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F3FCA" w14:textId="77777777" w:rsidR="001E0BE9" w:rsidRDefault="001E0BE9">
      <w:pPr>
        <w:jc w:val="center"/>
        <w:rPr>
          <w:b/>
          <w:bCs/>
          <w:sz w:val="52"/>
          <w:szCs w:val="52"/>
        </w:rPr>
      </w:pPr>
      <w:bookmarkStart w:id="0" w:name="_Toc4010"/>
    </w:p>
    <w:p w14:paraId="5B2EE107" w14:textId="77777777" w:rsidR="001E0BE9" w:rsidRDefault="001E0BE9">
      <w:pPr>
        <w:jc w:val="center"/>
        <w:rPr>
          <w:b/>
          <w:bCs/>
          <w:sz w:val="52"/>
          <w:szCs w:val="52"/>
        </w:rPr>
      </w:pPr>
    </w:p>
    <w:p w14:paraId="307BAFAC" w14:textId="77777777" w:rsidR="001E0BE9" w:rsidRDefault="001E0BE9">
      <w:pPr>
        <w:jc w:val="center"/>
        <w:rPr>
          <w:b/>
          <w:bCs/>
          <w:sz w:val="52"/>
          <w:szCs w:val="52"/>
        </w:rPr>
      </w:pPr>
    </w:p>
    <w:p w14:paraId="140F2311" w14:textId="77777777" w:rsidR="001E0BE9" w:rsidRDefault="001E0BE9">
      <w:pPr>
        <w:jc w:val="center"/>
        <w:rPr>
          <w:b/>
          <w:bCs/>
          <w:sz w:val="52"/>
          <w:szCs w:val="52"/>
        </w:rPr>
      </w:pPr>
    </w:p>
    <w:p w14:paraId="23C104E4" w14:textId="77777777" w:rsidR="001E0BE9" w:rsidRDefault="001E0BE9">
      <w:pPr>
        <w:jc w:val="center"/>
        <w:rPr>
          <w:b/>
          <w:bCs/>
          <w:sz w:val="52"/>
          <w:szCs w:val="52"/>
        </w:rPr>
      </w:pPr>
    </w:p>
    <w:p w14:paraId="3EE55DC5" w14:textId="77777777" w:rsidR="001E0BE9" w:rsidRDefault="00000000">
      <w:pPr>
        <w:jc w:val="center"/>
        <w:rPr>
          <w:b/>
          <w:bCs/>
          <w:sz w:val="52"/>
          <w:szCs w:val="52"/>
        </w:rPr>
      </w:pPr>
      <w:r>
        <w:rPr>
          <w:rFonts w:hint="eastAsia"/>
          <w:b/>
          <w:bCs/>
          <w:sz w:val="52"/>
          <w:szCs w:val="52"/>
        </w:rPr>
        <w:t>旋翼无人机协同吊运控制技术研究</w:t>
      </w:r>
      <w:bookmarkEnd w:id="0"/>
    </w:p>
    <w:p w14:paraId="004B183A" w14:textId="77777777" w:rsidR="001E0BE9" w:rsidRDefault="001E0BE9">
      <w:pPr>
        <w:jc w:val="center"/>
        <w:rPr>
          <w:sz w:val="40"/>
          <w:szCs w:val="40"/>
        </w:rPr>
      </w:pPr>
    </w:p>
    <w:p w14:paraId="5BED0B63" w14:textId="77777777" w:rsidR="001E0BE9" w:rsidRDefault="001E0BE9">
      <w:pPr>
        <w:rPr>
          <w:sz w:val="40"/>
          <w:szCs w:val="40"/>
        </w:rPr>
        <w:sectPr w:rsidR="001E0BE9">
          <w:footerReference w:type="default" r:id="rId9"/>
          <w:pgSz w:w="11906" w:h="16838"/>
          <w:pgMar w:top="1440" w:right="1800" w:bottom="1440" w:left="1800" w:header="851" w:footer="992" w:gutter="0"/>
          <w:cols w:space="425"/>
          <w:docGrid w:type="lines" w:linePitch="312"/>
        </w:sectPr>
      </w:pPr>
    </w:p>
    <w:p w14:paraId="2FDAB626" w14:textId="77777777" w:rsidR="001E0BE9" w:rsidRDefault="00000000">
      <w:pPr>
        <w:jc w:val="center"/>
        <w:rPr>
          <w:sz w:val="40"/>
          <w:szCs w:val="40"/>
        </w:rPr>
      </w:pPr>
      <w:r>
        <w:rPr>
          <w:rFonts w:hint="eastAsia"/>
          <w:sz w:val="40"/>
          <w:szCs w:val="40"/>
        </w:rPr>
        <w:lastRenderedPageBreak/>
        <w:t>摘要</w:t>
      </w:r>
    </w:p>
    <w:p w14:paraId="748AA838" w14:textId="77777777" w:rsidR="001E0BE9" w:rsidRDefault="001E0BE9">
      <w:pPr>
        <w:rPr>
          <w:sz w:val="40"/>
          <w:szCs w:val="40"/>
        </w:rPr>
        <w:sectPr w:rsidR="001E0BE9">
          <w:pgSz w:w="11906" w:h="16838"/>
          <w:pgMar w:top="1440" w:right="1800" w:bottom="1440" w:left="1800" w:header="851" w:footer="992" w:gutter="0"/>
          <w:cols w:space="425"/>
          <w:docGrid w:type="lines" w:linePitch="312"/>
        </w:sectPr>
      </w:pPr>
    </w:p>
    <w:sdt>
      <w:sdtPr>
        <w:rPr>
          <w:rFonts w:ascii="宋体" w:eastAsia="宋体" w:hAnsi="宋体"/>
          <w:sz w:val="40"/>
          <w:szCs w:val="48"/>
        </w:rPr>
        <w:id w:val="147456226"/>
        <w15:color w:val="DBDBDB"/>
        <w:docPartObj>
          <w:docPartGallery w:val="Table of Contents"/>
          <w:docPartUnique/>
        </w:docPartObj>
      </w:sdtPr>
      <w:sdtEndPr>
        <w:rPr>
          <w:rFonts w:asciiTheme="minorHAnsi" w:eastAsiaTheme="minorEastAsia" w:hAnsiTheme="minorHAnsi"/>
          <w:sz w:val="24"/>
          <w:szCs w:val="40"/>
        </w:rPr>
      </w:sdtEndPr>
      <w:sdtContent>
        <w:p w14:paraId="06645313" w14:textId="77777777" w:rsidR="001E0BE9" w:rsidRDefault="00000000">
          <w:pPr>
            <w:spacing w:line="240" w:lineRule="auto"/>
            <w:jc w:val="center"/>
            <w:rPr>
              <w:sz w:val="48"/>
              <w:szCs w:val="48"/>
            </w:rPr>
          </w:pPr>
          <w:r>
            <w:rPr>
              <w:rFonts w:ascii="宋体" w:eastAsia="宋体" w:hAnsi="宋体"/>
              <w:sz w:val="40"/>
              <w:szCs w:val="48"/>
            </w:rPr>
            <w:t>目录</w:t>
          </w:r>
        </w:p>
        <w:p w14:paraId="51D3B494" w14:textId="77777777" w:rsidR="001E0BE9" w:rsidRDefault="00000000">
          <w:pPr>
            <w:pStyle w:val="TOC1"/>
            <w:tabs>
              <w:tab w:val="right" w:leader="dot" w:pos="8306"/>
            </w:tabs>
          </w:pPr>
          <w:r>
            <w:rPr>
              <w:sz w:val="40"/>
              <w:szCs w:val="40"/>
            </w:rPr>
            <w:fldChar w:fldCharType="begin"/>
          </w:r>
          <w:r>
            <w:rPr>
              <w:sz w:val="40"/>
              <w:szCs w:val="40"/>
            </w:rPr>
            <w:instrText xml:space="preserve">TOC \o "1-3" \h \u </w:instrText>
          </w:r>
          <w:r>
            <w:rPr>
              <w:sz w:val="40"/>
              <w:szCs w:val="40"/>
            </w:rPr>
            <w:fldChar w:fldCharType="separate"/>
          </w:r>
          <w:hyperlink w:anchor="_Toc1368" w:history="1">
            <w:r>
              <w:rPr>
                <w:rFonts w:hint="eastAsia"/>
              </w:rPr>
              <w:t>第</w:t>
            </w:r>
            <w:r>
              <w:rPr>
                <w:rFonts w:hint="eastAsia"/>
              </w:rPr>
              <w:t>1</w:t>
            </w:r>
            <w:r>
              <w:rPr>
                <w:rFonts w:hint="eastAsia"/>
              </w:rPr>
              <w:t>章</w:t>
            </w:r>
            <w:r>
              <w:rPr>
                <w:rFonts w:hint="eastAsia"/>
              </w:rPr>
              <w:t xml:space="preserve"> </w:t>
            </w:r>
            <w:r>
              <w:rPr>
                <w:rFonts w:hint="eastAsia"/>
              </w:rPr>
              <w:t>绪论</w:t>
            </w:r>
            <w:r>
              <w:tab/>
            </w:r>
            <w:r>
              <w:fldChar w:fldCharType="begin"/>
            </w:r>
            <w:r>
              <w:instrText xml:space="preserve"> PAGEREF _Toc1368 \h </w:instrText>
            </w:r>
            <w:r>
              <w:fldChar w:fldCharType="separate"/>
            </w:r>
            <w:r>
              <w:t>1</w:t>
            </w:r>
            <w:r>
              <w:fldChar w:fldCharType="end"/>
            </w:r>
          </w:hyperlink>
        </w:p>
        <w:p w14:paraId="41C35FD7" w14:textId="77777777" w:rsidR="001E0BE9" w:rsidRDefault="00000000">
          <w:pPr>
            <w:pStyle w:val="TOC2"/>
            <w:tabs>
              <w:tab w:val="right" w:leader="dot" w:pos="8306"/>
            </w:tabs>
            <w:ind w:left="480"/>
          </w:pPr>
          <w:hyperlink w:anchor="_Toc959" w:history="1">
            <w:r>
              <w:rPr>
                <w:rFonts w:hint="eastAsia"/>
              </w:rPr>
              <w:t xml:space="preserve">1.1. </w:t>
            </w:r>
            <w:r>
              <w:rPr>
                <w:rFonts w:hint="eastAsia"/>
              </w:rPr>
              <w:t>课题背景及研究目的</w:t>
            </w:r>
            <w:r>
              <w:tab/>
            </w:r>
            <w:r>
              <w:fldChar w:fldCharType="begin"/>
            </w:r>
            <w:r>
              <w:instrText xml:space="preserve"> PAGEREF _Toc959 \h </w:instrText>
            </w:r>
            <w:r>
              <w:fldChar w:fldCharType="separate"/>
            </w:r>
            <w:r>
              <w:t>1</w:t>
            </w:r>
            <w:r>
              <w:fldChar w:fldCharType="end"/>
            </w:r>
          </w:hyperlink>
        </w:p>
        <w:p w14:paraId="7F409F48" w14:textId="77777777" w:rsidR="001E0BE9" w:rsidRDefault="00000000">
          <w:pPr>
            <w:pStyle w:val="TOC2"/>
            <w:tabs>
              <w:tab w:val="right" w:leader="dot" w:pos="8306"/>
            </w:tabs>
            <w:ind w:left="480"/>
          </w:pPr>
          <w:hyperlink w:anchor="_Toc25381" w:history="1">
            <w:r>
              <w:rPr>
                <w:rFonts w:hint="eastAsia"/>
              </w:rPr>
              <w:t xml:space="preserve">1.2. </w:t>
            </w:r>
            <w:r>
              <w:rPr>
                <w:rFonts w:hint="eastAsia"/>
              </w:rPr>
              <w:t>国内外现状及分析</w:t>
            </w:r>
            <w:r>
              <w:tab/>
            </w:r>
            <w:r>
              <w:fldChar w:fldCharType="begin"/>
            </w:r>
            <w:r>
              <w:instrText xml:space="preserve"> PAGEREF _Toc25381 \h </w:instrText>
            </w:r>
            <w:r>
              <w:fldChar w:fldCharType="separate"/>
            </w:r>
            <w:r>
              <w:t>1</w:t>
            </w:r>
            <w:r>
              <w:fldChar w:fldCharType="end"/>
            </w:r>
          </w:hyperlink>
        </w:p>
        <w:p w14:paraId="6D2B87BD" w14:textId="77777777" w:rsidR="001E0BE9" w:rsidRDefault="00000000">
          <w:pPr>
            <w:pStyle w:val="TOC2"/>
            <w:tabs>
              <w:tab w:val="right" w:leader="dot" w:pos="8306"/>
            </w:tabs>
            <w:ind w:left="480"/>
          </w:pPr>
          <w:hyperlink w:anchor="_Toc13462" w:history="1">
            <w:r>
              <w:rPr>
                <w:rFonts w:hint="eastAsia"/>
              </w:rPr>
              <w:t xml:space="preserve">1.3. </w:t>
            </w:r>
            <w:r>
              <w:rPr>
                <w:rFonts w:hint="eastAsia"/>
              </w:rPr>
              <w:t>论文主要工作内容</w:t>
            </w:r>
            <w:r>
              <w:tab/>
            </w:r>
            <w:r>
              <w:fldChar w:fldCharType="begin"/>
            </w:r>
            <w:r>
              <w:instrText xml:space="preserve"> PAGEREF _Toc13462 \h </w:instrText>
            </w:r>
            <w:r>
              <w:fldChar w:fldCharType="separate"/>
            </w:r>
            <w:r>
              <w:t>1</w:t>
            </w:r>
            <w:r>
              <w:fldChar w:fldCharType="end"/>
            </w:r>
          </w:hyperlink>
        </w:p>
        <w:p w14:paraId="3A033DCB" w14:textId="77777777" w:rsidR="001E0BE9" w:rsidRDefault="00000000">
          <w:pPr>
            <w:pStyle w:val="TOC1"/>
            <w:tabs>
              <w:tab w:val="right" w:leader="dot" w:pos="8306"/>
            </w:tabs>
          </w:pPr>
          <w:hyperlink w:anchor="_Toc13060" w:history="1">
            <w:r>
              <w:rPr>
                <w:rFonts w:hint="eastAsia"/>
              </w:rPr>
              <w:t>第</w:t>
            </w:r>
            <w:r>
              <w:rPr>
                <w:rFonts w:hint="eastAsia"/>
              </w:rPr>
              <w:t>2</w:t>
            </w:r>
            <w:r>
              <w:rPr>
                <w:rFonts w:hint="eastAsia"/>
              </w:rPr>
              <w:t>章</w:t>
            </w:r>
            <w:r>
              <w:rPr>
                <w:rFonts w:hint="eastAsia"/>
              </w:rPr>
              <w:t xml:space="preserve"> </w:t>
            </w:r>
            <w:r>
              <w:rPr>
                <w:rFonts w:hint="eastAsia"/>
              </w:rPr>
              <w:t>旋翼无人机协同吊运载荷系统理论基础</w:t>
            </w:r>
            <w:r>
              <w:tab/>
            </w:r>
            <w:r>
              <w:fldChar w:fldCharType="begin"/>
            </w:r>
            <w:r>
              <w:instrText xml:space="preserve"> PAGEREF _Toc13060 \h </w:instrText>
            </w:r>
            <w:r>
              <w:fldChar w:fldCharType="separate"/>
            </w:r>
            <w:r>
              <w:t>2</w:t>
            </w:r>
            <w:r>
              <w:fldChar w:fldCharType="end"/>
            </w:r>
          </w:hyperlink>
        </w:p>
        <w:p w14:paraId="29667063" w14:textId="77777777" w:rsidR="001E0BE9" w:rsidRDefault="00000000">
          <w:pPr>
            <w:pStyle w:val="TOC2"/>
            <w:tabs>
              <w:tab w:val="right" w:leader="dot" w:pos="8306"/>
            </w:tabs>
            <w:ind w:left="480"/>
          </w:pPr>
          <w:hyperlink w:anchor="_Toc23141" w:history="1">
            <w:r>
              <w:rPr>
                <w:rFonts w:hint="eastAsia"/>
              </w:rPr>
              <w:t xml:space="preserve">2.1. </w:t>
            </w:r>
            <w:r>
              <w:rPr>
                <w:rFonts w:hint="eastAsia"/>
              </w:rPr>
              <w:t>引言</w:t>
            </w:r>
            <w:r>
              <w:tab/>
            </w:r>
            <w:r>
              <w:fldChar w:fldCharType="begin"/>
            </w:r>
            <w:r>
              <w:instrText xml:space="preserve"> PAGEREF _Toc23141 \h </w:instrText>
            </w:r>
            <w:r>
              <w:fldChar w:fldCharType="separate"/>
            </w:r>
            <w:r>
              <w:t>2</w:t>
            </w:r>
            <w:r>
              <w:fldChar w:fldCharType="end"/>
            </w:r>
          </w:hyperlink>
        </w:p>
        <w:p w14:paraId="59F23F0F" w14:textId="77777777" w:rsidR="001E0BE9" w:rsidRDefault="00000000">
          <w:pPr>
            <w:pStyle w:val="TOC2"/>
            <w:tabs>
              <w:tab w:val="right" w:leader="dot" w:pos="8306"/>
            </w:tabs>
            <w:ind w:left="480"/>
          </w:pPr>
          <w:hyperlink w:anchor="_Toc19316" w:history="1">
            <w:r>
              <w:rPr>
                <w:rFonts w:hint="eastAsia"/>
              </w:rPr>
              <w:t xml:space="preserve">2.2. </w:t>
            </w:r>
            <w:r>
              <w:rPr>
                <w:rFonts w:hint="eastAsia"/>
              </w:rPr>
              <w:t>协同吊运系统动力学模型</w:t>
            </w:r>
            <w:r>
              <w:tab/>
            </w:r>
            <w:r>
              <w:fldChar w:fldCharType="begin"/>
            </w:r>
            <w:r>
              <w:instrText xml:space="preserve"> PAGEREF _Toc19316 \h </w:instrText>
            </w:r>
            <w:r>
              <w:fldChar w:fldCharType="separate"/>
            </w:r>
            <w:r>
              <w:t>2</w:t>
            </w:r>
            <w:r>
              <w:fldChar w:fldCharType="end"/>
            </w:r>
          </w:hyperlink>
        </w:p>
        <w:p w14:paraId="3D6A0C06" w14:textId="77777777" w:rsidR="001E0BE9" w:rsidRDefault="00000000">
          <w:pPr>
            <w:pStyle w:val="TOC2"/>
            <w:tabs>
              <w:tab w:val="right" w:leader="dot" w:pos="8306"/>
            </w:tabs>
            <w:ind w:left="480"/>
          </w:pPr>
          <w:hyperlink w:anchor="_Toc5410" w:history="1">
            <w:r>
              <w:rPr>
                <w:rFonts w:hint="eastAsia"/>
              </w:rPr>
              <w:t xml:space="preserve">2.3. </w:t>
            </w:r>
            <w:r>
              <w:rPr>
                <w:rFonts w:hint="eastAsia"/>
              </w:rPr>
              <w:t>可用力旋量集合</w:t>
            </w:r>
            <w:r>
              <w:tab/>
            </w:r>
            <w:r>
              <w:fldChar w:fldCharType="begin"/>
            </w:r>
            <w:r>
              <w:instrText xml:space="preserve"> PAGEREF _Toc5410 \h </w:instrText>
            </w:r>
            <w:r>
              <w:fldChar w:fldCharType="separate"/>
            </w:r>
            <w:r>
              <w:t>6</w:t>
            </w:r>
            <w:r>
              <w:fldChar w:fldCharType="end"/>
            </w:r>
          </w:hyperlink>
        </w:p>
        <w:p w14:paraId="285C1966" w14:textId="77777777" w:rsidR="001E0BE9" w:rsidRDefault="00000000">
          <w:pPr>
            <w:pStyle w:val="TOC2"/>
            <w:tabs>
              <w:tab w:val="right" w:leader="dot" w:pos="8306"/>
            </w:tabs>
            <w:ind w:left="480"/>
          </w:pPr>
          <w:hyperlink w:anchor="_Toc10808" w:history="1">
            <w:r>
              <w:rPr>
                <w:rFonts w:hint="eastAsia"/>
              </w:rPr>
              <w:t xml:space="preserve">2.4. </w:t>
            </w:r>
            <w:r>
              <w:rPr>
                <w:rFonts w:hint="eastAsia"/>
              </w:rPr>
              <w:t>配置分析</w:t>
            </w:r>
            <w:r>
              <w:tab/>
            </w:r>
            <w:r>
              <w:fldChar w:fldCharType="begin"/>
            </w:r>
            <w:r>
              <w:instrText xml:space="preserve"> PAGEREF _Toc10808 \h </w:instrText>
            </w:r>
            <w:r>
              <w:fldChar w:fldCharType="separate"/>
            </w:r>
            <w:r>
              <w:t>10</w:t>
            </w:r>
            <w:r>
              <w:fldChar w:fldCharType="end"/>
            </w:r>
          </w:hyperlink>
        </w:p>
        <w:p w14:paraId="70472203" w14:textId="77777777" w:rsidR="001E0BE9" w:rsidRDefault="00000000">
          <w:pPr>
            <w:pStyle w:val="TOC2"/>
            <w:tabs>
              <w:tab w:val="right" w:leader="dot" w:pos="8306"/>
            </w:tabs>
            <w:ind w:left="480"/>
          </w:pPr>
          <w:hyperlink w:anchor="_Toc31364" w:history="1">
            <w:r>
              <w:rPr>
                <w:rFonts w:hint="eastAsia"/>
              </w:rPr>
              <w:t xml:space="preserve">2.5. </w:t>
            </w:r>
            <w:r>
              <w:rPr>
                <w:rFonts w:hint="eastAsia"/>
              </w:rPr>
              <w:t>环境地图表示</w:t>
            </w:r>
            <w:r>
              <w:tab/>
            </w:r>
            <w:r>
              <w:fldChar w:fldCharType="begin"/>
            </w:r>
            <w:r>
              <w:instrText xml:space="preserve"> PAGEREF _Toc31364 \h </w:instrText>
            </w:r>
            <w:r>
              <w:fldChar w:fldCharType="separate"/>
            </w:r>
            <w:r>
              <w:t>13</w:t>
            </w:r>
            <w:r>
              <w:fldChar w:fldCharType="end"/>
            </w:r>
          </w:hyperlink>
        </w:p>
        <w:p w14:paraId="73F0C3A0" w14:textId="77777777" w:rsidR="001E0BE9" w:rsidRDefault="00000000">
          <w:pPr>
            <w:pStyle w:val="TOC2"/>
            <w:tabs>
              <w:tab w:val="right" w:leader="dot" w:pos="8306"/>
            </w:tabs>
            <w:ind w:left="480"/>
          </w:pPr>
          <w:hyperlink w:anchor="_Toc26920" w:history="1">
            <w:r>
              <w:rPr>
                <w:rFonts w:hint="eastAsia"/>
              </w:rPr>
              <w:t xml:space="preserve">2.6. </w:t>
            </w:r>
            <w:r>
              <w:rPr>
                <w:rFonts w:hint="eastAsia"/>
              </w:rPr>
              <w:t>本章小结</w:t>
            </w:r>
            <w:r>
              <w:tab/>
            </w:r>
            <w:r>
              <w:fldChar w:fldCharType="begin"/>
            </w:r>
            <w:r>
              <w:instrText xml:space="preserve"> PAGEREF _Toc26920 \h </w:instrText>
            </w:r>
            <w:r>
              <w:fldChar w:fldCharType="separate"/>
            </w:r>
            <w:r>
              <w:t>15</w:t>
            </w:r>
            <w:r>
              <w:fldChar w:fldCharType="end"/>
            </w:r>
          </w:hyperlink>
        </w:p>
        <w:p w14:paraId="768DB8BF" w14:textId="77777777" w:rsidR="001E0BE9" w:rsidRDefault="00000000">
          <w:pPr>
            <w:pStyle w:val="TOC1"/>
            <w:tabs>
              <w:tab w:val="right" w:leader="dot" w:pos="8306"/>
            </w:tabs>
          </w:pPr>
          <w:hyperlink w:anchor="_Toc5144" w:history="1">
            <w:r>
              <w:rPr>
                <w:rFonts w:hint="eastAsia"/>
              </w:rPr>
              <w:t>第</w:t>
            </w:r>
            <w:r>
              <w:rPr>
                <w:rFonts w:hint="eastAsia"/>
              </w:rPr>
              <w:t>3</w:t>
            </w:r>
            <w:r>
              <w:rPr>
                <w:rFonts w:hint="eastAsia"/>
              </w:rPr>
              <w:t>章</w:t>
            </w:r>
            <w:r>
              <w:rPr>
                <w:rFonts w:hint="eastAsia"/>
              </w:rPr>
              <w:t xml:space="preserve"> </w:t>
            </w:r>
            <w:r>
              <w:rPr>
                <w:rFonts w:hint="eastAsia"/>
              </w:rPr>
              <w:t>多机协同吊运系统的鲁棒可行控制算法设计</w:t>
            </w:r>
            <w:r>
              <w:tab/>
            </w:r>
            <w:r>
              <w:fldChar w:fldCharType="begin"/>
            </w:r>
            <w:r>
              <w:instrText xml:space="preserve"> PAGEREF _Toc5144 \h </w:instrText>
            </w:r>
            <w:r>
              <w:fldChar w:fldCharType="separate"/>
            </w:r>
            <w:r>
              <w:t>16</w:t>
            </w:r>
            <w:r>
              <w:fldChar w:fldCharType="end"/>
            </w:r>
          </w:hyperlink>
        </w:p>
        <w:p w14:paraId="35F57FAF" w14:textId="77777777" w:rsidR="001E0BE9" w:rsidRDefault="00000000">
          <w:pPr>
            <w:pStyle w:val="TOC2"/>
            <w:tabs>
              <w:tab w:val="right" w:leader="dot" w:pos="8306"/>
            </w:tabs>
            <w:ind w:left="480"/>
          </w:pPr>
          <w:hyperlink w:anchor="_Toc11874" w:history="1">
            <w:r>
              <w:rPr>
                <w:rFonts w:hint="eastAsia"/>
              </w:rPr>
              <w:t xml:space="preserve">3.1. </w:t>
            </w:r>
            <w:r>
              <w:rPr>
                <w:rFonts w:hint="eastAsia"/>
              </w:rPr>
              <w:t>引言</w:t>
            </w:r>
            <w:r>
              <w:tab/>
            </w:r>
            <w:r>
              <w:fldChar w:fldCharType="begin"/>
            </w:r>
            <w:r>
              <w:instrText xml:space="preserve"> PAGEREF _Toc11874 \h </w:instrText>
            </w:r>
            <w:r>
              <w:fldChar w:fldCharType="separate"/>
            </w:r>
            <w:r>
              <w:t>16</w:t>
            </w:r>
            <w:r>
              <w:fldChar w:fldCharType="end"/>
            </w:r>
          </w:hyperlink>
        </w:p>
        <w:p w14:paraId="26301FA3" w14:textId="77777777" w:rsidR="001E0BE9" w:rsidRDefault="00000000">
          <w:pPr>
            <w:pStyle w:val="TOC2"/>
            <w:tabs>
              <w:tab w:val="right" w:leader="dot" w:pos="8306"/>
            </w:tabs>
            <w:ind w:left="480"/>
          </w:pPr>
          <w:hyperlink w:anchor="_Toc20259" w:history="1">
            <w:r>
              <w:rPr>
                <w:rFonts w:hint="eastAsia"/>
              </w:rPr>
              <w:t xml:space="preserve">3.2. </w:t>
            </w:r>
            <w:r>
              <w:rPr>
                <w:rFonts w:hint="eastAsia"/>
              </w:rPr>
              <w:t>协同吊运控制算法总体框架</w:t>
            </w:r>
            <w:r>
              <w:tab/>
            </w:r>
            <w:r>
              <w:fldChar w:fldCharType="begin"/>
            </w:r>
            <w:r>
              <w:instrText xml:space="preserve"> PAGEREF _Toc20259 \h </w:instrText>
            </w:r>
            <w:r>
              <w:fldChar w:fldCharType="separate"/>
            </w:r>
            <w:r>
              <w:t>16</w:t>
            </w:r>
            <w:r>
              <w:fldChar w:fldCharType="end"/>
            </w:r>
          </w:hyperlink>
        </w:p>
        <w:p w14:paraId="1F3A797F" w14:textId="77777777" w:rsidR="001E0BE9" w:rsidRDefault="00000000">
          <w:pPr>
            <w:pStyle w:val="TOC2"/>
            <w:tabs>
              <w:tab w:val="right" w:leader="dot" w:pos="8306"/>
            </w:tabs>
            <w:ind w:left="480"/>
          </w:pPr>
          <w:hyperlink w:anchor="_Toc6966" w:history="1">
            <w:r>
              <w:rPr>
                <w:rFonts w:hint="eastAsia"/>
              </w:rPr>
              <w:t xml:space="preserve">3.3. </w:t>
            </w:r>
            <w:r>
              <w:rPr>
                <w:rFonts w:hint="eastAsia"/>
              </w:rPr>
              <w:t>基于</w:t>
            </w:r>
            <w:r>
              <w:rPr>
                <w:rFonts w:hint="eastAsia"/>
              </w:rPr>
              <w:t>ESO</w:t>
            </w:r>
            <w:r>
              <w:rPr>
                <w:rFonts w:hint="eastAsia"/>
              </w:rPr>
              <w:t>的有效载荷控制器设计</w:t>
            </w:r>
            <w:r>
              <w:tab/>
            </w:r>
            <w:r>
              <w:fldChar w:fldCharType="begin"/>
            </w:r>
            <w:r>
              <w:instrText xml:space="preserve"> PAGEREF _Toc6966 \h </w:instrText>
            </w:r>
            <w:r>
              <w:fldChar w:fldCharType="separate"/>
            </w:r>
            <w:r>
              <w:t>18</w:t>
            </w:r>
            <w:r>
              <w:fldChar w:fldCharType="end"/>
            </w:r>
          </w:hyperlink>
        </w:p>
        <w:p w14:paraId="2153C957" w14:textId="77777777" w:rsidR="001E0BE9" w:rsidRDefault="00000000">
          <w:pPr>
            <w:pStyle w:val="TOC3"/>
            <w:tabs>
              <w:tab w:val="right" w:leader="dot" w:pos="8306"/>
            </w:tabs>
            <w:ind w:left="960"/>
          </w:pPr>
          <w:hyperlink w:anchor="_Toc29800" w:history="1">
            <w:r>
              <w:rPr>
                <w:rFonts w:hint="eastAsia"/>
              </w:rPr>
              <w:t xml:space="preserve">3.3.1. </w:t>
            </w:r>
            <w:r>
              <w:rPr>
                <w:rFonts w:hint="eastAsia"/>
              </w:rPr>
              <w:t>有效载荷位置控制器设计</w:t>
            </w:r>
            <w:r>
              <w:tab/>
            </w:r>
            <w:r>
              <w:fldChar w:fldCharType="begin"/>
            </w:r>
            <w:r>
              <w:instrText xml:space="preserve"> PAGEREF _Toc29800 \h </w:instrText>
            </w:r>
            <w:r>
              <w:fldChar w:fldCharType="separate"/>
            </w:r>
            <w:r>
              <w:t>19</w:t>
            </w:r>
            <w:r>
              <w:fldChar w:fldCharType="end"/>
            </w:r>
          </w:hyperlink>
        </w:p>
        <w:p w14:paraId="265FDE08" w14:textId="77777777" w:rsidR="001E0BE9" w:rsidRDefault="00000000">
          <w:pPr>
            <w:pStyle w:val="TOC3"/>
            <w:tabs>
              <w:tab w:val="right" w:leader="dot" w:pos="8306"/>
            </w:tabs>
            <w:ind w:left="960"/>
          </w:pPr>
          <w:hyperlink w:anchor="_Toc5956" w:history="1">
            <w:r>
              <w:rPr>
                <w:rFonts w:hint="eastAsia"/>
              </w:rPr>
              <w:t xml:space="preserve">3.3.2. </w:t>
            </w:r>
            <w:r>
              <w:rPr>
                <w:rFonts w:hint="eastAsia"/>
              </w:rPr>
              <w:t>分段张力分配算法设计</w:t>
            </w:r>
            <w:r>
              <w:tab/>
            </w:r>
            <w:r>
              <w:fldChar w:fldCharType="begin"/>
            </w:r>
            <w:r>
              <w:instrText xml:space="preserve"> PAGEREF _Toc5956 \h </w:instrText>
            </w:r>
            <w:r>
              <w:fldChar w:fldCharType="separate"/>
            </w:r>
            <w:r>
              <w:t>21</w:t>
            </w:r>
            <w:r>
              <w:fldChar w:fldCharType="end"/>
            </w:r>
          </w:hyperlink>
        </w:p>
        <w:p w14:paraId="46D5A110" w14:textId="77777777" w:rsidR="001E0BE9" w:rsidRDefault="00000000">
          <w:pPr>
            <w:pStyle w:val="TOC3"/>
            <w:tabs>
              <w:tab w:val="right" w:leader="dot" w:pos="8306"/>
            </w:tabs>
            <w:ind w:left="960"/>
          </w:pPr>
          <w:hyperlink w:anchor="_Toc12105" w:history="1">
            <w:r>
              <w:rPr>
                <w:rFonts w:hint="eastAsia"/>
              </w:rPr>
              <w:t xml:space="preserve">3.3.3. </w:t>
            </w:r>
            <w:r>
              <w:rPr>
                <w:rFonts w:hint="eastAsia"/>
              </w:rPr>
              <w:t>稳定性分析</w:t>
            </w:r>
            <w:r>
              <w:tab/>
            </w:r>
            <w:r>
              <w:fldChar w:fldCharType="begin"/>
            </w:r>
            <w:r>
              <w:instrText xml:space="preserve"> PAGEREF _Toc12105 \h </w:instrText>
            </w:r>
            <w:r>
              <w:fldChar w:fldCharType="separate"/>
            </w:r>
            <w:r>
              <w:t>24</w:t>
            </w:r>
            <w:r>
              <w:fldChar w:fldCharType="end"/>
            </w:r>
          </w:hyperlink>
        </w:p>
        <w:p w14:paraId="0C90B995" w14:textId="77777777" w:rsidR="001E0BE9" w:rsidRDefault="00000000">
          <w:pPr>
            <w:pStyle w:val="TOC2"/>
            <w:tabs>
              <w:tab w:val="right" w:leader="dot" w:pos="8306"/>
            </w:tabs>
            <w:ind w:left="480"/>
          </w:pPr>
          <w:hyperlink w:anchor="_Toc412" w:history="1">
            <w:r>
              <w:rPr>
                <w:rFonts w:hint="eastAsia"/>
              </w:rPr>
              <w:t xml:space="preserve">3.4. </w:t>
            </w:r>
            <w:r>
              <w:rPr>
                <w:rFonts w:hint="eastAsia"/>
              </w:rPr>
              <w:t>推力映射与无人机内环控制器设计</w:t>
            </w:r>
            <w:r>
              <w:tab/>
            </w:r>
            <w:r>
              <w:fldChar w:fldCharType="begin"/>
            </w:r>
            <w:r>
              <w:instrText xml:space="preserve"> PAGEREF _Toc412 \h </w:instrText>
            </w:r>
            <w:r>
              <w:fldChar w:fldCharType="separate"/>
            </w:r>
            <w:r>
              <w:t>26</w:t>
            </w:r>
            <w:r>
              <w:fldChar w:fldCharType="end"/>
            </w:r>
          </w:hyperlink>
        </w:p>
        <w:p w14:paraId="272C49A5" w14:textId="77777777" w:rsidR="001E0BE9" w:rsidRDefault="00000000">
          <w:pPr>
            <w:pStyle w:val="TOC3"/>
            <w:tabs>
              <w:tab w:val="right" w:leader="dot" w:pos="8306"/>
            </w:tabs>
            <w:ind w:left="960"/>
          </w:pPr>
          <w:hyperlink w:anchor="_Toc9959" w:history="1">
            <w:r>
              <w:rPr>
                <w:rFonts w:hint="eastAsia"/>
              </w:rPr>
              <w:t xml:space="preserve">3.4.1. </w:t>
            </w:r>
            <w:r>
              <w:rPr>
                <w:rFonts w:hint="eastAsia"/>
              </w:rPr>
              <w:t>期望推力向量的映射</w:t>
            </w:r>
            <w:r>
              <w:tab/>
            </w:r>
            <w:r>
              <w:fldChar w:fldCharType="begin"/>
            </w:r>
            <w:r>
              <w:instrText xml:space="preserve"> PAGEREF _Toc9959 \h </w:instrText>
            </w:r>
            <w:r>
              <w:fldChar w:fldCharType="separate"/>
            </w:r>
            <w:r>
              <w:t>26</w:t>
            </w:r>
            <w:r>
              <w:fldChar w:fldCharType="end"/>
            </w:r>
          </w:hyperlink>
        </w:p>
        <w:p w14:paraId="6912017A" w14:textId="77777777" w:rsidR="001E0BE9" w:rsidRDefault="00000000">
          <w:pPr>
            <w:pStyle w:val="TOC3"/>
            <w:tabs>
              <w:tab w:val="right" w:leader="dot" w:pos="8306"/>
            </w:tabs>
            <w:ind w:left="960"/>
          </w:pPr>
          <w:hyperlink w:anchor="_Toc24556" w:history="1">
            <w:r>
              <w:rPr>
                <w:rFonts w:hint="eastAsia"/>
              </w:rPr>
              <w:t xml:space="preserve">3.4.2. </w:t>
            </w:r>
            <w:r>
              <w:t>内环姿态控制器设计</w:t>
            </w:r>
            <w:r>
              <w:tab/>
            </w:r>
            <w:r>
              <w:fldChar w:fldCharType="begin"/>
            </w:r>
            <w:r>
              <w:instrText xml:space="preserve"> PAGEREF _Toc24556 \h </w:instrText>
            </w:r>
            <w:r>
              <w:fldChar w:fldCharType="separate"/>
            </w:r>
            <w:r>
              <w:t>28</w:t>
            </w:r>
            <w:r>
              <w:fldChar w:fldCharType="end"/>
            </w:r>
          </w:hyperlink>
        </w:p>
        <w:p w14:paraId="72CF8A8C" w14:textId="77777777" w:rsidR="001E0BE9" w:rsidRDefault="00000000">
          <w:pPr>
            <w:pStyle w:val="TOC2"/>
            <w:tabs>
              <w:tab w:val="right" w:leader="dot" w:pos="8306"/>
            </w:tabs>
            <w:ind w:left="480"/>
          </w:pPr>
          <w:hyperlink w:anchor="_Toc286" w:history="1">
            <w:r>
              <w:rPr>
                <w:rFonts w:hint="eastAsia"/>
              </w:rPr>
              <w:t xml:space="preserve">3.5. </w:t>
            </w:r>
            <w:r>
              <w:rPr>
                <w:rFonts w:hint="eastAsia"/>
              </w:rPr>
              <w:t>扰动自适应的多机队形重构算法设计</w:t>
            </w:r>
            <w:r>
              <w:tab/>
            </w:r>
            <w:r>
              <w:fldChar w:fldCharType="begin"/>
            </w:r>
            <w:r>
              <w:instrText xml:space="preserve"> PAGEREF _Toc286 \h </w:instrText>
            </w:r>
            <w:r>
              <w:fldChar w:fldCharType="separate"/>
            </w:r>
            <w:r>
              <w:t>29</w:t>
            </w:r>
            <w:r>
              <w:fldChar w:fldCharType="end"/>
            </w:r>
          </w:hyperlink>
        </w:p>
        <w:p w14:paraId="1F0305E9" w14:textId="77777777" w:rsidR="001E0BE9" w:rsidRDefault="00000000">
          <w:pPr>
            <w:pStyle w:val="TOC2"/>
            <w:tabs>
              <w:tab w:val="right" w:leader="dot" w:pos="8306"/>
            </w:tabs>
            <w:ind w:left="480"/>
          </w:pPr>
          <w:hyperlink w:anchor="_Toc9206" w:history="1">
            <w:r>
              <w:rPr>
                <w:rFonts w:hint="eastAsia"/>
              </w:rPr>
              <w:t xml:space="preserve">3.6. </w:t>
            </w:r>
            <w:r>
              <w:rPr>
                <w:rFonts w:hint="eastAsia"/>
              </w:rPr>
              <w:t>本章小结</w:t>
            </w:r>
            <w:r>
              <w:tab/>
            </w:r>
            <w:r>
              <w:fldChar w:fldCharType="begin"/>
            </w:r>
            <w:r>
              <w:instrText xml:space="preserve"> PAGEREF _Toc9206 \h </w:instrText>
            </w:r>
            <w:r>
              <w:fldChar w:fldCharType="separate"/>
            </w:r>
            <w:r>
              <w:t>32</w:t>
            </w:r>
            <w:r>
              <w:fldChar w:fldCharType="end"/>
            </w:r>
          </w:hyperlink>
        </w:p>
        <w:p w14:paraId="52068898" w14:textId="77777777" w:rsidR="001E0BE9" w:rsidRDefault="00000000">
          <w:pPr>
            <w:pStyle w:val="TOC1"/>
            <w:tabs>
              <w:tab w:val="right" w:leader="dot" w:pos="8306"/>
            </w:tabs>
          </w:pPr>
          <w:hyperlink w:anchor="_Toc9879" w:history="1">
            <w:r>
              <w:rPr>
                <w:rFonts w:hint="eastAsia"/>
              </w:rPr>
              <w:t>第</w:t>
            </w:r>
            <w:r>
              <w:rPr>
                <w:rFonts w:hint="eastAsia"/>
              </w:rPr>
              <w:t>4</w:t>
            </w:r>
            <w:r>
              <w:rPr>
                <w:rFonts w:hint="eastAsia"/>
              </w:rPr>
              <w:t>章</w:t>
            </w:r>
            <w:r>
              <w:rPr>
                <w:rFonts w:hint="eastAsia"/>
              </w:rPr>
              <w:t xml:space="preserve"> </w:t>
            </w:r>
            <w:r>
              <w:rPr>
                <w:rFonts w:hint="eastAsia"/>
              </w:rPr>
              <w:t>多机协同吊运系统的路径规划方法研究</w:t>
            </w:r>
            <w:r>
              <w:tab/>
            </w:r>
            <w:r>
              <w:fldChar w:fldCharType="begin"/>
            </w:r>
            <w:r>
              <w:instrText xml:space="preserve"> PAGEREF _Toc9879 \h </w:instrText>
            </w:r>
            <w:r>
              <w:fldChar w:fldCharType="separate"/>
            </w:r>
            <w:r>
              <w:t>33</w:t>
            </w:r>
            <w:r>
              <w:fldChar w:fldCharType="end"/>
            </w:r>
          </w:hyperlink>
        </w:p>
        <w:p w14:paraId="5FB31DF6" w14:textId="77777777" w:rsidR="001E0BE9" w:rsidRDefault="00000000">
          <w:pPr>
            <w:pStyle w:val="TOC2"/>
            <w:tabs>
              <w:tab w:val="right" w:leader="dot" w:pos="8306"/>
            </w:tabs>
            <w:ind w:left="480"/>
          </w:pPr>
          <w:hyperlink w:anchor="_Toc8679" w:history="1">
            <w:r>
              <w:rPr>
                <w:rFonts w:hint="eastAsia"/>
              </w:rPr>
              <w:t xml:space="preserve">4.1. </w:t>
            </w:r>
            <w:r>
              <w:rPr>
                <w:rFonts w:hint="eastAsia"/>
              </w:rPr>
              <w:t>引言</w:t>
            </w:r>
            <w:r>
              <w:tab/>
            </w:r>
            <w:r>
              <w:fldChar w:fldCharType="begin"/>
            </w:r>
            <w:r>
              <w:instrText xml:space="preserve"> PAGEREF _Toc8679 \h </w:instrText>
            </w:r>
            <w:r>
              <w:fldChar w:fldCharType="separate"/>
            </w:r>
            <w:r>
              <w:t>33</w:t>
            </w:r>
            <w:r>
              <w:fldChar w:fldCharType="end"/>
            </w:r>
          </w:hyperlink>
        </w:p>
        <w:p w14:paraId="75915209" w14:textId="77777777" w:rsidR="001E0BE9" w:rsidRDefault="00000000">
          <w:pPr>
            <w:pStyle w:val="TOC2"/>
            <w:tabs>
              <w:tab w:val="right" w:leader="dot" w:pos="8306"/>
            </w:tabs>
            <w:ind w:left="480"/>
          </w:pPr>
          <w:hyperlink w:anchor="_Toc6221" w:history="1">
            <w:r>
              <w:rPr>
                <w:rFonts w:hint="eastAsia"/>
              </w:rPr>
              <w:t xml:space="preserve">4.2. </w:t>
            </w:r>
            <w:r>
              <w:rPr>
                <w:rFonts w:hint="eastAsia"/>
              </w:rPr>
              <w:t>多机协同吊运系统的微分平坦性研究</w:t>
            </w:r>
            <w:r>
              <w:tab/>
            </w:r>
            <w:r>
              <w:fldChar w:fldCharType="begin"/>
            </w:r>
            <w:r>
              <w:instrText xml:space="preserve"> PAGEREF _Toc6221 \h </w:instrText>
            </w:r>
            <w:r>
              <w:fldChar w:fldCharType="separate"/>
            </w:r>
            <w:r>
              <w:t>33</w:t>
            </w:r>
            <w:r>
              <w:fldChar w:fldCharType="end"/>
            </w:r>
          </w:hyperlink>
        </w:p>
        <w:p w14:paraId="63052425" w14:textId="77777777" w:rsidR="001E0BE9" w:rsidRDefault="00000000">
          <w:pPr>
            <w:pStyle w:val="TOC2"/>
            <w:tabs>
              <w:tab w:val="right" w:leader="dot" w:pos="8306"/>
            </w:tabs>
            <w:ind w:left="480"/>
          </w:pPr>
          <w:hyperlink w:anchor="_Toc26188" w:history="1">
            <w:r>
              <w:rPr>
                <w:rFonts w:hint="eastAsia"/>
              </w:rPr>
              <w:t xml:space="preserve">4.3. </w:t>
            </w:r>
            <w:r>
              <w:rPr>
                <w:rFonts w:hint="eastAsia"/>
              </w:rPr>
              <w:t>基于改进</w:t>
            </w:r>
            <w:r>
              <w:rPr>
                <w:rFonts w:hint="eastAsia"/>
              </w:rPr>
              <w:t>A*</w:t>
            </w:r>
            <w:r>
              <w:rPr>
                <w:rFonts w:hint="eastAsia"/>
              </w:rPr>
              <w:t>的全局路径规划算法设计</w:t>
            </w:r>
            <w:r>
              <w:tab/>
            </w:r>
            <w:r>
              <w:fldChar w:fldCharType="begin"/>
            </w:r>
            <w:r>
              <w:instrText xml:space="preserve"> PAGEREF _Toc26188 \h </w:instrText>
            </w:r>
            <w:r>
              <w:fldChar w:fldCharType="separate"/>
            </w:r>
            <w:r>
              <w:t>36</w:t>
            </w:r>
            <w:r>
              <w:fldChar w:fldCharType="end"/>
            </w:r>
          </w:hyperlink>
        </w:p>
        <w:p w14:paraId="57488977" w14:textId="77777777" w:rsidR="001E0BE9" w:rsidRDefault="00000000">
          <w:pPr>
            <w:pStyle w:val="TOC3"/>
            <w:tabs>
              <w:tab w:val="right" w:leader="dot" w:pos="8306"/>
            </w:tabs>
            <w:ind w:left="960"/>
          </w:pPr>
          <w:hyperlink w:anchor="_Toc27177" w:history="1">
            <w:r>
              <w:rPr>
                <w:rFonts w:hint="eastAsia"/>
              </w:rPr>
              <w:t xml:space="preserve">4.3.1. </w:t>
            </w:r>
            <w:r>
              <w:t>A*</w:t>
            </w:r>
            <w:r>
              <w:rPr>
                <w:rFonts w:hint="eastAsia"/>
              </w:rPr>
              <w:t>算法的基本原理</w:t>
            </w:r>
            <w:r>
              <w:tab/>
            </w:r>
            <w:r>
              <w:fldChar w:fldCharType="begin"/>
            </w:r>
            <w:r>
              <w:instrText xml:space="preserve"> PAGEREF _Toc27177 \h </w:instrText>
            </w:r>
            <w:r>
              <w:fldChar w:fldCharType="separate"/>
            </w:r>
            <w:r>
              <w:t>36</w:t>
            </w:r>
            <w:r>
              <w:fldChar w:fldCharType="end"/>
            </w:r>
          </w:hyperlink>
        </w:p>
        <w:p w14:paraId="14CE74E6" w14:textId="77777777" w:rsidR="001E0BE9" w:rsidRDefault="00000000">
          <w:pPr>
            <w:pStyle w:val="TOC3"/>
            <w:tabs>
              <w:tab w:val="right" w:leader="dot" w:pos="8306"/>
            </w:tabs>
            <w:ind w:left="960"/>
          </w:pPr>
          <w:hyperlink w:anchor="_Toc20658" w:history="1">
            <w:r>
              <w:rPr>
                <w:rFonts w:hint="eastAsia"/>
              </w:rPr>
              <w:t xml:space="preserve">4.3.2. </w:t>
            </w:r>
            <w:r>
              <w:rPr>
                <w:rFonts w:hint="eastAsia"/>
              </w:rPr>
              <w:t>三维空间的改进</w:t>
            </w:r>
            <w:r>
              <w:rPr>
                <w:rFonts w:hint="eastAsia"/>
              </w:rPr>
              <w:t>A*</w:t>
            </w:r>
            <w:r>
              <w:rPr>
                <w:rFonts w:hint="eastAsia"/>
              </w:rPr>
              <w:t>算法设计</w:t>
            </w:r>
            <w:r>
              <w:tab/>
            </w:r>
            <w:r>
              <w:fldChar w:fldCharType="begin"/>
            </w:r>
            <w:r>
              <w:instrText xml:space="preserve"> PAGEREF _Toc20658 \h </w:instrText>
            </w:r>
            <w:r>
              <w:fldChar w:fldCharType="separate"/>
            </w:r>
            <w:r>
              <w:t>37</w:t>
            </w:r>
            <w:r>
              <w:fldChar w:fldCharType="end"/>
            </w:r>
          </w:hyperlink>
        </w:p>
        <w:p w14:paraId="4F6746CA" w14:textId="77777777" w:rsidR="001E0BE9" w:rsidRDefault="00000000">
          <w:pPr>
            <w:pStyle w:val="TOC2"/>
            <w:tabs>
              <w:tab w:val="right" w:leader="dot" w:pos="8306"/>
            </w:tabs>
            <w:ind w:left="480"/>
          </w:pPr>
          <w:hyperlink w:anchor="_Toc21420" w:history="1">
            <w:r>
              <w:rPr>
                <w:rFonts w:hint="eastAsia"/>
              </w:rPr>
              <w:t xml:space="preserve">4.4. </w:t>
            </w:r>
            <w:r>
              <w:rPr>
                <w:rFonts w:hint="eastAsia"/>
              </w:rPr>
              <w:t>基于</w:t>
            </w:r>
            <w:r>
              <w:rPr>
                <w:rFonts w:hint="eastAsia"/>
              </w:rPr>
              <w:t>B</w:t>
            </w:r>
            <w:r>
              <w:rPr>
                <w:rFonts w:hint="eastAsia"/>
              </w:rPr>
              <w:t>样条的后端轨迹优化算法设计</w:t>
            </w:r>
            <w:r>
              <w:tab/>
            </w:r>
            <w:r>
              <w:fldChar w:fldCharType="begin"/>
            </w:r>
            <w:r>
              <w:instrText xml:space="preserve"> PAGEREF _Toc21420 \h </w:instrText>
            </w:r>
            <w:r>
              <w:fldChar w:fldCharType="separate"/>
            </w:r>
            <w:r>
              <w:t>43</w:t>
            </w:r>
            <w:r>
              <w:fldChar w:fldCharType="end"/>
            </w:r>
          </w:hyperlink>
        </w:p>
        <w:p w14:paraId="481385CE" w14:textId="77777777" w:rsidR="001E0BE9" w:rsidRDefault="00000000">
          <w:pPr>
            <w:pStyle w:val="TOC2"/>
            <w:tabs>
              <w:tab w:val="right" w:leader="dot" w:pos="8306"/>
            </w:tabs>
            <w:ind w:left="480"/>
          </w:pPr>
          <w:hyperlink w:anchor="_Toc16431" w:history="1">
            <w:r>
              <w:rPr>
                <w:rFonts w:hint="eastAsia"/>
              </w:rPr>
              <w:t xml:space="preserve">4.5. </w:t>
            </w:r>
            <w:r>
              <w:rPr>
                <w:rFonts w:hint="eastAsia"/>
              </w:rPr>
              <w:t>仿真验证</w:t>
            </w:r>
            <w:r>
              <w:tab/>
            </w:r>
            <w:r>
              <w:fldChar w:fldCharType="begin"/>
            </w:r>
            <w:r>
              <w:instrText xml:space="preserve"> PAGEREF _Toc16431 \h </w:instrText>
            </w:r>
            <w:r>
              <w:fldChar w:fldCharType="separate"/>
            </w:r>
            <w:r>
              <w:t>48</w:t>
            </w:r>
            <w:r>
              <w:fldChar w:fldCharType="end"/>
            </w:r>
          </w:hyperlink>
        </w:p>
        <w:p w14:paraId="3001022F" w14:textId="77777777" w:rsidR="001E0BE9" w:rsidRDefault="00000000">
          <w:pPr>
            <w:pStyle w:val="TOC2"/>
            <w:tabs>
              <w:tab w:val="right" w:leader="dot" w:pos="8306"/>
            </w:tabs>
            <w:ind w:left="480"/>
          </w:pPr>
          <w:hyperlink w:anchor="_Toc3776" w:history="1">
            <w:r>
              <w:rPr>
                <w:rFonts w:hint="eastAsia"/>
              </w:rPr>
              <w:t xml:space="preserve">4.6. </w:t>
            </w:r>
            <w:r>
              <w:rPr>
                <w:rFonts w:hint="eastAsia"/>
              </w:rPr>
              <w:t>本章小结</w:t>
            </w:r>
            <w:r>
              <w:tab/>
            </w:r>
            <w:r>
              <w:fldChar w:fldCharType="begin"/>
            </w:r>
            <w:r>
              <w:instrText xml:space="preserve"> PAGEREF _Toc3776 \h </w:instrText>
            </w:r>
            <w:r>
              <w:fldChar w:fldCharType="separate"/>
            </w:r>
            <w:r>
              <w:t>51</w:t>
            </w:r>
            <w:r>
              <w:fldChar w:fldCharType="end"/>
            </w:r>
          </w:hyperlink>
        </w:p>
        <w:p w14:paraId="31BD9074" w14:textId="77777777" w:rsidR="001E0BE9" w:rsidRDefault="00000000">
          <w:pPr>
            <w:pStyle w:val="TOC1"/>
            <w:tabs>
              <w:tab w:val="right" w:leader="dot" w:pos="8306"/>
            </w:tabs>
          </w:pPr>
          <w:hyperlink w:anchor="_Toc18801" w:history="1">
            <w:r>
              <w:rPr>
                <w:rFonts w:hint="eastAsia"/>
              </w:rPr>
              <w:t>第</w:t>
            </w:r>
            <w:r>
              <w:rPr>
                <w:rFonts w:hint="eastAsia"/>
              </w:rPr>
              <w:t>5</w:t>
            </w:r>
            <w:r>
              <w:rPr>
                <w:rFonts w:hint="eastAsia"/>
              </w:rPr>
              <w:t>章</w:t>
            </w:r>
            <w:r>
              <w:rPr>
                <w:rFonts w:hint="eastAsia"/>
              </w:rPr>
              <w:t xml:space="preserve"> </w:t>
            </w:r>
            <w:r>
              <w:rPr>
                <w:rFonts w:hint="eastAsia"/>
              </w:rPr>
              <w:t>多机协同吊运系统的集成仿真与室内实验验证</w:t>
            </w:r>
            <w:r>
              <w:tab/>
            </w:r>
            <w:r>
              <w:fldChar w:fldCharType="begin"/>
            </w:r>
            <w:r>
              <w:instrText xml:space="preserve"> PAGEREF _Toc18801 \h </w:instrText>
            </w:r>
            <w:r>
              <w:fldChar w:fldCharType="separate"/>
            </w:r>
            <w:r>
              <w:t>53</w:t>
            </w:r>
            <w:r>
              <w:fldChar w:fldCharType="end"/>
            </w:r>
          </w:hyperlink>
        </w:p>
        <w:p w14:paraId="505B81A4" w14:textId="77777777" w:rsidR="001E0BE9" w:rsidRDefault="00000000">
          <w:pPr>
            <w:pStyle w:val="TOC2"/>
            <w:tabs>
              <w:tab w:val="right" w:leader="dot" w:pos="8306"/>
            </w:tabs>
            <w:ind w:left="480"/>
          </w:pPr>
          <w:hyperlink w:anchor="_Toc15903" w:history="1">
            <w:r>
              <w:rPr>
                <w:rFonts w:hint="eastAsia"/>
              </w:rPr>
              <w:t xml:space="preserve">5.1. </w:t>
            </w:r>
            <w:r>
              <w:rPr>
                <w:rFonts w:hint="eastAsia"/>
              </w:rPr>
              <w:t>引言</w:t>
            </w:r>
            <w:r>
              <w:tab/>
            </w:r>
            <w:r>
              <w:fldChar w:fldCharType="begin"/>
            </w:r>
            <w:r>
              <w:instrText xml:space="preserve"> PAGEREF _Toc15903 \h </w:instrText>
            </w:r>
            <w:r>
              <w:fldChar w:fldCharType="separate"/>
            </w:r>
            <w:r>
              <w:t>53</w:t>
            </w:r>
            <w:r>
              <w:fldChar w:fldCharType="end"/>
            </w:r>
          </w:hyperlink>
        </w:p>
        <w:p w14:paraId="61893FB3" w14:textId="77777777" w:rsidR="001E0BE9" w:rsidRDefault="00000000">
          <w:pPr>
            <w:pStyle w:val="TOC2"/>
            <w:tabs>
              <w:tab w:val="right" w:leader="dot" w:pos="8306"/>
            </w:tabs>
            <w:ind w:left="480"/>
          </w:pPr>
          <w:hyperlink w:anchor="_Toc27140" w:history="1">
            <w:r>
              <w:rPr>
                <w:rFonts w:hint="eastAsia"/>
              </w:rPr>
              <w:t xml:space="preserve">5.2. </w:t>
            </w:r>
            <w:r>
              <w:rPr>
                <w:rFonts w:hint="eastAsia"/>
              </w:rPr>
              <w:t>基于</w:t>
            </w:r>
            <w:r>
              <w:rPr>
                <w:rFonts w:hint="eastAsia"/>
              </w:rPr>
              <w:t>ROS 2</w:t>
            </w:r>
            <w:r>
              <w:rPr>
                <w:rFonts w:hint="eastAsia"/>
              </w:rPr>
              <w:t>的仿真与实物实验通用平台搭建</w:t>
            </w:r>
            <w:r>
              <w:tab/>
            </w:r>
            <w:r>
              <w:fldChar w:fldCharType="begin"/>
            </w:r>
            <w:r>
              <w:instrText xml:space="preserve"> PAGEREF _Toc27140 \h </w:instrText>
            </w:r>
            <w:r>
              <w:fldChar w:fldCharType="separate"/>
            </w:r>
            <w:r>
              <w:t>53</w:t>
            </w:r>
            <w:r>
              <w:fldChar w:fldCharType="end"/>
            </w:r>
          </w:hyperlink>
        </w:p>
        <w:p w14:paraId="695DAF09" w14:textId="77777777" w:rsidR="001E0BE9" w:rsidRDefault="00000000">
          <w:pPr>
            <w:pStyle w:val="TOC3"/>
            <w:tabs>
              <w:tab w:val="right" w:leader="dot" w:pos="8306"/>
            </w:tabs>
            <w:ind w:left="960"/>
          </w:pPr>
          <w:hyperlink w:anchor="_Toc8184" w:history="1">
            <w:r>
              <w:rPr>
                <w:rFonts w:hint="eastAsia"/>
              </w:rPr>
              <w:t xml:space="preserve">5.2.1. </w:t>
            </w:r>
            <w:r>
              <w:rPr>
                <w:rFonts w:hint="eastAsia"/>
              </w:rPr>
              <w:t>系统总体架构</w:t>
            </w:r>
            <w:r>
              <w:tab/>
            </w:r>
            <w:r>
              <w:fldChar w:fldCharType="begin"/>
            </w:r>
            <w:r>
              <w:instrText xml:space="preserve"> PAGEREF _Toc8184 \h </w:instrText>
            </w:r>
            <w:r>
              <w:fldChar w:fldCharType="separate"/>
            </w:r>
            <w:r>
              <w:t>54</w:t>
            </w:r>
            <w:r>
              <w:fldChar w:fldCharType="end"/>
            </w:r>
          </w:hyperlink>
        </w:p>
        <w:p w14:paraId="4A10D385" w14:textId="77777777" w:rsidR="001E0BE9" w:rsidRDefault="00000000">
          <w:pPr>
            <w:pStyle w:val="TOC3"/>
            <w:tabs>
              <w:tab w:val="right" w:leader="dot" w:pos="8306"/>
            </w:tabs>
            <w:ind w:left="960"/>
          </w:pPr>
          <w:hyperlink w:anchor="_Toc2787" w:history="1">
            <w:r>
              <w:rPr>
                <w:rFonts w:hint="eastAsia"/>
              </w:rPr>
              <w:t xml:space="preserve">5.2.2. </w:t>
            </w:r>
            <w:r>
              <w:rPr>
                <w:rFonts w:hint="eastAsia"/>
              </w:rPr>
              <w:t>基于模型开发的协同控制器设计与实现</w:t>
            </w:r>
            <w:r>
              <w:tab/>
            </w:r>
            <w:r>
              <w:fldChar w:fldCharType="begin"/>
            </w:r>
            <w:r>
              <w:instrText xml:space="preserve"> PAGEREF _Toc2787 \h </w:instrText>
            </w:r>
            <w:r>
              <w:fldChar w:fldCharType="separate"/>
            </w:r>
            <w:r>
              <w:t>56</w:t>
            </w:r>
            <w:r>
              <w:fldChar w:fldCharType="end"/>
            </w:r>
          </w:hyperlink>
        </w:p>
        <w:p w14:paraId="028F7AB3" w14:textId="77777777" w:rsidR="001E0BE9" w:rsidRDefault="00000000">
          <w:pPr>
            <w:pStyle w:val="TOC3"/>
            <w:tabs>
              <w:tab w:val="right" w:leader="dot" w:pos="8306"/>
            </w:tabs>
            <w:ind w:left="960"/>
          </w:pPr>
          <w:hyperlink w:anchor="_Toc14010" w:history="1">
            <w:r>
              <w:rPr>
                <w:rFonts w:hint="eastAsia"/>
              </w:rPr>
              <w:t xml:space="preserve">5.2.3. </w:t>
            </w:r>
            <w:r>
              <w:rPr>
                <w:rFonts w:hint="eastAsia"/>
              </w:rPr>
              <w:t>基于</w:t>
            </w:r>
            <w:r>
              <w:rPr>
                <w:rFonts w:hint="eastAsia"/>
              </w:rPr>
              <w:t>Gazebo</w:t>
            </w:r>
            <w:r>
              <w:rPr>
                <w:rFonts w:hint="eastAsia"/>
              </w:rPr>
              <w:t>的协同吊运仿真环境构建</w:t>
            </w:r>
            <w:r>
              <w:tab/>
            </w:r>
            <w:r>
              <w:fldChar w:fldCharType="begin"/>
            </w:r>
            <w:r>
              <w:instrText xml:space="preserve"> PAGEREF _Toc14010 \h </w:instrText>
            </w:r>
            <w:r>
              <w:fldChar w:fldCharType="separate"/>
            </w:r>
            <w:r>
              <w:t>56</w:t>
            </w:r>
            <w:r>
              <w:fldChar w:fldCharType="end"/>
            </w:r>
          </w:hyperlink>
        </w:p>
        <w:p w14:paraId="5562CF49" w14:textId="77777777" w:rsidR="001E0BE9" w:rsidRDefault="00000000">
          <w:pPr>
            <w:pStyle w:val="TOC3"/>
            <w:tabs>
              <w:tab w:val="right" w:leader="dot" w:pos="8306"/>
            </w:tabs>
            <w:ind w:left="960"/>
          </w:pPr>
          <w:hyperlink w:anchor="_Toc29855" w:history="1">
            <w:r>
              <w:rPr>
                <w:rFonts w:hint="eastAsia"/>
              </w:rPr>
              <w:t xml:space="preserve">5.2.4. </w:t>
            </w:r>
            <w:r>
              <w:rPr>
                <w:rFonts w:hint="eastAsia"/>
              </w:rPr>
              <w:t>基于</w:t>
            </w:r>
            <w:r>
              <w:rPr>
                <w:rFonts w:hint="eastAsia"/>
              </w:rPr>
              <w:t>PX4</w:t>
            </w:r>
            <w:r>
              <w:rPr>
                <w:rFonts w:hint="eastAsia"/>
              </w:rPr>
              <w:t>的底层控制接口设计与实现</w:t>
            </w:r>
            <w:r>
              <w:tab/>
            </w:r>
            <w:r>
              <w:fldChar w:fldCharType="begin"/>
            </w:r>
            <w:r>
              <w:instrText xml:space="preserve"> PAGEREF _Toc29855 \h </w:instrText>
            </w:r>
            <w:r>
              <w:fldChar w:fldCharType="separate"/>
            </w:r>
            <w:r>
              <w:t>56</w:t>
            </w:r>
            <w:r>
              <w:fldChar w:fldCharType="end"/>
            </w:r>
          </w:hyperlink>
        </w:p>
        <w:p w14:paraId="4AB70E72" w14:textId="77777777" w:rsidR="001E0BE9" w:rsidRDefault="00000000">
          <w:pPr>
            <w:pStyle w:val="TOC2"/>
            <w:tabs>
              <w:tab w:val="right" w:leader="dot" w:pos="8306"/>
            </w:tabs>
            <w:ind w:left="480"/>
          </w:pPr>
          <w:hyperlink w:anchor="_Toc8487" w:history="1">
            <w:r>
              <w:rPr>
                <w:rFonts w:hint="eastAsia"/>
              </w:rPr>
              <w:t xml:space="preserve">5.3. </w:t>
            </w:r>
            <w:r>
              <w:rPr>
                <w:rFonts w:hint="eastAsia"/>
              </w:rPr>
              <w:t>集成仿真实验</w:t>
            </w:r>
            <w:r>
              <w:tab/>
            </w:r>
            <w:r>
              <w:fldChar w:fldCharType="begin"/>
            </w:r>
            <w:r>
              <w:instrText xml:space="preserve"> PAGEREF _Toc8487 \h </w:instrText>
            </w:r>
            <w:r>
              <w:fldChar w:fldCharType="separate"/>
            </w:r>
            <w:r>
              <w:t>56</w:t>
            </w:r>
            <w:r>
              <w:fldChar w:fldCharType="end"/>
            </w:r>
          </w:hyperlink>
        </w:p>
        <w:p w14:paraId="6BB1FD9C" w14:textId="77777777" w:rsidR="001E0BE9" w:rsidRDefault="00000000">
          <w:pPr>
            <w:pStyle w:val="TOC3"/>
            <w:tabs>
              <w:tab w:val="right" w:leader="dot" w:pos="8306"/>
            </w:tabs>
            <w:ind w:left="960"/>
          </w:pPr>
          <w:hyperlink w:anchor="_Toc10646" w:history="1">
            <w:r>
              <w:rPr>
                <w:rFonts w:hint="eastAsia"/>
              </w:rPr>
              <w:t xml:space="preserve">5.3.1. </w:t>
            </w:r>
            <w:r>
              <w:rPr>
                <w:rFonts w:hint="eastAsia"/>
              </w:rPr>
              <w:t>仿真测试平台</w:t>
            </w:r>
            <w:r>
              <w:tab/>
            </w:r>
            <w:r>
              <w:fldChar w:fldCharType="begin"/>
            </w:r>
            <w:r>
              <w:instrText xml:space="preserve"> PAGEREF _Toc10646 \h </w:instrText>
            </w:r>
            <w:r>
              <w:fldChar w:fldCharType="separate"/>
            </w:r>
            <w:r>
              <w:t>56</w:t>
            </w:r>
            <w:r>
              <w:fldChar w:fldCharType="end"/>
            </w:r>
          </w:hyperlink>
        </w:p>
        <w:p w14:paraId="265B2D7A" w14:textId="77777777" w:rsidR="001E0BE9" w:rsidRDefault="00000000">
          <w:pPr>
            <w:pStyle w:val="TOC3"/>
            <w:tabs>
              <w:tab w:val="right" w:leader="dot" w:pos="8306"/>
            </w:tabs>
            <w:ind w:left="960"/>
          </w:pPr>
          <w:hyperlink w:anchor="_Toc25637" w:history="1">
            <w:r>
              <w:rPr>
                <w:rFonts w:hint="eastAsia"/>
              </w:rPr>
              <w:t xml:space="preserve">5.3.2. </w:t>
            </w:r>
            <w:r>
              <w:rPr>
                <w:rFonts w:hint="eastAsia"/>
              </w:rPr>
              <w:t>仿真结果分析</w:t>
            </w:r>
            <w:r>
              <w:tab/>
            </w:r>
            <w:r>
              <w:fldChar w:fldCharType="begin"/>
            </w:r>
            <w:r>
              <w:instrText xml:space="preserve"> PAGEREF _Toc25637 \h </w:instrText>
            </w:r>
            <w:r>
              <w:fldChar w:fldCharType="separate"/>
            </w:r>
            <w:r>
              <w:t>56</w:t>
            </w:r>
            <w:r>
              <w:fldChar w:fldCharType="end"/>
            </w:r>
          </w:hyperlink>
        </w:p>
        <w:p w14:paraId="12EC7910" w14:textId="77777777" w:rsidR="001E0BE9" w:rsidRDefault="00000000">
          <w:pPr>
            <w:pStyle w:val="TOC2"/>
            <w:tabs>
              <w:tab w:val="right" w:leader="dot" w:pos="8306"/>
            </w:tabs>
            <w:ind w:left="480"/>
          </w:pPr>
          <w:hyperlink w:anchor="_Toc32532" w:history="1">
            <w:r>
              <w:rPr>
                <w:rFonts w:hint="eastAsia"/>
              </w:rPr>
              <w:t xml:space="preserve">5.4. </w:t>
            </w:r>
            <w:r>
              <w:rPr>
                <w:rFonts w:hint="eastAsia"/>
              </w:rPr>
              <w:t>室内实物实验</w:t>
            </w:r>
            <w:r>
              <w:tab/>
            </w:r>
            <w:r>
              <w:fldChar w:fldCharType="begin"/>
            </w:r>
            <w:r>
              <w:instrText xml:space="preserve"> PAGEREF _Toc32532 \h </w:instrText>
            </w:r>
            <w:r>
              <w:fldChar w:fldCharType="separate"/>
            </w:r>
            <w:r>
              <w:t>56</w:t>
            </w:r>
            <w:r>
              <w:fldChar w:fldCharType="end"/>
            </w:r>
          </w:hyperlink>
        </w:p>
        <w:p w14:paraId="14ED2931" w14:textId="77777777" w:rsidR="001E0BE9" w:rsidRDefault="00000000">
          <w:pPr>
            <w:pStyle w:val="TOC3"/>
            <w:tabs>
              <w:tab w:val="right" w:leader="dot" w:pos="8306"/>
            </w:tabs>
            <w:ind w:left="960"/>
          </w:pPr>
          <w:hyperlink w:anchor="_Toc15331" w:history="1">
            <w:r>
              <w:rPr>
                <w:rFonts w:hint="eastAsia"/>
              </w:rPr>
              <w:t xml:space="preserve">5.4.1. </w:t>
            </w:r>
            <w:r>
              <w:rPr>
                <w:rFonts w:hint="eastAsia"/>
              </w:rPr>
              <w:t>实验硬件平台</w:t>
            </w:r>
            <w:r>
              <w:tab/>
            </w:r>
            <w:r>
              <w:fldChar w:fldCharType="begin"/>
            </w:r>
            <w:r>
              <w:instrText xml:space="preserve"> PAGEREF _Toc15331 \h </w:instrText>
            </w:r>
            <w:r>
              <w:fldChar w:fldCharType="separate"/>
            </w:r>
            <w:r>
              <w:t>56</w:t>
            </w:r>
            <w:r>
              <w:fldChar w:fldCharType="end"/>
            </w:r>
          </w:hyperlink>
        </w:p>
        <w:p w14:paraId="6951F020" w14:textId="77777777" w:rsidR="001E0BE9" w:rsidRDefault="00000000">
          <w:pPr>
            <w:pStyle w:val="TOC3"/>
            <w:tabs>
              <w:tab w:val="right" w:leader="dot" w:pos="8306"/>
            </w:tabs>
            <w:ind w:left="960"/>
          </w:pPr>
          <w:hyperlink w:anchor="_Toc21591" w:history="1">
            <w:r>
              <w:rPr>
                <w:rFonts w:hint="eastAsia"/>
              </w:rPr>
              <w:t xml:space="preserve">5.4.2. </w:t>
            </w:r>
            <w:r>
              <w:rPr>
                <w:rFonts w:hint="eastAsia"/>
              </w:rPr>
              <w:t>实验结果分析</w:t>
            </w:r>
            <w:r>
              <w:tab/>
            </w:r>
            <w:r>
              <w:fldChar w:fldCharType="begin"/>
            </w:r>
            <w:r>
              <w:instrText xml:space="preserve"> PAGEREF _Toc21591 \h </w:instrText>
            </w:r>
            <w:r>
              <w:fldChar w:fldCharType="separate"/>
            </w:r>
            <w:r>
              <w:t>57</w:t>
            </w:r>
            <w:r>
              <w:fldChar w:fldCharType="end"/>
            </w:r>
          </w:hyperlink>
        </w:p>
        <w:p w14:paraId="0775E5BA" w14:textId="77777777" w:rsidR="001E0BE9" w:rsidRDefault="00000000">
          <w:pPr>
            <w:pStyle w:val="TOC2"/>
            <w:tabs>
              <w:tab w:val="right" w:leader="dot" w:pos="8306"/>
            </w:tabs>
            <w:ind w:left="480"/>
          </w:pPr>
          <w:hyperlink w:anchor="_Toc30533" w:history="1">
            <w:r>
              <w:rPr>
                <w:rFonts w:hint="eastAsia"/>
              </w:rPr>
              <w:t xml:space="preserve">5.5. </w:t>
            </w:r>
            <w:r>
              <w:rPr>
                <w:rFonts w:hint="eastAsia"/>
              </w:rPr>
              <w:t>本章小结</w:t>
            </w:r>
            <w:r>
              <w:tab/>
            </w:r>
            <w:r>
              <w:fldChar w:fldCharType="begin"/>
            </w:r>
            <w:r>
              <w:instrText xml:space="preserve"> PAGEREF _Toc30533 \h </w:instrText>
            </w:r>
            <w:r>
              <w:fldChar w:fldCharType="separate"/>
            </w:r>
            <w:r>
              <w:t>57</w:t>
            </w:r>
            <w:r>
              <w:fldChar w:fldCharType="end"/>
            </w:r>
          </w:hyperlink>
        </w:p>
        <w:p w14:paraId="50FACBD6" w14:textId="77777777" w:rsidR="001E0BE9" w:rsidRDefault="00000000">
          <w:pPr>
            <w:pStyle w:val="TOC1"/>
            <w:tabs>
              <w:tab w:val="right" w:leader="dot" w:pos="8306"/>
            </w:tabs>
          </w:pPr>
          <w:hyperlink w:anchor="_Toc32457" w:history="1">
            <w:r>
              <w:rPr>
                <w:rFonts w:hint="eastAsia"/>
              </w:rPr>
              <w:t>总结与展望</w:t>
            </w:r>
            <w:r>
              <w:tab/>
            </w:r>
            <w:r>
              <w:fldChar w:fldCharType="begin"/>
            </w:r>
            <w:r>
              <w:instrText xml:space="preserve"> PAGEREF _Toc32457 \h </w:instrText>
            </w:r>
            <w:r>
              <w:fldChar w:fldCharType="separate"/>
            </w:r>
            <w:r>
              <w:t>58</w:t>
            </w:r>
            <w:r>
              <w:fldChar w:fldCharType="end"/>
            </w:r>
          </w:hyperlink>
        </w:p>
        <w:p w14:paraId="406AC495" w14:textId="77777777" w:rsidR="001E0BE9" w:rsidRDefault="00000000">
          <w:pPr>
            <w:pStyle w:val="TOC1"/>
            <w:tabs>
              <w:tab w:val="right" w:leader="dot" w:pos="8306"/>
            </w:tabs>
          </w:pPr>
          <w:hyperlink w:anchor="_Toc14276" w:history="1">
            <w:r>
              <w:rPr>
                <w:rFonts w:hint="eastAsia"/>
              </w:rPr>
              <w:t>参考文献</w:t>
            </w:r>
            <w:r>
              <w:tab/>
            </w:r>
            <w:r>
              <w:fldChar w:fldCharType="begin"/>
            </w:r>
            <w:r>
              <w:instrText xml:space="preserve"> PAGEREF _Toc14276 \h </w:instrText>
            </w:r>
            <w:r>
              <w:fldChar w:fldCharType="separate"/>
            </w:r>
            <w:r>
              <w:t>59</w:t>
            </w:r>
            <w:r>
              <w:fldChar w:fldCharType="end"/>
            </w:r>
          </w:hyperlink>
        </w:p>
        <w:p w14:paraId="5B045AEC" w14:textId="77777777" w:rsidR="001E0BE9" w:rsidRDefault="00000000">
          <w:pPr>
            <w:rPr>
              <w:szCs w:val="40"/>
            </w:rPr>
          </w:pPr>
          <w:r>
            <w:rPr>
              <w:szCs w:val="40"/>
            </w:rPr>
            <w:fldChar w:fldCharType="end"/>
          </w:r>
        </w:p>
      </w:sdtContent>
    </w:sdt>
    <w:p w14:paraId="512104EC" w14:textId="77777777" w:rsidR="001E0BE9" w:rsidRDefault="001E0BE9">
      <w:pPr>
        <w:rPr>
          <w:szCs w:val="40"/>
        </w:rPr>
        <w:sectPr w:rsidR="001E0BE9">
          <w:pgSz w:w="11906" w:h="16838"/>
          <w:pgMar w:top="1440" w:right="1800" w:bottom="1440" w:left="1800" w:header="851" w:footer="992" w:gutter="0"/>
          <w:cols w:space="425"/>
          <w:docGrid w:type="lines" w:linePitch="312"/>
        </w:sectPr>
      </w:pPr>
    </w:p>
    <w:p w14:paraId="7AC6AEDE" w14:textId="77777777" w:rsidR="001E0BE9" w:rsidRDefault="00000000">
      <w:pPr>
        <w:pStyle w:val="1"/>
        <w:jc w:val="center"/>
      </w:pPr>
      <w:bookmarkStart w:id="1" w:name="_Toc1368"/>
      <w:r>
        <w:rPr>
          <w:rFonts w:hint="eastAsia"/>
        </w:rPr>
        <w:lastRenderedPageBreak/>
        <w:t>绪论</w:t>
      </w:r>
      <w:bookmarkEnd w:id="1"/>
    </w:p>
    <w:p w14:paraId="332F7263" w14:textId="77777777" w:rsidR="001E0BE9" w:rsidRDefault="00000000">
      <w:pPr>
        <w:pStyle w:val="2"/>
      </w:pPr>
      <w:bookmarkStart w:id="2" w:name="_Toc959"/>
      <w:r>
        <w:rPr>
          <w:rFonts w:hint="eastAsia"/>
        </w:rPr>
        <w:t>课题背景及研究目的</w:t>
      </w:r>
      <w:bookmarkEnd w:id="2"/>
    </w:p>
    <w:p w14:paraId="3E43FDA2" w14:textId="77777777" w:rsidR="001E0BE9" w:rsidRDefault="00000000">
      <w:pPr>
        <w:pStyle w:val="2"/>
      </w:pPr>
      <w:bookmarkStart w:id="3" w:name="_Toc25381"/>
      <w:r>
        <w:rPr>
          <w:rFonts w:hint="eastAsia"/>
        </w:rPr>
        <w:t>国内外现状及分析</w:t>
      </w:r>
      <w:bookmarkEnd w:id="3"/>
    </w:p>
    <w:p w14:paraId="5165F622" w14:textId="77777777" w:rsidR="001E0BE9" w:rsidRDefault="00000000">
      <w:pPr>
        <w:pStyle w:val="2"/>
      </w:pPr>
      <w:bookmarkStart w:id="4" w:name="_Toc13462"/>
      <w:r>
        <w:rPr>
          <w:rFonts w:hint="eastAsia"/>
        </w:rPr>
        <w:t>论文主要工作内容</w:t>
      </w:r>
      <w:bookmarkEnd w:id="4"/>
    </w:p>
    <w:p w14:paraId="4FA05EBA" w14:textId="77777777" w:rsidR="001E0BE9" w:rsidRDefault="00000000">
      <w:pPr>
        <w:sectPr w:rsidR="001E0BE9">
          <w:footerReference w:type="default" r:id="rId10"/>
          <w:pgSz w:w="11906" w:h="16838"/>
          <w:pgMar w:top="1440" w:right="1800" w:bottom="1440" w:left="1800" w:header="851" w:footer="992" w:gutter="0"/>
          <w:pgNumType w:start="1"/>
          <w:cols w:space="425"/>
          <w:docGrid w:type="lines" w:linePitch="312"/>
        </w:sectPr>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565EE062" w14:textId="77777777" w:rsidR="001E0BE9" w:rsidRDefault="00000000">
      <w:pPr>
        <w:pStyle w:val="1"/>
      </w:pPr>
      <w:bookmarkStart w:id="5" w:name="_Ref215926901"/>
      <w:bookmarkStart w:id="6" w:name="_Ref215926996"/>
      <w:bookmarkStart w:id="7" w:name="_Ref215925820"/>
      <w:bookmarkStart w:id="8" w:name="_Toc13060"/>
      <w:r>
        <w:rPr>
          <w:rFonts w:hint="eastAsia"/>
        </w:rPr>
        <w:lastRenderedPageBreak/>
        <w:t>旋翼无人机协同吊运载荷系统理论基础</w:t>
      </w:r>
      <w:bookmarkEnd w:id="5"/>
      <w:bookmarkEnd w:id="6"/>
      <w:bookmarkEnd w:id="7"/>
      <w:bookmarkEnd w:id="8"/>
    </w:p>
    <w:p w14:paraId="10D2EF23" w14:textId="77777777" w:rsidR="001E0BE9" w:rsidRDefault="00000000">
      <w:pPr>
        <w:pStyle w:val="2"/>
      </w:pPr>
      <w:bookmarkStart w:id="9" w:name="_Toc23141"/>
      <w:r>
        <w:rPr>
          <w:rFonts w:hint="eastAsia"/>
        </w:rPr>
        <w:t>引言</w:t>
      </w:r>
      <w:bookmarkEnd w:id="9"/>
    </w:p>
    <w:p w14:paraId="072CDBE6" w14:textId="77777777" w:rsidR="001E0BE9" w:rsidRDefault="00000000">
      <w:pPr>
        <w:widowControl/>
        <w:ind w:firstLine="420"/>
        <w:jc w:val="left"/>
      </w:pPr>
      <w:r>
        <w:rPr>
          <w:rFonts w:hint="eastAsia"/>
        </w:rPr>
        <w:t>本章旨在建立旋翼无人机协同吊运系统的完整数学模型与理论基础，包括单架多旋翼无人机的动力学模型、多机通过刚性绳索与质点型有效载荷构成的协同吊运模型、以及多机系统在力旋量空间中的协同作用关系等。首先，将对多旋翼无人机的质心动力学与姿态动力学进行分析，基于刚体动力学与旋翼气动力模型推导其六自由度方程，为后续整系统建模与单机控制律设计提供基础动力学框架。随后，将基于拉格朗日–达朗贝尔原理对协同吊运系统进行整体建模，进一步构建多机与有效载荷之间的耦合动力学模型，从而揭示系统在协同运动过程中的非线性耦合特性及欠驱动特征。</w:t>
      </w:r>
    </w:p>
    <w:p w14:paraId="5EFCB349" w14:textId="77777777" w:rsidR="001E0BE9" w:rsidRDefault="00000000">
      <w:pPr>
        <w:widowControl/>
        <w:ind w:firstLine="420"/>
        <w:jc w:val="left"/>
      </w:pPr>
      <w:r>
        <w:rPr>
          <w:rFonts w:hint="eastAsia"/>
        </w:rPr>
        <w:t>其次，本章还将从可用力旋量集合和系统配置角度描述多机作用于载荷的合力分布规律，分析多架无人机之间在力层面上的协同能力，冗余度及可行域，为后续的张力分配、协同控制和编队算法设计奠定理论基础。最后，本章对环境地图的表示方式进行说明，重点介绍适用于吊运任务的占据网格及空间约束表征方法，为后续在复杂环境中实现路径规划与轨迹优化提供必要的地图建模基础。</w:t>
      </w:r>
    </w:p>
    <w:p w14:paraId="1F76E238" w14:textId="77777777" w:rsidR="001E0BE9" w:rsidRDefault="00000000">
      <w:pPr>
        <w:pStyle w:val="2"/>
      </w:pPr>
      <w:bookmarkStart w:id="10" w:name="_Ref215588176"/>
      <w:bookmarkStart w:id="11" w:name="_Toc19316"/>
      <w:r>
        <w:rPr>
          <w:rFonts w:hint="eastAsia"/>
        </w:rPr>
        <w:t>协同吊运系统动力学模型</w:t>
      </w:r>
      <w:bookmarkEnd w:id="10"/>
      <w:bookmarkEnd w:id="11"/>
    </w:p>
    <w:p w14:paraId="2ED14AFF" w14:textId="77777777" w:rsidR="001E0BE9" w:rsidRDefault="00000000">
      <w:pPr>
        <w:ind w:firstLine="420"/>
        <w:rPr>
          <w:rFonts w:hAnsi="Cambria Math"/>
        </w:rPr>
      </w:pPr>
      <w:r>
        <w:rPr>
          <w:rFonts w:hint="eastAsia"/>
        </w:rPr>
        <w:t>在建立多旋翼无人机协同吊运系统的动力学模型之前，需要明确各坐标系的定义及其转换关系。本文中，与第</w:t>
      </w:r>
      <w:r>
        <w:rPr>
          <w:position w:val="-6"/>
        </w:rPr>
        <w:object w:dxaOrig="140" w:dyaOrig="250" w14:anchorId="0875D1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pt;height:12.5pt" o:ole="">
            <v:imagedata r:id="rId11" o:title=""/>
          </v:shape>
          <o:OLEObject Type="Embed" ProgID="Equation.DSMT4" ShapeID="_x0000_i1025" DrawAspect="Content" ObjectID="_1828496475" r:id="rId12"/>
        </w:object>
      </w:r>
      <w:r>
        <w:rPr>
          <w:rFonts w:hint="eastAsia"/>
        </w:rPr>
        <w:t>架多旋翼无人机相关的变量均以下标</w:t>
      </w:r>
      <w:r>
        <w:rPr>
          <w:position w:val="-6"/>
        </w:rPr>
        <w:object w:dxaOrig="140" w:dyaOrig="250" w14:anchorId="2AEA6384">
          <v:shape id="_x0000_i1026" type="#_x0000_t75" style="width:7pt;height:12.5pt" o:ole="">
            <v:imagedata r:id="rId11" o:title=""/>
          </v:shape>
          <o:OLEObject Type="Embed" ProgID="Equation.DSMT4" ShapeID="_x0000_i1026" DrawAspect="Content" ObjectID="_1828496476" r:id="rId13"/>
        </w:object>
      </w:r>
      <w:r>
        <w:rPr>
          <w:rFonts w:hint="eastAsia"/>
        </w:rPr>
        <w:t>标识，其中</w:t>
      </w:r>
      <w:r>
        <w:rPr>
          <w:position w:val="-14"/>
        </w:rPr>
        <w:object w:dxaOrig="1230" w:dyaOrig="400" w14:anchorId="7CF886CE">
          <v:shape id="_x0000_i1027" type="#_x0000_t75" style="width:61.5pt;height:20pt" o:ole="">
            <v:imagedata r:id="rId14" o:title=""/>
          </v:shape>
          <o:OLEObject Type="Embed" ProgID="Equation.DSMT4" ShapeID="_x0000_i1027" DrawAspect="Content" ObjectID="_1828496477" r:id="rId15"/>
        </w:object>
      </w:r>
      <w:r>
        <w:rPr>
          <w:rFonts w:hAnsi="Cambria Math" w:hint="eastAsia"/>
        </w:rPr>
        <w:t>，</w:t>
      </w:r>
      <w:r>
        <w:rPr>
          <w:rFonts w:hAnsi="Cambria Math"/>
          <w:position w:val="-6"/>
        </w:rPr>
        <w:object w:dxaOrig="280" w:dyaOrig="280" w14:anchorId="65589474">
          <v:shape id="_x0000_i1028" type="#_x0000_t75" style="width:14pt;height:14pt" o:ole="">
            <v:imagedata r:id="rId16" o:title=""/>
          </v:shape>
          <o:OLEObject Type="Embed" ProgID="Equation.DSMT4" ShapeID="_x0000_i1028" DrawAspect="Content" ObjectID="_1828496478" r:id="rId17"/>
        </w:object>
      </w:r>
      <w:r>
        <w:rPr>
          <w:rFonts w:hAnsi="Cambria Math" w:hint="eastAsia"/>
        </w:rPr>
        <w:t>为无人机的数量；与有效载荷相关的变量均以下标</w:t>
      </w:r>
      <w:r>
        <w:rPr>
          <w:rFonts w:hAnsi="Cambria Math"/>
          <w:position w:val="-4"/>
        </w:rPr>
        <w:object w:dxaOrig="230" w:dyaOrig="250" w14:anchorId="12441DA8">
          <v:shape id="_x0000_i1029" type="#_x0000_t75" style="width:11.5pt;height:12.5pt" o:ole="">
            <v:imagedata r:id="rId18" o:title=""/>
          </v:shape>
          <o:OLEObject Type="Embed" ProgID="Equation.DSMT4" ShapeID="_x0000_i1029" DrawAspect="Content" ObjectID="_1828496479" r:id="rId19"/>
        </w:object>
      </w:r>
      <w:r>
        <w:rPr>
          <w:rFonts w:hAnsi="Cambria Math" w:hint="eastAsia"/>
        </w:rPr>
        <w:t>表示。基于此约定，引入两套坐标系，如</w:t>
      </w:r>
      <w:r>
        <w:rPr>
          <w:rFonts w:hAnsi="Cambria Math"/>
        </w:rPr>
        <w:fldChar w:fldCharType="begin"/>
      </w:r>
      <w:r>
        <w:rPr>
          <w:rFonts w:hAnsi="Cambria Math"/>
        </w:rPr>
        <w:instrText xml:space="preserve"> </w:instrText>
      </w:r>
      <w:r>
        <w:rPr>
          <w:rFonts w:hAnsi="Cambria Math" w:hint="eastAsia"/>
        </w:rPr>
        <w:instrText>REF _Ref215667973 \h</w:instrText>
      </w:r>
      <w:r>
        <w:rPr>
          <w:rFonts w:hAnsi="Cambria Math"/>
        </w:rPr>
        <w:instrText xml:space="preserve"> </w:instrText>
      </w:r>
      <w:r>
        <w:rPr>
          <w:rFonts w:hAnsi="Cambria Math"/>
        </w:rPr>
      </w:r>
      <w:r>
        <w:rPr>
          <w:rFonts w:hAnsi="Cambria Math"/>
        </w:rPr>
        <w:fldChar w:fldCharType="separate"/>
      </w:r>
      <w:r>
        <w:rPr>
          <w:rFonts w:hint="eastAsia"/>
        </w:rPr>
        <w:t>图</w:t>
      </w:r>
      <w:r>
        <w:rPr>
          <w:rFonts w:hint="eastAsia"/>
        </w:rPr>
        <w:t xml:space="preserve"> </w:t>
      </w:r>
      <w:r>
        <w:t>2</w:t>
      </w:r>
      <w:r>
        <w:noBreakHyphen/>
        <w:t>1</w:t>
      </w:r>
      <w:r>
        <w:rPr>
          <w:rFonts w:hAnsi="Cambria Math"/>
        </w:rPr>
        <w:fldChar w:fldCharType="end"/>
      </w:r>
      <w:r>
        <w:rPr>
          <w:rFonts w:hAnsi="Cambria Math" w:hint="eastAsia"/>
        </w:rPr>
        <w:t>所示：首先，定义惯性坐标系（</w:t>
      </w:r>
      <w:r>
        <w:rPr>
          <w:rFonts w:hAnsi="Cambria Math" w:hint="eastAsia"/>
        </w:rPr>
        <w:t>Inertial Frame</w:t>
      </w:r>
      <w:r>
        <w:rPr>
          <w:rFonts w:hAnsi="Cambria Math" w:hint="eastAsia"/>
        </w:rPr>
        <w:t>）为</w:t>
      </w:r>
      <w:r>
        <w:rPr>
          <w:rFonts w:hAnsi="Cambria Math"/>
          <w:position w:val="-14"/>
        </w:rPr>
        <w:object w:dxaOrig="1420" w:dyaOrig="400" w14:anchorId="5A325EA4">
          <v:shape id="_x0000_i1030" type="#_x0000_t75" style="width:71pt;height:20pt" o:ole="">
            <v:imagedata r:id="rId20" o:title=""/>
          </v:shape>
          <o:OLEObject Type="Embed" ProgID="Equation.DSMT4" ShapeID="_x0000_i1030" DrawAspect="Content" ObjectID="_1828496480" r:id="rId21"/>
        </w:object>
      </w:r>
      <w:r>
        <w:rPr>
          <w:rFonts w:hAnsi="Cambria Math" w:hint="eastAsia"/>
        </w:rPr>
        <w:t>，其中</w:t>
      </w:r>
      <w:r>
        <w:rPr>
          <w:rFonts w:hAnsi="Cambria Math"/>
          <w:position w:val="-12"/>
        </w:rPr>
        <w:object w:dxaOrig="1210" w:dyaOrig="380" w14:anchorId="5965A4A6">
          <v:shape id="_x0000_i1031" type="#_x0000_t75" style="width:60.5pt;height:19pt" o:ole="">
            <v:imagedata r:id="rId22" o:title=""/>
          </v:shape>
          <o:OLEObject Type="Embed" ProgID="Equation.DSMT4" ShapeID="_x0000_i1031" DrawAspect="Content" ObjectID="_1828496481" r:id="rId23"/>
        </w:object>
      </w:r>
      <w:r>
        <w:rPr>
          <w:rFonts w:hAnsi="Cambria Math" w:hint="eastAsia"/>
        </w:rPr>
        <w:t>指向重力方向，其余两个基向量</w:t>
      </w:r>
      <w:r>
        <w:rPr>
          <w:rFonts w:hint="eastAsia"/>
          <w:position w:val="-12"/>
        </w:rPr>
        <w:object w:dxaOrig="230" w:dyaOrig="370" w14:anchorId="2B6A63CD">
          <v:shape id="_x0000_i1032" type="#_x0000_t75" style="width:11.5pt;height:18.5pt" o:ole="">
            <v:imagedata r:id="rId24" o:title=""/>
          </v:shape>
          <o:OLEObject Type="Embed" ProgID="Equation.DSMT4" ShapeID="_x0000_i1032" DrawAspect="Content" ObjectID="_1828496482" r:id="rId25"/>
        </w:object>
      </w:r>
      <w:r>
        <w:rPr>
          <w:rFonts w:hAnsi="Cambria Math" w:hint="eastAsia"/>
        </w:rPr>
        <w:t>、</w:t>
      </w:r>
      <w:r>
        <w:rPr>
          <w:rFonts w:hint="eastAsia"/>
          <w:position w:val="-12"/>
        </w:rPr>
        <w:object w:dxaOrig="250" w:dyaOrig="370" w14:anchorId="2B836DBD">
          <v:shape id="_x0000_i1033" type="#_x0000_t75" style="width:12.5pt;height:18.5pt" o:ole="">
            <v:imagedata r:id="rId26" o:title=""/>
          </v:shape>
          <o:OLEObject Type="Embed" ProgID="Equation.DSMT4" ShapeID="_x0000_i1033" DrawAspect="Content" ObjectID="_1828496483" r:id="rId27"/>
        </w:object>
      </w:r>
      <w:r>
        <w:rPr>
          <w:rFonts w:hAnsi="Cambria Math" w:hint="eastAsia"/>
        </w:rPr>
        <w:t>共同构成标准右手正交基。其次，定义机体坐标系（</w:t>
      </w:r>
      <w:r>
        <w:rPr>
          <w:rFonts w:hAnsi="Cambria Math" w:hint="eastAsia"/>
        </w:rPr>
        <w:t>Body Frame</w:t>
      </w:r>
      <w:r>
        <w:rPr>
          <w:rFonts w:hAnsi="Cambria Math" w:hint="eastAsia"/>
        </w:rPr>
        <w:t>）为</w:t>
      </w:r>
      <w:r>
        <w:rPr>
          <w:rFonts w:hAnsi="Cambria Math"/>
          <w:position w:val="-14"/>
        </w:rPr>
        <w:object w:dxaOrig="1570" w:dyaOrig="400" w14:anchorId="6C15C353">
          <v:shape id="_x0000_i1034" type="#_x0000_t75" style="width:78.5pt;height:20pt" o:ole="">
            <v:imagedata r:id="rId28" o:title=""/>
          </v:shape>
          <o:OLEObject Type="Embed" ProgID="Equation.DSMT4" ShapeID="_x0000_i1034" DrawAspect="Content" ObjectID="_1828496484" r:id="rId29"/>
        </w:object>
      </w:r>
      <w:r>
        <w:rPr>
          <w:rFonts w:hAnsi="Cambria Math" w:hint="eastAsia"/>
        </w:rPr>
        <w:t>，</w:t>
      </w:r>
      <w:r>
        <w:rPr>
          <w:rFonts w:hAnsi="Cambria Math" w:hint="eastAsia"/>
        </w:rPr>
        <w:lastRenderedPageBreak/>
        <w:t>其原点位于对应无人机的质心，</w:t>
      </w:r>
      <w:r>
        <w:rPr>
          <w:rFonts w:hint="eastAsia"/>
          <w:position w:val="-12"/>
        </w:rPr>
        <w:object w:dxaOrig="250" w:dyaOrig="370" w14:anchorId="19F334ED">
          <v:shape id="_x0000_i1035" type="#_x0000_t75" style="width:12.5pt;height:18.5pt" o:ole="">
            <v:imagedata r:id="rId30" o:title=""/>
          </v:shape>
          <o:OLEObject Type="Embed" ProgID="Equation.DSMT4" ShapeID="_x0000_i1035" DrawAspect="Content" ObjectID="_1828496485" r:id="rId31"/>
        </w:object>
      </w:r>
      <w:r>
        <w:rPr>
          <w:rFonts w:hAnsi="Cambria Math" w:hint="eastAsia"/>
        </w:rPr>
        <w:t>指向无人机机头方向，</w:t>
      </w:r>
      <w:r>
        <w:rPr>
          <w:rFonts w:hint="eastAsia"/>
          <w:position w:val="-12"/>
        </w:rPr>
        <w:object w:dxaOrig="280" w:dyaOrig="370" w14:anchorId="22421F9F">
          <v:shape id="_x0000_i1036" type="#_x0000_t75" style="width:14pt;height:18.5pt" o:ole="">
            <v:imagedata r:id="rId32" o:title=""/>
          </v:shape>
          <o:OLEObject Type="Embed" ProgID="Equation.DSMT4" ShapeID="_x0000_i1036" DrawAspect="Content" ObjectID="_1828496486" r:id="rId33"/>
        </w:object>
      </w:r>
      <w:r>
        <w:rPr>
          <w:rFonts w:hAnsi="Cambria Math" w:hint="eastAsia"/>
        </w:rPr>
        <w:t>指向机身右手方向，</w:t>
      </w:r>
      <w:r>
        <w:rPr>
          <w:rFonts w:hint="eastAsia"/>
          <w:position w:val="-12"/>
        </w:rPr>
        <w:object w:dxaOrig="280" w:dyaOrig="370" w14:anchorId="5DC3E117">
          <v:shape id="_x0000_i1037" type="#_x0000_t75" style="width:14pt;height:18.5pt" o:ole="">
            <v:imagedata r:id="rId34" o:title=""/>
          </v:shape>
          <o:OLEObject Type="Embed" ProgID="Equation.DSMT4" ShapeID="_x0000_i1037" DrawAspect="Content" ObjectID="_1828496487" r:id="rId35"/>
        </w:object>
      </w:r>
      <w:r>
        <w:rPr>
          <w:rFonts w:hAnsi="Cambria Math" w:hint="eastAsia"/>
        </w:rPr>
        <w:t>垂直于机体平面向下。</w:t>
      </w:r>
    </w:p>
    <w:p w14:paraId="2E36EB82" w14:textId="77777777" w:rsidR="001E0BE9" w:rsidRDefault="00000000">
      <w:pPr>
        <w:jc w:val="center"/>
        <w:rPr>
          <w:rFonts w:hAnsi="Cambria Math"/>
        </w:rPr>
      </w:pPr>
      <w:r>
        <w:rPr>
          <w:noProof/>
        </w:rPr>
        <w:drawing>
          <wp:inline distT="0" distB="0" distL="0" distR="0" wp14:anchorId="3E9F1063" wp14:editId="7744886B">
            <wp:extent cx="4199255" cy="2590800"/>
            <wp:effectExtent l="0" t="0" r="0" b="0"/>
            <wp:docPr id="9135391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9156" name="图片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214604" cy="2600003"/>
                    </a:xfrm>
                    <a:prstGeom prst="rect">
                      <a:avLst/>
                    </a:prstGeom>
                    <a:noFill/>
                    <a:ln>
                      <a:noFill/>
                    </a:ln>
                  </pic:spPr>
                </pic:pic>
              </a:graphicData>
            </a:graphic>
          </wp:inline>
        </w:drawing>
      </w:r>
    </w:p>
    <w:p w14:paraId="0BF5B006" w14:textId="632288C7" w:rsidR="001E0BE9" w:rsidRDefault="00000000">
      <w:pPr>
        <w:pStyle w:val="a3"/>
        <w:jc w:val="center"/>
        <w:rPr>
          <w:rFonts w:hAnsi="Cambria Math"/>
        </w:rPr>
      </w:pPr>
      <w:bookmarkStart w:id="12" w:name="_Ref215667973"/>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2</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1</w:t>
      </w:r>
      <w:r w:rsidR="00AB59B5">
        <w:fldChar w:fldCharType="end"/>
      </w:r>
      <w:bookmarkEnd w:id="12"/>
      <w:r>
        <w:rPr>
          <w:rFonts w:hint="eastAsia"/>
        </w:rPr>
        <w:t xml:space="preserve"> </w:t>
      </w:r>
      <w:r>
        <w:rPr>
          <w:rFonts w:hAnsi="Cambria Math" w:hint="eastAsia"/>
        </w:rPr>
        <w:t>旋翼无人机协同吊运系统坐标系</w:t>
      </w:r>
    </w:p>
    <w:p w14:paraId="6B6E88D4" w14:textId="77777777" w:rsidR="001E0BE9" w:rsidRDefault="00000000">
      <w:pPr>
        <w:ind w:firstLine="420"/>
        <w:rPr>
          <w:rFonts w:hAnsi="Cambria Math"/>
        </w:rPr>
      </w:pPr>
      <w:r>
        <w:rPr>
          <w:rFonts w:hAnsi="Cambria Math" w:hint="eastAsia"/>
        </w:rPr>
        <w:t>若无特别说明，本文中涉及的位置、速度及加速度等平动力学量均采用惯性坐标系进行表示，而角速度、角加速度以及各类力和力矩则统一在相应的机体系中给出。上述约定确保了多旋翼无人机与有效载荷在质心运动及姿态动力学推导过程中的数学表达一致性，为后续模型构建提供了规范的参考框架。</w:t>
      </w:r>
    </w:p>
    <w:p w14:paraId="0A842521" w14:textId="77777777" w:rsidR="001E0BE9" w:rsidRDefault="00000000">
      <w:pPr>
        <w:ind w:firstLine="420"/>
        <w:rPr>
          <w:rFonts w:hAnsi="Cambria Math"/>
        </w:rPr>
      </w:pPr>
      <w:r>
        <w:rPr>
          <w:rFonts w:hAnsi="Cambria Math" w:hint="eastAsia"/>
        </w:rPr>
        <w:t>接下来，为确保系统模型在工程上具有可计算性，还需对系统的物理特性和建模范围进行适当简化。本节在前述坐标系和约定的基础上，对无人机</w:t>
      </w:r>
      <w:r>
        <w:rPr>
          <w:rFonts w:hAnsi="Cambria Math" w:hint="eastAsia"/>
        </w:rPr>
        <w:t>-</w:t>
      </w:r>
      <w:r>
        <w:rPr>
          <w:rFonts w:hAnsi="Cambria Math" w:hint="eastAsia"/>
        </w:rPr>
        <w:t>绳索</w:t>
      </w:r>
      <w:r>
        <w:rPr>
          <w:rFonts w:hAnsi="Cambria Math" w:hint="eastAsia"/>
        </w:rPr>
        <w:t>-</w:t>
      </w:r>
      <w:r>
        <w:rPr>
          <w:rFonts w:hAnsi="Cambria Math" w:hint="eastAsia"/>
        </w:rPr>
        <w:t>载荷系统进行建模，并在此之前作出以下假设：</w:t>
      </w:r>
    </w:p>
    <w:p w14:paraId="0A911D10" w14:textId="77777777" w:rsidR="001E0BE9" w:rsidRDefault="00000000">
      <w:pPr>
        <w:numPr>
          <w:ilvl w:val="0"/>
          <w:numId w:val="2"/>
        </w:numPr>
        <w:ind w:firstLine="420"/>
        <w:rPr>
          <w:rFonts w:hAnsi="Cambria Math"/>
        </w:rPr>
      </w:pPr>
      <w:r>
        <w:rPr>
          <w:rFonts w:hAnsi="Cambria Math" w:hint="eastAsia"/>
        </w:rPr>
        <w:t>绳索为刚性、无弹性且质量可以忽略。即绳索不会发生形变或振动，其自身惯性对系统动力学的影响可视为零，从而将绳索的作用简化为力的理想传递路径。</w:t>
      </w:r>
    </w:p>
    <w:p w14:paraId="7C149985" w14:textId="77777777" w:rsidR="001E0BE9" w:rsidRDefault="00000000">
      <w:pPr>
        <w:numPr>
          <w:ilvl w:val="0"/>
          <w:numId w:val="2"/>
        </w:numPr>
        <w:ind w:firstLine="420"/>
        <w:rPr>
          <w:rFonts w:hAnsi="Cambria Math"/>
        </w:rPr>
      </w:pPr>
      <w:r>
        <w:rPr>
          <w:rFonts w:hAnsi="Cambria Math" w:hint="eastAsia"/>
        </w:rPr>
        <w:t>无人机与载荷之间的绳索始终保持拉紧状态。即绳索不存在松弛或压缩情况，可将无人机与载荷之间的约束视为刚性连接，使系统不必额外考虑绳索的松弛状态或非完整约束切换行为。</w:t>
      </w:r>
    </w:p>
    <w:p w14:paraId="3D5271B0" w14:textId="77777777" w:rsidR="001E0BE9" w:rsidRDefault="00000000">
      <w:pPr>
        <w:numPr>
          <w:ilvl w:val="0"/>
          <w:numId w:val="2"/>
        </w:numPr>
        <w:ind w:firstLine="420"/>
        <w:rPr>
          <w:rFonts w:hAnsi="Cambria Math"/>
        </w:rPr>
      </w:pPr>
      <w:r>
        <w:rPr>
          <w:rFonts w:hAnsi="Cambria Math"/>
        </w:rPr>
        <w:t>绳索与无人机的连接点位于无人机质心处，因此绳索作用力不会对无人机产生附加力矩，从而不影响无人机的姿态动力学。该假设可将绳索对无人机的耦合作用简化为纯平动约束，有助于降低系统建模复杂度。</w:t>
      </w:r>
    </w:p>
    <w:p w14:paraId="1EE035D8" w14:textId="77777777" w:rsidR="001E0BE9" w:rsidRDefault="00000000">
      <w:pPr>
        <w:numPr>
          <w:ilvl w:val="0"/>
          <w:numId w:val="2"/>
        </w:numPr>
        <w:ind w:firstLine="420"/>
        <w:rPr>
          <w:rFonts w:hAnsi="Cambria Math"/>
        </w:rPr>
      </w:pPr>
      <w:r>
        <w:rPr>
          <w:rFonts w:hAnsi="Cambria Math" w:hint="eastAsia"/>
        </w:rPr>
        <w:lastRenderedPageBreak/>
        <w:t>忽略无人机之间的气动耦合效应。多架无人机在协同吊运任务中通常保持足够间距，因此下洗流相互影响较弱，可不考虑多机之间或载荷与无人机之间的二次气动干扰。</w:t>
      </w:r>
    </w:p>
    <w:p w14:paraId="1A7E6F32" w14:textId="77777777" w:rsidR="001E0BE9" w:rsidRDefault="00000000">
      <w:pPr>
        <w:ind w:firstLine="420"/>
        <w:rPr>
          <w:rFonts w:hAnsi="Cambria Math"/>
        </w:rPr>
      </w:pPr>
      <w:r>
        <w:rPr>
          <w:rFonts w:hAnsi="Cambria Math" w:hint="eastAsia"/>
        </w:rPr>
        <w:t>上述假设在协同吊运研究领域中已被广泛采用，并在多项实验与仿真工作中得到验证。它们能够在模型复杂性与系统可分析性之间取得良好平衡，为后续控制算法的设计与稳定性分析提供可靠基础。</w:t>
      </w:r>
    </w:p>
    <w:p w14:paraId="7F7C8ED4" w14:textId="77777777" w:rsidR="001E0BE9" w:rsidRDefault="00000000">
      <w:pPr>
        <w:ind w:firstLine="420"/>
        <w:rPr>
          <w:rFonts w:eastAsia="宋体" w:hAnsi="Cambria Math"/>
        </w:rPr>
      </w:pPr>
      <w:r>
        <w:rPr>
          <w:rFonts w:hAnsi="Cambria Math" w:hint="eastAsia"/>
        </w:rPr>
        <w:t>在完成上述假设和符号定义后，本节首先给出单架多旋翼无人机的动力学模型。第</w:t>
      </w:r>
      <m:oMath>
        <m:r>
          <w:rPr>
            <w:rFonts w:ascii="Cambria Math" w:hAnsi="Cambria Math"/>
          </w:rPr>
          <m:t>i</m:t>
        </m:r>
      </m:oMath>
      <w:r>
        <w:rPr>
          <w:rFonts w:hAnsi="Cambria Math" w:hint="eastAsia"/>
        </w:rPr>
        <w:t>架多旋翼无人机在惯性坐标系</w:t>
      </w:r>
      <m:oMath>
        <m:r>
          <m:rPr>
            <m:scr m:val="script"/>
          </m:rPr>
          <w:rPr>
            <w:rFonts w:ascii="Cambria Math" w:eastAsia="MS Mincho" w:hAnsi="Cambria Math"/>
          </w:rPr>
          <m:t>I</m:t>
        </m:r>
      </m:oMath>
      <w:r>
        <w:rPr>
          <w:rFonts w:eastAsia="宋体" w:hAnsi="Cambria Math" w:hint="eastAsia"/>
        </w:rPr>
        <w:t>中的质心位置和速度分别为</w:t>
      </w:r>
      <w:r>
        <w:rPr>
          <w:rFonts w:hAnsi="Cambria Math"/>
          <w:position w:val="-12"/>
        </w:rPr>
        <w:object w:dxaOrig="760" w:dyaOrig="380" w14:anchorId="1B3264A3">
          <v:shape id="_x0000_i1038" type="#_x0000_t75" style="width:38pt;height:19pt" o:ole="">
            <v:imagedata r:id="rId37" o:title=""/>
          </v:shape>
          <o:OLEObject Type="Embed" ProgID="Equation.DSMT4" ShapeID="_x0000_i1038" DrawAspect="Content" ObjectID="_1828496488" r:id="rId38"/>
        </w:object>
      </w:r>
      <w:r>
        <w:rPr>
          <w:rFonts w:eastAsia="宋体" w:hAnsi="Cambria Math" w:hint="eastAsia"/>
        </w:rPr>
        <w:t>，</w:t>
      </w:r>
      <w:r>
        <w:rPr>
          <w:rFonts w:hAnsi="Cambria Math"/>
          <w:position w:val="-12"/>
        </w:rPr>
        <w:object w:dxaOrig="760" w:dyaOrig="380" w14:anchorId="774B8D1D">
          <v:shape id="_x0000_i1039" type="#_x0000_t75" style="width:38pt;height:19pt" o:ole="">
            <v:imagedata r:id="rId39" o:title=""/>
          </v:shape>
          <o:OLEObject Type="Embed" ProgID="Equation.DSMT4" ShapeID="_x0000_i1039" DrawAspect="Content" ObjectID="_1828496489" r:id="rId40"/>
        </w:object>
      </w:r>
      <w:r>
        <w:rPr>
          <w:rFonts w:eastAsia="宋体" w:hAnsi="Cambria Math" w:hint="eastAsia"/>
        </w:rPr>
        <w:t>，其运动满足牛顿第二定律，可表示为：</w:t>
      </w:r>
    </w:p>
    <w:p w14:paraId="688047A9" w14:textId="77777777" w:rsidR="001E0BE9" w:rsidRDefault="00000000">
      <w:pPr>
        <w:pStyle w:val="MTDisplayEquation"/>
      </w:pPr>
      <w:r>
        <w:tab/>
      </w:r>
      <w:r>
        <w:rPr>
          <w:position w:val="-12"/>
        </w:rPr>
        <w:object w:dxaOrig="2580" w:dyaOrig="370" w14:anchorId="287191D0">
          <v:shape id="_x0000_i1040" type="#_x0000_t75" style="width:129pt;height:18.5pt" o:ole="">
            <v:imagedata r:id="rId41" o:title=""/>
          </v:shape>
          <o:OLEObject Type="Embed" ProgID="Equation.DSMT4" ShapeID="_x0000_i1040" DrawAspect="Content" ObjectID="_1828496490" r:id="rId42"/>
        </w:object>
      </w:r>
      <w:r>
        <w:tab/>
      </w: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position w:val="-4"/>
        </w:rPr>
        <w:object w:dxaOrig="190" w:dyaOrig="280" w14:anchorId="27F3B134">
          <v:shape id="_x0000_i1041" type="#_x0000_t75" style="width:9.5pt;height:14pt" o:ole="">
            <v:imagedata r:id="rId43" o:title=""/>
          </v:shape>
          <o:OLEObject Type="Embed" ProgID="Equation.DSMT4" ShapeID="_x0000_i1041" DrawAspect="Content" ObjectID="_1828496491" r:id="rId44"/>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1</w:instrText>
        </w:r>
      </w:fldSimple>
      <w:r>
        <w:instrText>)</w:instrText>
      </w:r>
      <w:r>
        <w:fldChar w:fldCharType="end"/>
      </w:r>
    </w:p>
    <w:p w14:paraId="1C4A06EC" w14:textId="77777777" w:rsidR="001E0BE9" w:rsidRDefault="00000000">
      <w:pPr>
        <w:ind w:firstLine="420"/>
        <w:rPr>
          <w:rFonts w:eastAsia="宋体" w:hAnsi="Cambria Math"/>
        </w:rPr>
      </w:pPr>
      <w:r>
        <w:rPr>
          <w:rFonts w:eastAsia="宋体" w:hAnsi="Cambria Math" w:hint="eastAsia"/>
        </w:rPr>
        <w:t>其中</w:t>
      </w:r>
      <w:r>
        <w:rPr>
          <w:rFonts w:eastAsia="宋体" w:hAnsi="Cambria Math"/>
          <w:position w:val="-12"/>
        </w:rPr>
        <w:object w:dxaOrig="280" w:dyaOrig="370" w14:anchorId="4AE1ED29">
          <v:shape id="_x0000_i1042" type="#_x0000_t75" style="width:14pt;height:18.5pt" o:ole="">
            <v:imagedata r:id="rId45" o:title=""/>
          </v:shape>
          <o:OLEObject Type="Embed" ProgID="Equation.DSMT4" ShapeID="_x0000_i1042" DrawAspect="Content" ObjectID="_1828496492" r:id="rId46"/>
        </w:object>
      </w:r>
      <w:r>
        <w:rPr>
          <w:rFonts w:eastAsia="宋体" w:hAnsi="Cambria Math" w:hint="eastAsia"/>
        </w:rPr>
        <w:t>为无人机质量，</w:t>
      </w:r>
      <w:r>
        <w:rPr>
          <w:rFonts w:eastAsia="宋体" w:hAnsi="Cambria Math"/>
          <w:position w:val="-10"/>
        </w:rPr>
        <w:object w:dxaOrig="215" w:dyaOrig="247" w14:anchorId="58540C7E">
          <v:shape id="_x0000_i1043" type="#_x0000_t75" style="width:10.75pt;height:12.35pt" o:ole="">
            <v:imagedata r:id="rId47" o:title=""/>
          </v:shape>
          <o:OLEObject Type="Embed" ProgID="Equation.DSMT4" ShapeID="_x0000_i1043" DrawAspect="Content" ObjectID="_1828496493" r:id="rId48"/>
        </w:object>
      </w:r>
      <w:r>
        <w:rPr>
          <w:rFonts w:eastAsia="宋体" w:hAnsi="Cambria Math" w:hint="eastAsia"/>
        </w:rPr>
        <w:t>为重力加速度常数，</w:t>
      </w:r>
      <w:r>
        <w:rPr>
          <w:rFonts w:eastAsia="宋体" w:hAnsi="Cambria Math"/>
          <w:position w:val="-12"/>
        </w:rPr>
        <w:object w:dxaOrig="699" w:dyaOrig="376" w14:anchorId="2B702C5F">
          <v:shape id="_x0000_i1044" type="#_x0000_t75" style="width:34.95pt;height:18.8pt" o:ole="">
            <v:imagedata r:id="rId49" o:title=""/>
          </v:shape>
          <o:OLEObject Type="Embed" ProgID="Equation.DSMT4" ShapeID="_x0000_i1044" DrawAspect="Content" ObjectID="_1828496494" r:id="rId50"/>
        </w:object>
      </w:r>
      <w:r>
        <w:rPr>
          <w:rFonts w:eastAsia="宋体" w:hAnsi="Cambria Math" w:hint="eastAsia"/>
        </w:rPr>
        <w:t>为惯性系下由旋翼产生的总推力向量；</w:t>
      </w:r>
      <w:r>
        <w:rPr>
          <w:rFonts w:eastAsia="宋体" w:hAnsi="Cambria Math"/>
          <w:position w:val="-12"/>
        </w:rPr>
        <w:object w:dxaOrig="408" w:dyaOrig="365" w14:anchorId="0962EFE3">
          <v:shape id="_x0000_i1045" type="#_x0000_t75" style="width:20.4pt;height:18.25pt" o:ole="">
            <v:imagedata r:id="rId51" o:title=""/>
          </v:shape>
          <o:OLEObject Type="Embed" ProgID="Equation.DSMT4" ShapeID="_x0000_i1045" DrawAspect="Content" ObjectID="_1828496495" r:id="rId52"/>
        </w:object>
      </w:r>
      <w:r>
        <w:rPr>
          <w:rFonts w:eastAsia="宋体" w:hAnsi="Cambria Math" w:hint="eastAsia"/>
        </w:rPr>
        <w:t>为</w:t>
      </w:r>
      <w:r>
        <w:rPr>
          <w:rFonts w:hAnsi="Cambria Math" w:hint="eastAsia"/>
        </w:rPr>
        <w:t>第</w:t>
      </w:r>
      <m:oMath>
        <m:r>
          <w:rPr>
            <w:rFonts w:ascii="Cambria Math" w:hAnsi="Cambria Math"/>
          </w:rPr>
          <m:t>i</m:t>
        </m:r>
      </m:oMath>
      <w:r>
        <w:rPr>
          <w:rFonts w:hAnsi="Cambria Math" w:hint="eastAsia"/>
        </w:rPr>
        <w:t>条绳索上的张力向量；</w:t>
      </w:r>
      <w:r>
        <w:rPr>
          <w:rFonts w:hAnsi="Cambria Math"/>
          <w:position w:val="-12"/>
        </w:rPr>
        <w:object w:dxaOrig="763" w:dyaOrig="376" w14:anchorId="339993DC">
          <v:shape id="_x0000_i1046" type="#_x0000_t75" style="width:38.15pt;height:18.8pt" o:ole="">
            <v:imagedata r:id="rId53" o:title=""/>
          </v:shape>
          <o:OLEObject Type="Embed" ProgID="Equation.DSMT4" ShapeID="_x0000_i1046" DrawAspect="Content" ObjectID="_1828496496" r:id="rId54"/>
        </w:object>
      </w:r>
      <w:r>
        <w:rPr>
          <w:rFonts w:eastAsia="宋体" w:hAnsi="Cambria Math" w:hint="eastAsia"/>
        </w:rPr>
        <w:t>表示作用于无人机的外部</w:t>
      </w:r>
      <w:r>
        <w:rPr>
          <w:rFonts w:hAnsi="Cambria Math" w:hint="eastAsia"/>
        </w:rPr>
        <w:t>有界</w:t>
      </w:r>
      <w:r>
        <w:rPr>
          <w:rFonts w:eastAsia="宋体" w:hAnsi="Cambria Math" w:hint="eastAsia"/>
        </w:rPr>
        <w:t>扰动（如风扰等），</w:t>
      </w:r>
      <w:r>
        <w:rPr>
          <w:rFonts w:hAnsi="Cambria Math" w:hint="eastAsia"/>
        </w:rPr>
        <w:t>并满足连续可微条件。</w:t>
      </w:r>
    </w:p>
    <w:p w14:paraId="5EF84E1F" w14:textId="77777777" w:rsidR="001E0BE9" w:rsidRDefault="00000000">
      <w:pPr>
        <w:ind w:firstLine="420"/>
        <w:rPr>
          <w:rFonts w:eastAsia="宋体" w:hAnsi="Cambria Math"/>
        </w:rPr>
      </w:pPr>
      <w:r>
        <w:rPr>
          <w:rFonts w:eastAsia="宋体" w:hAnsi="Cambria Math" w:hint="eastAsia"/>
        </w:rPr>
        <w:t>无人机姿态由旋转矩阵</w:t>
      </w:r>
      <w:r>
        <w:rPr>
          <w:rFonts w:eastAsia="宋体" w:hAnsi="Cambria Math"/>
          <w:position w:val="-12"/>
        </w:rPr>
        <w:object w:dxaOrig="1139" w:dyaOrig="365" w14:anchorId="25CA21D6">
          <v:shape id="_x0000_i1047" type="#_x0000_t75" style="width:56.95pt;height:18.25pt" o:ole="">
            <v:imagedata r:id="rId55" o:title=""/>
          </v:shape>
          <o:OLEObject Type="Embed" ProgID="Equation.DSMT4" ShapeID="_x0000_i1047" DrawAspect="Content" ObjectID="_1828496497" r:id="rId56"/>
        </w:object>
      </w:r>
      <w:r>
        <w:rPr>
          <w:rFonts w:eastAsia="宋体" w:hAnsi="Cambria Math" w:hint="eastAsia"/>
        </w:rPr>
        <w:t>表示，其中</w:t>
      </w:r>
      <w:r>
        <w:rPr>
          <w:rFonts w:hint="eastAsia"/>
          <w:position w:val="-10"/>
        </w:rPr>
        <w:object w:dxaOrig="645" w:dyaOrig="333" w14:anchorId="5680CA16">
          <v:shape id="_x0000_i1048" type="#_x0000_t75" style="width:32.25pt;height:16.65pt" o:ole="">
            <v:imagedata r:id="rId57" o:title=""/>
          </v:shape>
          <o:OLEObject Type="Embed" ProgID="Equation.DSMT4" ShapeID="_x0000_i1048" DrawAspect="Content" ObjectID="_1828496498" r:id="rId58"/>
        </w:object>
      </w:r>
      <w:r>
        <w:rPr>
          <w:rFonts w:eastAsia="宋体" w:hAnsi="Cambria Math" w:hint="eastAsia"/>
        </w:rPr>
        <w:t>为三维特殊正交群，用于描述刚体在三维空间中的旋转，其动力学由刚体的欧拉方程给出：</w:t>
      </w:r>
    </w:p>
    <w:p w14:paraId="76D9D28D" w14:textId="77777777" w:rsidR="001E0BE9" w:rsidRDefault="00000000">
      <w:pPr>
        <w:pStyle w:val="MTDisplayEquation"/>
      </w:pPr>
      <w:r>
        <w:tab/>
      </w:r>
      <w:r>
        <w:rPr>
          <w:position w:val="-12"/>
        </w:rPr>
        <w:object w:dxaOrig="2320" w:dyaOrig="376" w14:anchorId="25D58270">
          <v:shape id="_x0000_i1049" type="#_x0000_t75" style="width:116pt;height:18.8pt" o:ole="">
            <v:imagedata r:id="rId59" o:title=""/>
          </v:shape>
          <o:OLEObject Type="Embed" ProgID="Equation.DSMT4" ShapeID="_x0000_i1049" DrawAspect="Content" ObjectID="_1828496499"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2</w:instrText>
        </w:r>
      </w:fldSimple>
      <w:r>
        <w:instrText>)</w:instrText>
      </w:r>
      <w:r>
        <w:fldChar w:fldCharType="end"/>
      </w:r>
    </w:p>
    <w:p w14:paraId="1D6F5C84" w14:textId="77777777" w:rsidR="001E0BE9" w:rsidRDefault="00000000">
      <w:pPr>
        <w:ind w:firstLine="420"/>
        <w:rPr>
          <w:rFonts w:eastAsia="宋体" w:hAnsi="Cambria Math"/>
        </w:rPr>
      </w:pPr>
      <w:r>
        <w:rPr>
          <w:rFonts w:eastAsia="宋体" w:hAnsi="Cambria Math" w:hint="eastAsia"/>
        </w:rPr>
        <w:t>其中，</w:t>
      </w:r>
      <w:r>
        <w:rPr>
          <w:rFonts w:eastAsia="宋体" w:hAnsi="Cambria Math"/>
          <w:position w:val="-12"/>
        </w:rPr>
        <w:object w:dxaOrig="806" w:dyaOrig="376" w14:anchorId="0AF9D15E">
          <v:shape id="_x0000_i1050" type="#_x0000_t75" style="width:40.3pt;height:18.8pt" o:ole="">
            <v:imagedata r:id="rId61" o:title=""/>
          </v:shape>
          <o:OLEObject Type="Embed" ProgID="Equation.DSMT4" ShapeID="_x0000_i1050" DrawAspect="Content" ObjectID="_1828496500" r:id="rId62"/>
        </w:object>
      </w:r>
      <m:oMath>
        <m:r>
          <m:rPr>
            <m:sty m:val="p"/>
          </m:rPr>
          <w:rPr>
            <w:rFonts w:ascii="Cambria Math" w:hAnsi="Cambria Math"/>
          </w:rPr>
          <m:t xml:space="preserve"> </m:t>
        </m:r>
      </m:oMath>
      <w:r>
        <w:rPr>
          <w:rFonts w:eastAsia="宋体" w:hAnsi="Cambria Math" w:hint="eastAsia"/>
        </w:rPr>
        <w:t>为以无人机的角速度，以机体坐标系</w:t>
      </w:r>
      <w:r>
        <w:rPr>
          <w:rFonts w:eastAsia="宋体" w:hAnsi="Cambria Math"/>
          <w:position w:val="-12"/>
        </w:rPr>
        <w:object w:dxaOrig="247" w:dyaOrig="365" w14:anchorId="2CE1ABFC">
          <v:shape id="_x0000_i1051" type="#_x0000_t75" style="width:12.35pt;height:18.25pt" o:ole="">
            <v:imagedata r:id="rId63" o:title=""/>
          </v:shape>
          <o:OLEObject Type="Embed" ProgID="Equation.DSMT4" ShapeID="_x0000_i1051" DrawAspect="Content" ObjectID="_1828496501" r:id="rId64"/>
        </w:object>
      </w:r>
      <w:r>
        <w:rPr>
          <w:rFonts w:eastAsia="宋体" w:hAnsi="Cambria Math" w:hint="eastAsia"/>
        </w:rPr>
        <w:t>表达；</w:t>
      </w:r>
      <w:r>
        <w:rPr>
          <w:rFonts w:eastAsia="宋体" w:hAnsi="Cambria Math"/>
          <w:position w:val="-12"/>
        </w:rPr>
        <w:object w:dxaOrig="903" w:dyaOrig="376" w14:anchorId="688FBC29">
          <v:shape id="_x0000_i1052" type="#_x0000_t75" style="width:45.15pt;height:18.8pt" o:ole="">
            <v:imagedata r:id="rId65" o:title=""/>
          </v:shape>
          <o:OLEObject Type="Embed" ProgID="Equation.DSMT4" ShapeID="_x0000_i1052" DrawAspect="Content" ObjectID="_1828496502" r:id="rId66"/>
        </w:object>
      </w:r>
      <w:r>
        <w:rPr>
          <w:rFonts w:eastAsia="宋体" w:hAnsi="Cambria Math" w:hint="eastAsia"/>
        </w:rPr>
        <w:t>为无人机的转动惯量矩阵，</w:t>
      </w:r>
      <w:r>
        <w:rPr>
          <w:rFonts w:eastAsia="宋体" w:hAnsi="Cambria Math"/>
          <w:position w:val="-12"/>
        </w:rPr>
        <w:object w:dxaOrig="860" w:dyaOrig="376" w14:anchorId="6D325406">
          <v:shape id="_x0000_i1053" type="#_x0000_t75" style="width:43pt;height:18.8pt" o:ole="">
            <v:imagedata r:id="rId67" o:title=""/>
          </v:shape>
          <o:OLEObject Type="Embed" ProgID="Equation.DSMT4" ShapeID="_x0000_i1053" DrawAspect="Content" ObjectID="_1828496503" r:id="rId68"/>
        </w:object>
      </w:r>
      <w:r>
        <w:rPr>
          <w:rFonts w:eastAsia="宋体" w:hAnsi="Cambria Math" w:hint="eastAsia"/>
        </w:rPr>
        <w:t>为由四个旋翼产生的总力矩。</w:t>
      </w:r>
    </w:p>
    <w:p w14:paraId="543D0001" w14:textId="77777777" w:rsidR="001E0BE9" w:rsidRDefault="00000000">
      <w:pPr>
        <w:ind w:firstLine="420"/>
        <w:rPr>
          <w:rFonts w:eastAsia="宋体" w:hAnsi="Cambria Math"/>
        </w:rPr>
      </w:pPr>
      <w:r>
        <w:rPr>
          <w:rFonts w:eastAsia="宋体" w:hAnsi="Cambria Math" w:hint="eastAsia"/>
        </w:rPr>
        <w:t>此外，这里补充介绍一下多旋翼无人机常用的另一套姿态表示方式——欧拉角。如</w:t>
      </w:r>
      <w:r>
        <w:rPr>
          <w:rFonts w:eastAsia="宋体" w:hAnsi="Cambria Math"/>
        </w:rPr>
        <w:fldChar w:fldCharType="begin"/>
      </w:r>
      <w:r>
        <w:rPr>
          <w:rFonts w:eastAsia="宋体" w:hAnsi="Cambria Math"/>
        </w:rPr>
        <w:instrText xml:space="preserve"> </w:instrText>
      </w:r>
      <w:r>
        <w:rPr>
          <w:rFonts w:eastAsia="宋体" w:hAnsi="Cambria Math" w:hint="eastAsia"/>
        </w:rPr>
        <w:instrText>REF _Ref215677573 \h</w:instrText>
      </w:r>
      <w:r>
        <w:rPr>
          <w:rFonts w:eastAsia="宋体" w:hAnsi="Cambria Math"/>
        </w:rPr>
        <w:instrText xml:space="preserve"> </w:instrText>
      </w:r>
      <w:r>
        <w:rPr>
          <w:rFonts w:eastAsia="宋体" w:hAnsi="Cambria Math"/>
        </w:rPr>
      </w:r>
      <w:r>
        <w:rPr>
          <w:rFonts w:eastAsia="宋体" w:hAnsi="Cambria Math"/>
        </w:rPr>
        <w:fldChar w:fldCharType="separate"/>
      </w:r>
      <w:r>
        <w:rPr>
          <w:rFonts w:hint="eastAsia"/>
        </w:rPr>
        <w:t>图</w:t>
      </w:r>
      <w:r>
        <w:rPr>
          <w:rFonts w:hint="eastAsia"/>
        </w:rPr>
        <w:t xml:space="preserve"> </w:t>
      </w:r>
      <w:r>
        <w:t>2</w:t>
      </w:r>
      <w:r>
        <w:noBreakHyphen/>
        <w:t>2</w:t>
      </w:r>
      <w:r>
        <w:rPr>
          <w:rFonts w:eastAsia="宋体" w:hAnsi="Cambria Math"/>
        </w:rPr>
        <w:fldChar w:fldCharType="end"/>
      </w:r>
      <w:r>
        <w:rPr>
          <w:rFonts w:eastAsia="宋体" w:hAnsi="Cambria Math" w:hint="eastAsia"/>
        </w:rPr>
        <w:t>所示，采用</w:t>
      </w:r>
      <w:r>
        <w:rPr>
          <w:rFonts w:eastAsia="宋体" w:hAnsi="Cambria Math"/>
          <w:position w:val="-4"/>
        </w:rPr>
        <w:object w:dxaOrig="999" w:dyaOrig="247" w14:anchorId="3ECE4FEF">
          <v:shape id="_x0000_i1054" type="#_x0000_t75" style="width:49.95pt;height:12.35pt" o:ole="">
            <v:imagedata r:id="rId69" o:title=""/>
          </v:shape>
          <o:OLEObject Type="Embed" ProgID="Equation.DSMT4" ShapeID="_x0000_i1054" DrawAspect="Content" ObjectID="_1828496504" r:id="rId70"/>
        </w:object>
      </w:r>
      <w:r>
        <w:rPr>
          <w:rFonts w:eastAsia="宋体" w:hAnsi="Cambria Math" w:hint="eastAsia"/>
        </w:rPr>
        <w:t>转序（即依次绕惯性系</w:t>
      </w:r>
      <w:r>
        <w:rPr>
          <w:rFonts w:eastAsia="宋体" w:hAnsi="Cambria Math"/>
          <w:position w:val="-4"/>
        </w:rPr>
        <w:object w:dxaOrig="215" w:dyaOrig="247" w14:anchorId="0BDD5114">
          <v:shape id="_x0000_i1055" type="#_x0000_t75" style="width:10.75pt;height:12.35pt" o:ole="">
            <v:imagedata r:id="rId71" o:title=""/>
          </v:shape>
          <o:OLEObject Type="Embed" ProgID="Equation.DSMT4" ShapeID="_x0000_i1055" DrawAspect="Content" ObjectID="_1828496505" r:id="rId72"/>
        </w:object>
      </w:r>
      <w:r>
        <w:rPr>
          <w:rFonts w:eastAsia="宋体" w:hAnsi="Cambria Math" w:hint="eastAsia"/>
        </w:rPr>
        <w:t>轴、更新后的</w:t>
      </w:r>
      <w:r>
        <w:rPr>
          <w:rFonts w:eastAsia="宋体" w:hAnsi="Cambria Math"/>
          <w:position w:val="-4"/>
        </w:rPr>
        <w:object w:dxaOrig="215" w:dyaOrig="247" w14:anchorId="447C2A28">
          <v:shape id="_x0000_i1056" type="#_x0000_t75" style="width:10.75pt;height:12.35pt" o:ole="">
            <v:imagedata r:id="rId73" o:title=""/>
          </v:shape>
          <o:OLEObject Type="Embed" ProgID="Equation.DSMT4" ShapeID="_x0000_i1056" DrawAspect="Content" ObjectID="_1828496506" r:id="rId74"/>
        </w:object>
      </w:r>
      <w:r>
        <w:rPr>
          <w:rFonts w:eastAsia="宋体" w:hAnsi="Cambria Math" w:hint="eastAsia"/>
        </w:rPr>
        <w:t>轴以及最终的</w:t>
      </w:r>
      <w:r>
        <w:rPr>
          <w:rFonts w:eastAsia="宋体" w:hAnsi="Cambria Math"/>
          <w:position w:val="-4"/>
        </w:rPr>
        <w:object w:dxaOrig="279" w:dyaOrig="247" w14:anchorId="6A6A1BB7">
          <v:shape id="_x0000_i1057" type="#_x0000_t75" style="width:13.95pt;height:12.35pt" o:ole="">
            <v:imagedata r:id="rId75" o:title=""/>
          </v:shape>
          <o:OLEObject Type="Embed" ProgID="Equation.DSMT4" ShapeID="_x0000_i1057" DrawAspect="Content" ObjectID="_1828496507" r:id="rId76"/>
        </w:object>
      </w:r>
      <w:r>
        <w:rPr>
          <w:rFonts w:eastAsia="宋体" w:hAnsi="Cambria Math" w:hint="eastAsia"/>
        </w:rPr>
        <w:t>轴旋转），对应的三个旋转角分别为偏航角</w:t>
      </w:r>
      <w:r>
        <w:rPr>
          <w:rFonts w:eastAsia="宋体" w:hAnsi="Cambria Math"/>
          <w:position w:val="-10"/>
        </w:rPr>
        <w:object w:dxaOrig="226" w:dyaOrig="247" w14:anchorId="03B63DDC">
          <v:shape id="_x0000_i1058" type="#_x0000_t75" style="width:11.3pt;height:12.35pt" o:ole="">
            <v:imagedata r:id="rId77" o:title=""/>
          </v:shape>
          <o:OLEObject Type="Embed" ProgID="Equation.DSMT4" ShapeID="_x0000_i1058" DrawAspect="Content" ObjectID="_1828496508" r:id="rId78"/>
        </w:object>
      </w:r>
      <w:r>
        <w:rPr>
          <w:rFonts w:eastAsia="宋体" w:hAnsi="Cambria Math" w:hint="eastAsia"/>
        </w:rPr>
        <w:t>、俯仰角</w:t>
      </w:r>
      <w:r>
        <w:rPr>
          <w:rFonts w:eastAsia="宋体" w:hAnsi="Cambria Math"/>
          <w:position w:val="-6"/>
        </w:rPr>
        <w:object w:dxaOrig="215" w:dyaOrig="279" w14:anchorId="016FD680">
          <v:shape id="_x0000_i1059" type="#_x0000_t75" style="width:10.75pt;height:13.95pt" o:ole="">
            <v:imagedata r:id="rId79" o:title=""/>
          </v:shape>
          <o:OLEObject Type="Embed" ProgID="Equation.DSMT4" ShapeID="_x0000_i1059" DrawAspect="Content" ObjectID="_1828496509" r:id="rId80"/>
        </w:object>
      </w:r>
      <w:r>
        <w:rPr>
          <w:rFonts w:eastAsia="宋体" w:hAnsi="Cambria Math" w:hint="eastAsia"/>
        </w:rPr>
        <w:t>与滚转角</w:t>
      </w:r>
      <w:r>
        <w:rPr>
          <w:rFonts w:eastAsia="宋体" w:hAnsi="Cambria Math"/>
          <w:position w:val="-10"/>
        </w:rPr>
        <w:object w:dxaOrig="215" w:dyaOrig="333" w14:anchorId="3A849B1B">
          <v:shape id="_x0000_i1060" type="#_x0000_t75" style="width:10.75pt;height:16.65pt" o:ole="">
            <v:imagedata r:id="rId81" o:title=""/>
          </v:shape>
          <o:OLEObject Type="Embed" ProgID="Equation.DSMT4" ShapeID="_x0000_i1060" DrawAspect="Content" ObjectID="_1828496510" r:id="rId82"/>
        </w:object>
      </w:r>
      <w:r>
        <w:rPr>
          <w:rFonts w:eastAsia="宋体" w:hAnsi="Cambria Math" w:hint="eastAsia"/>
        </w:rPr>
        <w:t>。</w:t>
      </w:r>
    </w:p>
    <w:p w14:paraId="43360E37" w14:textId="77777777" w:rsidR="001E0BE9" w:rsidRDefault="00000000">
      <w:pPr>
        <w:jc w:val="center"/>
        <w:rPr>
          <w:rFonts w:hAnsi="Cambria Math"/>
        </w:rPr>
      </w:pPr>
      <w:r>
        <w:rPr>
          <w:noProof/>
        </w:rPr>
        <w:lastRenderedPageBreak/>
        <w:drawing>
          <wp:inline distT="0" distB="0" distL="0" distR="0" wp14:anchorId="0C3F33E7" wp14:editId="6FB6E2BB">
            <wp:extent cx="2056130" cy="1763395"/>
            <wp:effectExtent l="0" t="0" r="1270" b="8255"/>
            <wp:docPr id="17881673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7334" name="图片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074233" cy="1778468"/>
                    </a:xfrm>
                    <a:prstGeom prst="rect">
                      <a:avLst/>
                    </a:prstGeom>
                    <a:noFill/>
                    <a:ln>
                      <a:noFill/>
                    </a:ln>
                  </pic:spPr>
                </pic:pic>
              </a:graphicData>
            </a:graphic>
          </wp:inline>
        </w:drawing>
      </w:r>
    </w:p>
    <w:p w14:paraId="0BCC2462" w14:textId="4FEA37BD" w:rsidR="001E0BE9" w:rsidRDefault="00000000">
      <w:pPr>
        <w:pStyle w:val="a3"/>
        <w:jc w:val="center"/>
      </w:pPr>
      <w:bookmarkStart w:id="13" w:name="_Ref215677573"/>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2</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2</w:t>
      </w:r>
      <w:r w:rsidR="00AB59B5">
        <w:fldChar w:fldCharType="end"/>
      </w:r>
      <w:bookmarkEnd w:id="13"/>
      <w:r>
        <w:rPr>
          <w:rFonts w:hint="eastAsia"/>
        </w:rPr>
        <w:t xml:space="preserve"> </w:t>
      </w:r>
      <w:r>
        <w:rPr>
          <w:rFonts w:hint="eastAsia"/>
        </w:rPr>
        <w:t>欧拉角示意图</w:t>
      </w:r>
    </w:p>
    <w:p w14:paraId="319C7342" w14:textId="77777777" w:rsidR="001E0BE9" w:rsidRDefault="00000000">
      <w:pPr>
        <w:ind w:firstLine="420"/>
        <w:rPr>
          <w:rFonts w:eastAsia="宋体" w:hAnsi="Cambria Math"/>
        </w:rPr>
      </w:pPr>
      <w:r>
        <w:rPr>
          <w:rFonts w:eastAsia="宋体" w:hAnsi="Cambria Math" w:hint="eastAsia"/>
        </w:rPr>
        <w:t>欧拉角与旋转矩阵之间可以相互转化，其精确转换关系为：</w:t>
      </w:r>
    </w:p>
    <w:p w14:paraId="59FE7288" w14:textId="77777777" w:rsidR="001E0BE9" w:rsidRDefault="00000000">
      <w:pPr>
        <w:rPr>
          <w:rFonts w:eastAsia="宋体" w:hAnsi="Cambria Math"/>
        </w:rPr>
      </w:pPr>
      <w:r>
        <w:rPr>
          <w:position w:val="-50"/>
        </w:rPr>
        <w:object w:dxaOrig="8282" w:dyaOrig="1096" w14:anchorId="56251A84">
          <v:shape id="_x0000_i1061" type="#_x0000_t75" style="width:414.25pt;height:54.8pt" o:ole="">
            <v:imagedata r:id="rId84" o:title=""/>
          </v:shape>
          <o:OLEObject Type="Embed" ProgID="Equation.DSMT4" ShapeID="_x0000_i1061" DrawAspect="Content" ObjectID="_1828496511" r:id="rId85"/>
        </w:object>
      </w:r>
    </w:p>
    <w:p w14:paraId="117CB728" w14:textId="77777777" w:rsidR="001E0BE9" w:rsidRDefault="00000000">
      <w:pPr>
        <w:ind w:firstLine="420"/>
        <w:rPr>
          <w:rFonts w:hAnsi="Cambria Math"/>
        </w:rPr>
      </w:pPr>
      <w:r>
        <w:rPr>
          <w:rFonts w:eastAsia="宋体" w:hAnsi="Cambria Math" w:hint="eastAsia"/>
        </w:rPr>
        <w:t>接下来对整个协同吊运系统（</w:t>
      </w:r>
      <m:oMath>
        <m:r>
          <w:rPr>
            <w:rFonts w:ascii="Cambria Math" w:hAnsi="Cambria Math"/>
          </w:rPr>
          <m:t>N</m:t>
        </m:r>
      </m:oMath>
      <w:r>
        <w:rPr>
          <w:rFonts w:eastAsia="宋体" w:hAnsi="Cambria Math" w:hint="eastAsia"/>
        </w:rPr>
        <w:t>架多旋翼</w:t>
      </w:r>
      <w:r>
        <w:rPr>
          <w:rFonts w:eastAsia="宋体" w:hAnsi="Cambria Math" w:hint="eastAsia"/>
        </w:rPr>
        <w:t xml:space="preserve"> + </w:t>
      </w:r>
      <w:r>
        <w:rPr>
          <w:rFonts w:eastAsia="宋体" w:hAnsi="Cambria Math" w:hint="eastAsia"/>
        </w:rPr>
        <w:t>质点型载荷</w:t>
      </w:r>
      <w:r>
        <w:rPr>
          <w:rFonts w:eastAsia="宋体" w:hAnsi="Cambria Math" w:hint="eastAsia"/>
        </w:rPr>
        <w:t xml:space="preserve"> + </w:t>
      </w:r>
      <w:r>
        <w:rPr>
          <w:rFonts w:eastAsia="宋体" w:hAnsi="Cambria Math" w:hint="eastAsia"/>
        </w:rPr>
        <w:t>刚性无质量绳索）进行建模。有效载荷在</w:t>
      </w:r>
      <w:r>
        <w:rPr>
          <w:rFonts w:hAnsi="Cambria Math" w:hint="eastAsia"/>
        </w:rPr>
        <w:t>惯性系下的位置和速度分别表示为</w:t>
      </w:r>
      <w:r>
        <w:rPr>
          <w:rFonts w:hAnsi="Cambria Math"/>
          <w:position w:val="-12"/>
        </w:rPr>
        <w:object w:dxaOrig="860" w:dyaOrig="376" w14:anchorId="68771A15">
          <v:shape id="_x0000_i1062" type="#_x0000_t75" style="width:43pt;height:18.8pt" o:ole="">
            <v:imagedata r:id="rId86" o:title=""/>
          </v:shape>
          <o:OLEObject Type="Embed" ProgID="Equation.DSMT4" ShapeID="_x0000_i1062" DrawAspect="Content" ObjectID="_1828496512" r:id="rId87"/>
        </w:object>
      </w:r>
      <w:r>
        <w:rPr>
          <w:rFonts w:eastAsia="宋体" w:hAnsi="Cambria Math" w:hint="eastAsia"/>
        </w:rPr>
        <w:t>，</w:t>
      </w:r>
      <w:r>
        <w:rPr>
          <w:rFonts w:eastAsia="宋体" w:hAnsi="Cambria Math"/>
          <w:position w:val="-12"/>
        </w:rPr>
        <w:object w:dxaOrig="795" w:dyaOrig="376" w14:anchorId="3C30998E">
          <v:shape id="_x0000_i1063" type="#_x0000_t75" style="width:39.75pt;height:18.8pt" o:ole="">
            <v:imagedata r:id="rId88" o:title=""/>
          </v:shape>
          <o:OLEObject Type="Embed" ProgID="Equation.DSMT4" ShapeID="_x0000_i1063" DrawAspect="Content" ObjectID="_1828496513" r:id="rId89"/>
        </w:object>
      </w:r>
      <w:r>
        <w:rPr>
          <w:rFonts w:eastAsia="宋体" w:hAnsi="Cambria Math" w:hint="eastAsia"/>
        </w:rPr>
        <w:t>，</w:t>
      </w:r>
      <w:r>
        <w:rPr>
          <w:rFonts w:hAnsi="Cambria Math" w:hint="eastAsia"/>
        </w:rPr>
        <w:t>第</w:t>
      </w:r>
      <w:r>
        <w:rPr>
          <w:rFonts w:eastAsia="宋体" w:hAnsi="Cambria Math"/>
          <w:position w:val="-6"/>
        </w:rPr>
        <w:object w:dxaOrig="140" w:dyaOrig="247" w14:anchorId="2F7FB514">
          <v:shape id="_x0000_i1064" type="#_x0000_t75" style="width:7pt;height:12.35pt" o:ole="">
            <v:imagedata r:id="rId90" o:title=""/>
          </v:shape>
          <o:OLEObject Type="Embed" ProgID="Equation.DSMT4" ShapeID="_x0000_i1064" DrawAspect="Content" ObjectID="_1828496514" r:id="rId91"/>
        </w:object>
      </w:r>
      <w:r>
        <w:rPr>
          <w:rFonts w:hAnsi="Cambria Math" w:hint="eastAsia"/>
        </w:rPr>
        <w:t>条绳索的长度为</w:t>
      </w:r>
      <w:r>
        <w:rPr>
          <w:rFonts w:hAnsi="Cambria Math"/>
          <w:position w:val="-12"/>
        </w:rPr>
        <w:object w:dxaOrig="193" w:dyaOrig="365" w14:anchorId="51528799">
          <v:shape id="_x0000_i1065" type="#_x0000_t75" style="width:9.65pt;height:18.25pt" o:ole="">
            <v:imagedata r:id="rId92" o:title=""/>
          </v:shape>
          <o:OLEObject Type="Embed" ProgID="Equation.DSMT4" ShapeID="_x0000_i1065" DrawAspect="Content" ObjectID="_1828496515" r:id="rId93"/>
        </w:object>
      </w:r>
      <w:r>
        <w:rPr>
          <w:rFonts w:hAnsi="Cambria Math" w:hint="eastAsia"/>
        </w:rPr>
        <w:t>，其方向单位向量定义为</w:t>
      </w:r>
      <w:r>
        <w:rPr>
          <w:rFonts w:hAnsi="Cambria Math"/>
          <w:position w:val="-32"/>
        </w:rPr>
        <w:object w:dxaOrig="1805" w:dyaOrig="699" w14:anchorId="6628CF6C">
          <v:shape id="_x0000_i1066" type="#_x0000_t75" style="width:90.25pt;height:34.95pt" o:ole="">
            <v:imagedata r:id="rId94" o:title=""/>
          </v:shape>
          <o:OLEObject Type="Embed" ProgID="Equation.DSMT4" ShapeID="_x0000_i1066" DrawAspect="Content" ObjectID="_1828496516" r:id="rId95"/>
        </w:object>
      </w:r>
      <w:r>
        <w:rPr>
          <w:rFonts w:hAnsi="Cambria Math" w:hint="eastAsia"/>
        </w:rPr>
        <w:t>，并满足假设</w:t>
      </w:r>
      <w:r>
        <w:rPr>
          <w:rFonts w:hAnsi="Cambria Math" w:hint="eastAsia"/>
        </w:rPr>
        <w:t>2</w:t>
      </w:r>
      <w:r>
        <w:rPr>
          <w:rFonts w:hAnsi="Cambria Math" w:hint="eastAsia"/>
        </w:rPr>
        <w:t>中的几何约束，因此存在无人机和有效载荷的位置关系如下：</w:t>
      </w:r>
    </w:p>
    <w:p w14:paraId="788B34A6" w14:textId="77777777" w:rsidR="001E0BE9" w:rsidRDefault="00000000">
      <w:pPr>
        <w:pStyle w:val="MTDisplayEquation"/>
      </w:pPr>
      <w:r>
        <w:tab/>
      </w:r>
      <w:r>
        <w:rPr>
          <w:position w:val="-12"/>
        </w:rPr>
        <w:object w:dxaOrig="1248" w:dyaOrig="365" w14:anchorId="46AA5014">
          <v:shape id="_x0000_i1067" type="#_x0000_t75" style="width:62.35pt;height:18.25pt" o:ole="">
            <v:imagedata r:id="rId96" o:title=""/>
          </v:shape>
          <o:OLEObject Type="Embed" ProgID="Equation.DSMT4" ShapeID="_x0000_i1067" DrawAspect="Content" ObjectID="_1828496517"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3</w:instrText>
        </w:r>
      </w:fldSimple>
      <w:r>
        <w:instrText>)</w:instrText>
      </w:r>
      <w:r>
        <w:fldChar w:fldCharType="end"/>
      </w:r>
    </w:p>
    <w:p w14:paraId="0F6FAA36" w14:textId="77777777" w:rsidR="001E0BE9" w:rsidRDefault="00000000">
      <w:pPr>
        <w:ind w:firstLine="420"/>
      </w:pPr>
      <w:r>
        <w:rPr>
          <w:rFonts w:hint="eastAsia"/>
        </w:rPr>
        <w:t>参考机器人学中多体系统动力学建模的经典处理方法，本文采用拉格朗日—达朗贝尔原理来推导整系统的动力学模型。首先，选取系统的一组完备广义坐标，并构建系统的总动能与总势能，从而得到拉格朗日函数</w:t>
      </w:r>
      <w:r>
        <w:rPr>
          <w:position w:val="-6"/>
        </w:rPr>
        <w:object w:dxaOrig="1064" w:dyaOrig="279" w14:anchorId="0ECEF40C">
          <v:shape id="_x0000_i1068" type="#_x0000_t75" style="width:53.2pt;height:13.95pt" o:ole="">
            <v:imagedata r:id="rId98" o:title=""/>
          </v:shape>
          <o:OLEObject Type="Embed" ProgID="Equation.DSMT4" ShapeID="_x0000_i1068" DrawAspect="Content" ObjectID="_1828496518" r:id="rId99"/>
        </w:object>
      </w:r>
      <w:r>
        <w:rPr>
          <w:rFonts w:hint="eastAsia"/>
        </w:rPr>
        <w:t>。由此，对拉格朗日方程施加达朗贝尔虚功条件，即非保守广义力</w:t>
      </w:r>
      <w:r>
        <w:rPr>
          <w:position w:val="-10"/>
        </w:rPr>
        <w:object w:dxaOrig="226" w:dyaOrig="333" w14:anchorId="34752F9A">
          <v:shape id="_x0000_i1069" type="#_x0000_t75" style="width:11.3pt;height:16.65pt" o:ole="">
            <v:imagedata r:id="rId100" o:title=""/>
          </v:shape>
          <o:OLEObject Type="Embed" ProgID="Equation.DSMT4" ShapeID="_x0000_i1069" DrawAspect="Content" ObjectID="_1828496519" r:id="rId101"/>
        </w:object>
      </w:r>
      <w:r>
        <w:rPr>
          <w:rFonts w:hint="eastAsia"/>
        </w:rPr>
        <w:t>所做的虚功，其表达式为：</w:t>
      </w:r>
    </w:p>
    <w:p w14:paraId="49E18E4B" w14:textId="77777777" w:rsidR="001E0BE9" w:rsidRDefault="00000000">
      <w:pPr>
        <w:pStyle w:val="MTDisplayEquation"/>
      </w:pPr>
      <w:r>
        <w:tab/>
      </w:r>
      <w:r>
        <w:rPr>
          <w:position w:val="-28"/>
        </w:rPr>
        <w:object w:dxaOrig="1795" w:dyaOrig="656" w14:anchorId="0EAFE61D">
          <v:shape id="_x0000_i1070" type="#_x0000_t75" style="width:89.75pt;height:32.8pt" o:ole="">
            <v:imagedata r:id="rId102" o:title=""/>
          </v:shape>
          <o:OLEObject Type="Embed" ProgID="Equation.DSMT4" ShapeID="_x0000_i1070" DrawAspect="Content" ObjectID="_1828496520" r:id="rId103"/>
        </w:object>
      </w:r>
    </w:p>
    <w:p w14:paraId="6D1CA152" w14:textId="77777777" w:rsidR="001E0BE9" w:rsidRDefault="00000000">
      <w:pPr>
        <w:ind w:firstLine="420"/>
        <w:rPr>
          <w:rFonts w:eastAsia="宋体" w:hAnsi="Cambria Math"/>
        </w:rPr>
      </w:pPr>
      <w:r>
        <w:rPr>
          <w:rFonts w:eastAsia="宋体" w:hAnsi="Cambria Math" w:hint="eastAsia"/>
        </w:rPr>
        <w:t>最终，即可得到多无人机—线缆—负载协同系统的动力学模型如下：</w:t>
      </w:r>
    </w:p>
    <w:p w14:paraId="7E65AAF7" w14:textId="77777777" w:rsidR="001E0BE9" w:rsidRDefault="00000000">
      <w:pPr>
        <w:pStyle w:val="MTDisplayEquation"/>
      </w:pPr>
      <w:r>
        <w:tab/>
      </w:r>
      <w:r>
        <w:rPr>
          <w:position w:val="-98"/>
        </w:rPr>
        <w:object w:dxaOrig="4555" w:dyaOrig="2084" w14:anchorId="0D1B9EBC">
          <v:shape id="_x0000_i1071" type="#_x0000_t75" style="width:227.8pt;height:104.25pt" o:ole="">
            <v:imagedata r:id="rId104" o:title=""/>
          </v:shape>
          <o:OLEObject Type="Embed" ProgID="Equation.DSMT4" ShapeID="_x0000_i1071" DrawAspect="Content" ObjectID="_1828496521" r:id="rId1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290550"/>
      <w:r>
        <w:instrText>(</w:instrText>
      </w:r>
      <w:fldSimple w:instr=" SEQ MTChap \c \* Arabic \* MERGEFORMAT ">
        <w:r>
          <w:instrText>2</w:instrText>
        </w:r>
      </w:fldSimple>
      <w:r>
        <w:instrText>.</w:instrText>
      </w:r>
      <w:fldSimple w:instr=" SEQ MTEqn \c \* Arabic \* MERGEFORMAT ">
        <w:r>
          <w:instrText>4</w:instrText>
        </w:r>
      </w:fldSimple>
      <w:r>
        <w:instrText>)</w:instrText>
      </w:r>
      <w:bookmarkEnd w:id="14"/>
      <w:r>
        <w:fldChar w:fldCharType="end"/>
      </w:r>
    </w:p>
    <w:p w14:paraId="1D5CC064" w14:textId="77777777" w:rsidR="001E0BE9" w:rsidRDefault="00000000">
      <w:pPr>
        <w:ind w:firstLine="420"/>
        <w:rPr>
          <w:rFonts w:hAnsi="Cambria Math"/>
        </w:rPr>
      </w:pPr>
      <w:r>
        <w:rPr>
          <w:rFonts w:hAnsi="Cambria Math" w:hint="eastAsia"/>
        </w:rPr>
        <w:lastRenderedPageBreak/>
        <w:t>其中，</w:t>
      </w:r>
      <w:r>
        <w:rPr>
          <w:rFonts w:hAnsi="Cambria Math"/>
          <w:position w:val="-12"/>
        </w:rPr>
        <w:object w:dxaOrig="355" w:dyaOrig="365" w14:anchorId="77A54E9C">
          <v:shape id="_x0000_i1072" type="#_x0000_t75" style="width:17.75pt;height:18.25pt" o:ole="">
            <v:imagedata r:id="rId106" o:title=""/>
          </v:shape>
          <o:OLEObject Type="Embed" ProgID="Equation.DSMT4" ShapeID="_x0000_i1072" DrawAspect="Content" ObjectID="_1828496522" r:id="rId107"/>
        </w:object>
      </w:r>
      <w:r>
        <w:rPr>
          <w:rFonts w:eastAsia="宋体" w:hAnsi="Cambria Math" w:hint="eastAsia"/>
        </w:rPr>
        <w:t>为有效载荷的质量，</w:t>
      </w:r>
      <w:r>
        <w:rPr>
          <w:rFonts w:eastAsia="宋体" w:hAnsi="Cambria Math"/>
          <w:position w:val="-12"/>
        </w:rPr>
        <w:object w:dxaOrig="1816" w:dyaOrig="376" w14:anchorId="1BC5BF58">
          <v:shape id="_x0000_i1073" type="#_x0000_t75" style="width:90.8pt;height:18.8pt" o:ole="">
            <v:imagedata r:id="rId108" o:title=""/>
          </v:shape>
          <o:OLEObject Type="Embed" ProgID="Equation.DSMT4" ShapeID="_x0000_i1073" DrawAspect="Content" ObjectID="_1828496523" r:id="rId109"/>
        </w:object>
      </w:r>
      <w:r>
        <w:rPr>
          <w:rFonts w:hint="eastAsia"/>
        </w:rPr>
        <w:t>为负载相对于重力的加速度；</w:t>
      </w:r>
      <w:r>
        <w:rPr>
          <w:position w:val="-12"/>
        </w:rPr>
        <w:object w:dxaOrig="1042" w:dyaOrig="376" w14:anchorId="0C4A5270">
          <v:shape id="_x0000_i1074" type="#_x0000_t75" style="width:52.1pt;height:18.8pt" o:ole="">
            <v:imagedata r:id="rId110" o:title=""/>
          </v:shape>
          <o:OLEObject Type="Embed" ProgID="Equation.DSMT4" ShapeID="_x0000_i1074" DrawAspect="Content" ObjectID="_1828496524" r:id="rId111"/>
        </w:object>
      </w:r>
      <w:r>
        <w:rPr>
          <w:rFonts w:eastAsia="宋体" w:hAnsi="Cambria Math" w:hint="eastAsia"/>
        </w:rPr>
        <w:t>和</w:t>
      </w:r>
      <w:r>
        <w:rPr>
          <w:rFonts w:eastAsia="宋体" w:hAnsi="Cambria Math"/>
          <w:position w:val="-16"/>
        </w:rPr>
        <w:object w:dxaOrig="1633" w:dyaOrig="441" w14:anchorId="1A494065">
          <v:shape id="_x0000_i1075" type="#_x0000_t75" style="width:81.65pt;height:22.05pt" o:ole="">
            <v:imagedata r:id="rId112" o:title=""/>
          </v:shape>
          <o:OLEObject Type="Embed" ProgID="Equation.DSMT4" ShapeID="_x0000_i1075" DrawAspect="Content" ObjectID="_1828496525" r:id="rId113"/>
        </w:object>
      </w:r>
      <w:r>
        <w:rPr>
          <w:rFonts w:eastAsia="宋体" w:hAnsi="Cambria Math" w:hint="eastAsia"/>
        </w:rPr>
        <w:t>分别表示第</w:t>
      </w:r>
      <w:r>
        <w:rPr>
          <w:rFonts w:eastAsia="宋体" w:hAnsi="Cambria Math"/>
          <w:position w:val="-6"/>
        </w:rPr>
        <w:object w:dxaOrig="140" w:dyaOrig="247" w14:anchorId="073834E4">
          <v:shape id="_x0000_i1076" type="#_x0000_t75" style="width:7pt;height:12.35pt" o:ole="">
            <v:imagedata r:id="rId90" o:title=""/>
          </v:shape>
          <o:OLEObject Type="Embed" ProgID="Equation.DSMT4" ShapeID="_x0000_i1076" DrawAspect="Content" ObjectID="_1828496526" r:id="rId114"/>
        </w:object>
      </w:r>
      <w:r>
        <w:rPr>
          <w:rFonts w:eastAsia="宋体" w:hAnsi="Cambria Math" w:hint="eastAsia"/>
        </w:rPr>
        <w:t>个无人机沿着绳索方向和垂直于绳索方向的推力分量。同理，作用于载荷的扰动</w:t>
      </w:r>
      <w:r>
        <w:rPr>
          <w:rFonts w:eastAsia="宋体" w:hAnsi="Cambria Math"/>
          <w:position w:val="-12"/>
        </w:rPr>
        <w:object w:dxaOrig="226" w:dyaOrig="365" w14:anchorId="1251CC46">
          <v:shape id="_x0000_i1077" type="#_x0000_t75" style="width:11.3pt;height:18.25pt" o:ole="">
            <v:imagedata r:id="rId115" o:title=""/>
          </v:shape>
          <o:OLEObject Type="Embed" ProgID="Equation.DSMT4" ShapeID="_x0000_i1077" DrawAspect="Content" ObjectID="_1828496527" r:id="rId116"/>
        </w:object>
      </w:r>
      <w:r>
        <w:rPr>
          <w:rFonts w:eastAsia="宋体" w:hAnsi="Cambria Math" w:hint="eastAsia"/>
        </w:rPr>
        <w:t>也可以分解为</w:t>
      </w:r>
      <w:r>
        <w:rPr>
          <w:rFonts w:eastAsia="宋体" w:hAnsi="Cambria Math"/>
          <w:position w:val="-12"/>
        </w:rPr>
        <w:object w:dxaOrig="279" w:dyaOrig="376" w14:anchorId="67164ACE">
          <v:shape id="_x0000_i1078" type="#_x0000_t75" style="width:13.95pt;height:18.8pt" o:ole="">
            <v:imagedata r:id="rId117" o:title=""/>
          </v:shape>
          <o:OLEObject Type="Embed" ProgID="Equation.DSMT4" ShapeID="_x0000_i1078" DrawAspect="Content" ObjectID="_1828496528" r:id="rId118"/>
        </w:object>
      </w:r>
      <w:r>
        <w:rPr>
          <w:rFonts w:eastAsia="宋体" w:hAnsi="Cambria Math" w:hint="eastAsia"/>
        </w:rPr>
        <w:t>和</w:t>
      </w:r>
      <w:r>
        <w:rPr>
          <w:rFonts w:eastAsia="宋体" w:hAnsi="Cambria Math"/>
          <w:position w:val="-12"/>
        </w:rPr>
        <w:object w:dxaOrig="333" w:dyaOrig="376" w14:anchorId="5D40B593">
          <v:shape id="_x0000_i1079" type="#_x0000_t75" style="width:16.65pt;height:18.8pt" o:ole="">
            <v:imagedata r:id="rId119" o:title=""/>
          </v:shape>
          <o:OLEObject Type="Embed" ProgID="Equation.DSMT4" ShapeID="_x0000_i1079" DrawAspect="Content" ObjectID="_1828496529" r:id="rId120"/>
        </w:object>
      </w:r>
      <w:r>
        <w:rPr>
          <w:rFonts w:eastAsia="宋体" w:hAnsi="Cambria Math" w:hint="eastAsia"/>
        </w:rPr>
        <w:t>，</w:t>
      </w:r>
      <w:r>
        <w:rPr>
          <w:rFonts w:eastAsia="宋体" w:hAnsi="Cambria Math"/>
        </w:rPr>
        <w:t>分别对应</w:t>
      </w:r>
      <w:r>
        <w:rPr>
          <w:rFonts w:eastAsia="宋体" w:hAnsi="Cambria Math" w:hint="eastAsia"/>
        </w:rPr>
        <w:t>扰动</w:t>
      </w:r>
      <w:r>
        <w:rPr>
          <w:rFonts w:eastAsia="宋体" w:hAnsi="Cambria Math"/>
        </w:rPr>
        <w:t>沿着绳索方向和垂直于绳索方向的分量</w:t>
      </w:r>
      <w:r>
        <w:rPr>
          <w:rFonts w:eastAsia="宋体" w:hAnsi="Cambria Math" w:hint="eastAsia"/>
        </w:rPr>
        <w:t>。第</w:t>
      </w:r>
      <w:r>
        <w:rPr>
          <w:rFonts w:eastAsia="宋体" w:hAnsi="Cambria Math"/>
          <w:position w:val="-6"/>
        </w:rPr>
        <w:object w:dxaOrig="140" w:dyaOrig="247" w14:anchorId="1682A218">
          <v:shape id="_x0000_i1080" type="#_x0000_t75" style="width:7pt;height:12.35pt" o:ole="">
            <v:imagedata r:id="rId90" o:title=""/>
          </v:shape>
          <o:OLEObject Type="Embed" ProgID="Equation.DSMT4" ShapeID="_x0000_i1080" DrawAspect="Content" ObjectID="_1828496530" r:id="rId121"/>
        </w:object>
      </w:r>
      <w:r>
        <w:rPr>
          <w:rFonts w:eastAsia="宋体" w:hAnsi="Cambria Math" w:hint="eastAsia"/>
        </w:rPr>
        <w:t>个绳索的方向向量的旋转角速度为</w:t>
      </w:r>
      <w:r>
        <w:rPr>
          <w:rFonts w:eastAsia="宋体" w:hAnsi="Cambria Math"/>
          <w:position w:val="-12"/>
        </w:rPr>
        <w:object w:dxaOrig="795" w:dyaOrig="376" w14:anchorId="2C913675">
          <v:shape id="_x0000_i1081" type="#_x0000_t75" style="width:39.75pt;height:18.8pt" o:ole="">
            <v:imagedata r:id="rId122" o:title=""/>
          </v:shape>
          <o:OLEObject Type="Embed" ProgID="Equation.DSMT4" ShapeID="_x0000_i1081" DrawAspect="Content" ObjectID="_1828496531" r:id="rId123"/>
        </w:object>
      </w:r>
      <w:r>
        <w:rPr>
          <w:rFonts w:eastAsia="宋体" w:hAnsi="Cambria Math" w:hint="eastAsia"/>
        </w:rPr>
        <w:t>，并且</w:t>
      </w:r>
      <w:r>
        <w:rPr>
          <w:rFonts w:hAnsi="Cambria Math" w:hint="eastAsia"/>
        </w:rPr>
        <w:t>与其时间导数</w:t>
      </w:r>
      <w:r>
        <w:rPr>
          <w:rFonts w:hAnsi="Cambria Math"/>
          <w:position w:val="-12"/>
        </w:rPr>
        <w:object w:dxaOrig="247" w:dyaOrig="365" w14:anchorId="59E2E1C5">
          <v:shape id="_x0000_i1082" type="#_x0000_t75" style="width:12.35pt;height:18.25pt" o:ole="">
            <v:imagedata r:id="rId124" o:title=""/>
          </v:shape>
          <o:OLEObject Type="Embed" ProgID="Equation.DSMT4" ShapeID="_x0000_i1082" DrawAspect="Content" ObjectID="_1828496532" r:id="rId125"/>
        </w:object>
      </w:r>
      <w:r>
        <w:rPr>
          <w:rFonts w:hAnsi="Cambria Math" w:hint="eastAsia"/>
        </w:rPr>
        <w:t>之间存在如下运动学转换关系：</w:t>
      </w:r>
    </w:p>
    <w:p w14:paraId="0A4D7D25" w14:textId="77777777" w:rsidR="001E0BE9" w:rsidRDefault="00000000">
      <w:pPr>
        <w:pStyle w:val="MTDisplayEquation"/>
      </w:pPr>
      <w:r>
        <w:tab/>
      </w:r>
      <w:r>
        <w:rPr>
          <w:position w:val="-12"/>
        </w:rPr>
        <w:object w:dxaOrig="1107" w:dyaOrig="365" w14:anchorId="6FFC3667">
          <v:shape id="_x0000_i1083" type="#_x0000_t75" style="width:55.35pt;height:18.25pt" o:ole="">
            <v:imagedata r:id="rId126" o:title=""/>
          </v:shape>
          <o:OLEObject Type="Embed" ProgID="Equation.DSMT4" ShapeID="_x0000_i1083" DrawAspect="Content" ObjectID="_1828496533"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5</w:instrText>
        </w:r>
      </w:fldSimple>
      <w:r>
        <w:instrText>)</w:instrText>
      </w:r>
      <w:r>
        <w:fldChar w:fldCharType="end"/>
      </w:r>
    </w:p>
    <w:p w14:paraId="59C6AC7D" w14:textId="77777777" w:rsidR="001E0BE9" w:rsidRDefault="00000000">
      <w:r>
        <w:tab/>
      </w:r>
      <w:r>
        <w:rPr>
          <w:rFonts w:hint="eastAsia"/>
        </w:rPr>
        <w:t>至此，多旋翼无人机协同吊运载荷系统的全耦合非线性动力学模型已严格建立。</w:t>
      </w:r>
    </w:p>
    <w:p w14:paraId="35D40C28" w14:textId="77777777" w:rsidR="001E0BE9" w:rsidRDefault="00000000">
      <w:pPr>
        <w:pStyle w:val="2"/>
      </w:pPr>
      <w:bookmarkStart w:id="15" w:name="_Ref216201786"/>
      <w:bookmarkStart w:id="16" w:name="_Toc5410"/>
      <w:r>
        <w:rPr>
          <w:rFonts w:hint="eastAsia"/>
        </w:rPr>
        <w:t>可用力旋量集合</w:t>
      </w:r>
      <w:bookmarkEnd w:id="15"/>
      <w:bookmarkEnd w:id="16"/>
    </w:p>
    <w:p w14:paraId="22E31EB8" w14:textId="77777777" w:rsidR="001E0BE9" w:rsidRDefault="00000000">
      <w:pPr>
        <w:ind w:firstLine="420"/>
      </w:pPr>
      <w:r>
        <w:rPr>
          <w:rFonts w:hint="eastAsia"/>
        </w:rPr>
        <w:t>在多机协同吊运系统中，各无人机经由张紧的绳索向有效载荷传递驱动力，从而在负载质心处产生合力和合力矩。这一合力与合力矩的组合能力域，即为系统的可用力旋量集合（</w:t>
      </w:r>
      <w:r>
        <w:t>Available Wrench Set</w:t>
      </w:r>
      <w:r>
        <w:rPr>
          <w:rFonts w:hint="eastAsia"/>
        </w:rPr>
        <w:t>）。该集合直接反映了多机系统在当前构型下所具备的力学作用能力，是进行张力分配、约束管理以及上层协同控制策略设计的基础。</w:t>
      </w:r>
    </w:p>
    <w:p w14:paraId="7E1E378E" w14:textId="77777777" w:rsidR="001E0BE9" w:rsidRDefault="00000000">
      <w:pPr>
        <w:ind w:firstLine="420"/>
      </w:pPr>
      <w:r>
        <w:rPr>
          <w:rFonts w:hint="eastAsia"/>
        </w:rPr>
        <w:t>可用力旋量集合的本质取决于无人机的推力能力、绳索方向以及系统的瞬时构型，它描述了多机系统在当前状态下能够对负载施加的所有可行六维力旋量（三维力和三维力矩）组合。然而，鉴于本文所研究的有效载荷被建模为质点，其动力学中无需考虑转动惯量与力矩作用。因此，对系统的力旋量分析也相应地从六维简化为仅关注三维合力的可行域分析。</w:t>
      </w:r>
    </w:p>
    <w:p w14:paraId="6846440F" w14:textId="77777777" w:rsidR="001E0BE9" w:rsidRDefault="00000000">
      <w:pPr>
        <w:ind w:firstLine="420"/>
      </w:pPr>
      <w:r>
        <w:rPr>
          <w:rFonts w:hint="eastAsia"/>
        </w:rPr>
        <w:t>为此，</w:t>
      </w:r>
      <w:r>
        <w:rPr>
          <w:rFonts w:hint="eastAsia"/>
          <w:color w:val="EE0000"/>
        </w:rPr>
        <w:t>文献</w:t>
      </w:r>
      <w:r>
        <w:rPr>
          <w:rFonts w:hint="eastAsia"/>
        </w:rPr>
        <w:t>提出了两级映射作为分析可用力旋量集合的基本框架：一是从无人机推力空间到绳索张力空间的映射；二是从绳索张力空间到载荷力旋量空间的映射。值得注意的是，由于每架无人机必须将部分驱动力用于对抗自身重力以及维持动态平衡（即保持自身飞行），因此无人机在特定配置下的剩余推力决定了其贡献给绳索系统的张力上限。这意味着系统的瞬时构型将导致可实现的张力空间发生变化，进而直接影响任务空间中可用的力旋量集合。</w:t>
      </w:r>
    </w:p>
    <w:p w14:paraId="6AADEEDB" w14:textId="77777777" w:rsidR="001E0BE9" w:rsidRDefault="00000000">
      <w:pPr>
        <w:ind w:firstLine="420"/>
      </w:pPr>
      <w:r>
        <w:rPr>
          <w:rFonts w:hint="eastAsia"/>
        </w:rPr>
        <w:t>同时，考虑到协同吊运系统在实际作业中不可避免地受到风场、气流等外部</w:t>
      </w:r>
      <w:r>
        <w:rPr>
          <w:rFonts w:hint="eastAsia"/>
        </w:rPr>
        <w:lastRenderedPageBreak/>
        <w:t>扰动的影响，本节的后续分析必须将外部扰动的影响纳入到可用力旋量集合的考量中，以充分揭示扰动对力旋量可行域的约束与影响。</w:t>
      </w:r>
      <w:r>
        <w:tab/>
      </w:r>
    </w:p>
    <w:p w14:paraId="2DB1279E" w14:textId="77777777" w:rsidR="001E0BE9" w:rsidRDefault="00000000">
      <w:pPr>
        <w:jc w:val="center"/>
      </w:pPr>
      <w:r>
        <w:rPr>
          <w:noProof/>
        </w:rPr>
        <w:drawing>
          <wp:inline distT="0" distB="0" distL="0" distR="0" wp14:anchorId="39C00694" wp14:editId="16C92AAB">
            <wp:extent cx="2495550" cy="2347595"/>
            <wp:effectExtent l="0" t="0" r="0" b="0"/>
            <wp:docPr id="12035791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9144" name="图片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502335" cy="2354348"/>
                    </a:xfrm>
                    <a:prstGeom prst="rect">
                      <a:avLst/>
                    </a:prstGeom>
                    <a:noFill/>
                    <a:ln>
                      <a:noFill/>
                    </a:ln>
                  </pic:spPr>
                </pic:pic>
              </a:graphicData>
            </a:graphic>
          </wp:inline>
        </w:drawing>
      </w:r>
    </w:p>
    <w:p w14:paraId="0049ACFF" w14:textId="286484A0" w:rsidR="001E0BE9" w:rsidRDefault="00000000">
      <w:pPr>
        <w:pStyle w:val="a3"/>
        <w:jc w:val="center"/>
      </w:pPr>
      <w:bookmarkStart w:id="17" w:name="_Ref215666853"/>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2</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3</w:t>
      </w:r>
      <w:r w:rsidR="00AB59B5">
        <w:fldChar w:fldCharType="end"/>
      </w:r>
      <w:bookmarkEnd w:id="17"/>
      <w:r>
        <w:rPr>
          <w:rFonts w:hint="eastAsia"/>
        </w:rPr>
        <w:t xml:space="preserve"> </w:t>
      </w:r>
      <w:r>
        <w:rPr>
          <w:rFonts w:hint="eastAsia"/>
        </w:rPr>
        <w:t>推力空间（</w:t>
      </w:r>
      <w:r>
        <w:rPr>
          <w:position w:val="-6"/>
        </w:rPr>
        <w:object w:dxaOrig="634" w:dyaOrig="279" w14:anchorId="3E769FDD">
          <v:shape id="_x0000_i1084" type="#_x0000_t75" style="width:31.7pt;height:13.95pt" o:ole="">
            <v:imagedata r:id="rId129" o:title=""/>
          </v:shape>
          <o:OLEObject Type="Embed" ProgID="Equation.DSMT4" ShapeID="_x0000_i1084" DrawAspect="Content" ObjectID="_1828496534" r:id="rId130"/>
        </w:object>
      </w:r>
      <w:r>
        <w:rPr>
          <w:rFonts w:hint="eastAsia"/>
        </w:rPr>
        <w:t>）</w:t>
      </w:r>
    </w:p>
    <w:p w14:paraId="257E68E3" w14:textId="77777777" w:rsidR="001E0BE9" w:rsidRDefault="00000000">
      <w:r>
        <w:tab/>
      </w:r>
      <w:r>
        <w:rPr>
          <w:rFonts w:hint="eastAsia"/>
        </w:rPr>
        <w:t>推力空间描述了多无人机所能提供的总驱动能力范围。对于第</w:t>
      </w:r>
      <w:r>
        <w:rPr>
          <w:position w:val="-6"/>
        </w:rPr>
        <w:object w:dxaOrig="140" w:dyaOrig="247" w14:anchorId="67DFAE89">
          <v:shape id="_x0000_i1085" type="#_x0000_t75" style="width:7pt;height:12.35pt" o:ole="">
            <v:imagedata r:id="rId131" o:title=""/>
          </v:shape>
          <o:OLEObject Type="Embed" ProgID="Equation.DSMT4" ShapeID="_x0000_i1085" DrawAspect="Content" ObjectID="_1828496535" r:id="rId132"/>
        </w:object>
      </w:r>
      <w:r>
        <w:rPr>
          <w:rFonts w:hint="eastAsia"/>
        </w:rPr>
        <w:t>架无人机，其推力</w:t>
      </w:r>
      <w:r>
        <w:rPr>
          <w:position w:val="-12"/>
        </w:rPr>
        <w:object w:dxaOrig="226" w:dyaOrig="365" w14:anchorId="0B37A207">
          <v:shape id="_x0000_i1086" type="#_x0000_t75" style="width:11.3pt;height:18.25pt" o:ole="">
            <v:imagedata r:id="rId133" o:title=""/>
          </v:shape>
          <o:OLEObject Type="Embed" ProgID="Equation.DSMT4" ShapeID="_x0000_i1086" DrawAspect="Content" ObjectID="_1828496536" r:id="rId134"/>
        </w:object>
      </w:r>
      <w:r>
        <w:rPr>
          <w:rFonts w:hint="eastAsia"/>
        </w:rPr>
        <w:t>受到两个物理约束的限制：首先是维持自身在空中悬停所需的最小正向推力</w:t>
      </w:r>
      <w:r>
        <w:rPr>
          <w:position w:val="-14"/>
        </w:rPr>
        <w:object w:dxaOrig="505" w:dyaOrig="376" w14:anchorId="704F9B5D">
          <v:shape id="_x0000_i1087" type="#_x0000_t75" style="width:25.25pt;height:18.8pt" o:ole="">
            <v:imagedata r:id="rId135" o:title=""/>
          </v:shape>
          <o:OLEObject Type="Embed" ProgID="Equation.DSMT4" ShapeID="_x0000_i1087" DrawAspect="Content" ObjectID="_1828496537" r:id="rId136"/>
        </w:object>
      </w:r>
      <w:r>
        <w:rPr>
          <w:rFonts w:hint="eastAsia"/>
        </w:rPr>
        <w:t>；其次是无人机自身动力系统所能产生的最大推力</w:t>
      </w:r>
      <w:r>
        <w:rPr>
          <w:position w:val="-14"/>
        </w:rPr>
        <w:object w:dxaOrig="537" w:dyaOrig="376" w14:anchorId="39084129">
          <v:shape id="_x0000_i1088" type="#_x0000_t75" style="width:26.85pt;height:18.8pt" o:ole="">
            <v:imagedata r:id="rId137" o:title=""/>
          </v:shape>
          <o:OLEObject Type="Embed" ProgID="Equation.DSMT4" ShapeID="_x0000_i1088" DrawAspect="Content" ObjectID="_1828496538" r:id="rId138"/>
        </w:object>
      </w:r>
      <w:r>
        <w:rPr>
          <w:rFonts w:hint="eastAsia"/>
        </w:rPr>
        <w:t>。因此，由</w:t>
      </w:r>
      <w:r>
        <w:rPr>
          <w:position w:val="-6"/>
        </w:rPr>
        <w:object w:dxaOrig="279" w:dyaOrig="279" w14:anchorId="0CB89DD6">
          <v:shape id="_x0000_i1089" type="#_x0000_t75" style="width:13.95pt;height:13.95pt" o:ole="">
            <v:imagedata r:id="rId139" o:title=""/>
          </v:shape>
          <o:OLEObject Type="Embed" ProgID="Equation.DSMT4" ShapeID="_x0000_i1089" DrawAspect="Content" ObjectID="_1828496539" r:id="rId140"/>
        </w:object>
      </w:r>
      <w:r>
        <w:rPr>
          <w:rFonts w:hint="eastAsia"/>
        </w:rPr>
        <w:t>架无人机所组成的协同吊运系统的推力空间</w:t>
      </w:r>
      <w:r>
        <w:rPr>
          <w:position w:val="-6"/>
        </w:rPr>
        <w:object w:dxaOrig="279" w:dyaOrig="279" w14:anchorId="218BC95A">
          <v:shape id="_x0000_i1090" type="#_x0000_t75" style="width:13.95pt;height:13.95pt" o:ole="">
            <v:imagedata r:id="rId141" o:title=""/>
          </v:shape>
          <o:OLEObject Type="Embed" ProgID="Equation.DSMT4" ShapeID="_x0000_i1090" DrawAspect="Content" ObjectID="_1828496540" r:id="rId142"/>
        </w:object>
      </w:r>
      <w:r>
        <w:rPr>
          <w:rFonts w:hint="eastAsia"/>
        </w:rPr>
        <w:t>可定义为一个</w:t>
      </w:r>
      <w:r>
        <w:rPr>
          <w:position w:val="-6"/>
        </w:rPr>
        <w:object w:dxaOrig="279" w:dyaOrig="279" w14:anchorId="0AB8346D">
          <v:shape id="_x0000_i1091" type="#_x0000_t75" style="width:13.95pt;height:13.95pt" o:ole="">
            <v:imagedata r:id="rId139" o:title=""/>
          </v:shape>
          <o:OLEObject Type="Embed" ProgID="Equation.DSMT4" ShapeID="_x0000_i1091" DrawAspect="Content" ObjectID="_1828496541" r:id="rId143"/>
        </w:object>
      </w:r>
      <w:r>
        <w:rPr>
          <w:rFonts w:hint="eastAsia"/>
        </w:rPr>
        <w:t>维</w:t>
      </w:r>
      <w:r>
        <w:t>正交超矩形</w:t>
      </w:r>
      <w:r>
        <w:rPr>
          <w:rFonts w:hint="eastAsia"/>
        </w:rPr>
        <w:t>（</w:t>
      </w:r>
      <w:r>
        <w:rPr>
          <w:rFonts w:hint="eastAsia"/>
        </w:rPr>
        <w:t>O</w:t>
      </w:r>
      <w:r>
        <w:t>rthotope</w:t>
      </w:r>
      <w:r>
        <w:rPr>
          <w:rFonts w:hint="eastAsia"/>
        </w:rPr>
        <w:t>）集合（如</w:t>
      </w:r>
      <w:r>
        <w:fldChar w:fldCharType="begin"/>
      </w:r>
      <w:r>
        <w:instrText xml:space="preserve"> </w:instrText>
      </w:r>
      <w:r>
        <w:rPr>
          <w:rFonts w:hint="eastAsia"/>
        </w:rPr>
        <w:instrText>REF _Ref215666853 \h</w:instrText>
      </w:r>
      <w:r>
        <w:instrText xml:space="preserve"> </w:instrText>
      </w:r>
      <w:r>
        <w:fldChar w:fldCharType="separate"/>
      </w:r>
      <w:r>
        <w:rPr>
          <w:rFonts w:hint="eastAsia"/>
        </w:rPr>
        <w:t>图</w:t>
      </w:r>
      <w:r>
        <w:rPr>
          <w:rFonts w:hint="eastAsia"/>
        </w:rPr>
        <w:t xml:space="preserve"> </w:t>
      </w:r>
      <w:r>
        <w:t>2</w:t>
      </w:r>
      <w:r>
        <w:noBreakHyphen/>
        <w:t>3</w:t>
      </w:r>
      <w:r>
        <w:fldChar w:fldCharType="end"/>
      </w:r>
      <w:r>
        <w:rPr>
          <w:rFonts w:hint="eastAsia"/>
        </w:rPr>
        <w:t>所示）：</w:t>
      </w:r>
    </w:p>
    <w:p w14:paraId="7D8A936C" w14:textId="77777777" w:rsidR="001E0BE9" w:rsidRDefault="00000000">
      <w:pPr>
        <w:pStyle w:val="MTDisplayEquation"/>
      </w:pPr>
      <w:r>
        <w:tab/>
      </w:r>
      <w:r>
        <w:rPr>
          <w:position w:val="-44"/>
        </w:rPr>
        <w:object w:dxaOrig="4760" w:dyaOrig="999" w14:anchorId="57BFEBF3">
          <v:shape id="_x0000_i1092" type="#_x0000_t75" style="width:238.05pt;height:49.95pt" o:ole="">
            <v:imagedata r:id="rId144" o:title=""/>
          </v:shape>
          <o:OLEObject Type="Embed" ProgID="Equation.DSMT4" ShapeID="_x0000_i1092" DrawAspect="Content" ObjectID="_1828496542"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6</w:instrText>
        </w:r>
      </w:fldSimple>
      <w:r>
        <w:instrText>)</w:instrText>
      </w:r>
      <w:r>
        <w:fldChar w:fldCharType="end"/>
      </w:r>
    </w:p>
    <w:p w14:paraId="48467EFC" w14:textId="77777777" w:rsidR="001E0BE9" w:rsidRDefault="00000000">
      <w:r>
        <w:tab/>
      </w:r>
      <w:r>
        <w:rPr>
          <w:rFonts w:hint="eastAsia"/>
        </w:rPr>
        <w:t>其中，</w:t>
      </w:r>
      <w:r>
        <w:rPr>
          <w:position w:val="-4"/>
        </w:rPr>
        <w:object w:dxaOrig="193" w:dyaOrig="247" w14:anchorId="78CBA583">
          <v:shape id="_x0000_i1093" type="#_x0000_t75" style="width:9.65pt;height:12.35pt" o:ole="">
            <v:imagedata r:id="rId146" o:title=""/>
          </v:shape>
          <o:OLEObject Type="Embed" ProgID="Equation.DSMT4" ShapeID="_x0000_i1093" DrawAspect="Content" ObjectID="_1828496543" r:id="rId147"/>
        </w:object>
      </w:r>
      <w:r>
        <w:rPr>
          <w:rFonts w:hint="eastAsia"/>
        </w:rPr>
        <w:t>为总推力向量；</w:t>
      </w:r>
      <w:r>
        <w:rPr>
          <w:position w:val="-12"/>
        </w:rPr>
        <w:object w:dxaOrig="365" w:dyaOrig="365" w14:anchorId="3799836F">
          <v:shape id="_x0000_i1094" type="#_x0000_t75" style="width:18.25pt;height:18.25pt" o:ole="">
            <v:imagedata r:id="rId148" o:title=""/>
          </v:shape>
          <o:OLEObject Type="Embed" ProgID="Equation.DSMT4" ShapeID="_x0000_i1094" DrawAspect="Content" ObjectID="_1828496544" r:id="rId149"/>
        </w:object>
      </w:r>
      <w:r>
        <w:rPr>
          <w:rFonts w:hint="eastAsia"/>
        </w:rPr>
        <w:t>和</w:t>
      </w:r>
      <w:r>
        <w:rPr>
          <w:position w:val="-12"/>
        </w:rPr>
        <w:object w:dxaOrig="398" w:dyaOrig="365" w14:anchorId="17540215">
          <v:shape id="_x0000_i1095" type="#_x0000_t75" style="width:19.9pt;height:18.25pt" o:ole="">
            <v:imagedata r:id="rId150" o:title=""/>
          </v:shape>
          <o:OLEObject Type="Embed" ProgID="Equation.DSMT4" ShapeID="_x0000_i1095" DrawAspect="Content" ObjectID="_1828496545" r:id="rId151"/>
        </w:object>
      </w:r>
      <w:r>
        <w:rPr>
          <w:rFonts w:hint="eastAsia"/>
        </w:rPr>
        <w:t>分别代表系统的最小和最大可行推力界限。</w:t>
      </w:r>
    </w:p>
    <w:p w14:paraId="538260FD" w14:textId="77777777" w:rsidR="001E0BE9" w:rsidRDefault="00000000">
      <w:r>
        <w:tab/>
      </w:r>
      <w:r>
        <w:rPr>
          <w:rFonts w:hint="eastAsia"/>
        </w:rPr>
        <w:t>与</w:t>
      </w:r>
      <w:r>
        <w:rPr>
          <w:rFonts w:hint="eastAsia"/>
          <w:color w:val="EE0000"/>
        </w:rPr>
        <w:t>现有研究</w:t>
      </w:r>
      <w:r>
        <w:rPr>
          <w:rFonts w:hint="eastAsia"/>
        </w:rPr>
        <w:t>中直接采用绳索实际张力</w:t>
      </w:r>
      <w:r>
        <w:rPr>
          <w:position w:val="-12"/>
        </w:rPr>
        <w:object w:dxaOrig="215" w:dyaOrig="365" w14:anchorId="0CE0A16B">
          <v:shape id="_x0000_i1096" type="#_x0000_t75" style="width:10.75pt;height:18.25pt" o:ole="">
            <v:imagedata r:id="rId152" o:title=""/>
          </v:shape>
          <o:OLEObject Type="Embed" ProgID="Equation.DSMT4" ShapeID="_x0000_i1096" DrawAspect="Content" ObjectID="_1828496546" r:id="rId153"/>
        </w:object>
      </w:r>
      <w:r>
        <w:rPr>
          <w:rFonts w:hint="eastAsia"/>
        </w:rPr>
        <w:t>进行定义的方法不同，本研究基于系统动力学（见</w:t>
      </w:r>
      <w:r>
        <w:fldChar w:fldCharType="begin"/>
      </w:r>
      <w:r>
        <w:instrText xml:space="preserve"> </w:instrText>
      </w:r>
      <w:r>
        <w:rPr>
          <w:rFonts w:hint="eastAsia"/>
        </w:rPr>
        <w:instrText>REF _Ref215588176 \r \h</w:instrText>
      </w:r>
      <w:r>
        <w:instrText xml:space="preserve"> </w:instrText>
      </w:r>
      <w:r>
        <w:fldChar w:fldCharType="separate"/>
      </w:r>
      <w:r>
        <w:t>2.2</w:t>
      </w:r>
      <w:r>
        <w:fldChar w:fldCharType="end"/>
      </w:r>
      <w:r>
        <w:rPr>
          <w:rFonts w:hint="eastAsia"/>
        </w:rPr>
        <w:t>节），引入了虚拟张力（</w:t>
      </w:r>
      <w:r>
        <w:rPr>
          <w:rFonts w:hint="eastAsia"/>
        </w:rPr>
        <w:t>V</w:t>
      </w:r>
      <w:r>
        <w:t xml:space="preserve">irtual </w:t>
      </w:r>
      <w:r>
        <w:rPr>
          <w:rFonts w:hint="eastAsia"/>
        </w:rPr>
        <w:t>T</w:t>
      </w:r>
      <w:r>
        <w:t>ension</w:t>
      </w:r>
      <w:r>
        <w:rPr>
          <w:rFonts w:hint="eastAsia"/>
        </w:rPr>
        <w:t>）的概念。虚拟张力</w:t>
      </w:r>
      <w:r>
        <w:rPr>
          <w:position w:val="-12"/>
        </w:rPr>
        <w:object w:dxaOrig="215" w:dyaOrig="365" w14:anchorId="209D4BC8">
          <v:shape id="_x0000_i1097" type="#_x0000_t75" style="width:10.75pt;height:18.25pt" o:ole="">
            <v:imagedata r:id="rId154" o:title=""/>
          </v:shape>
          <o:OLEObject Type="Embed" ProgID="Equation.DSMT4" ShapeID="_x0000_i1097" DrawAspect="Content" ObjectID="_1828496547" r:id="rId155"/>
        </w:object>
      </w:r>
      <w:r>
        <w:rPr>
          <w:rFonts w:hint="eastAsia"/>
        </w:rPr>
        <w:t>定义为第</w:t>
      </w:r>
      <w:r>
        <w:rPr>
          <w:position w:val="-6"/>
        </w:rPr>
        <w:object w:dxaOrig="140" w:dyaOrig="247" w14:anchorId="4D70FD30">
          <v:shape id="_x0000_i1098" type="#_x0000_t75" style="width:7pt;height:12.35pt" o:ole="">
            <v:imagedata r:id="rId156" o:title=""/>
          </v:shape>
          <o:OLEObject Type="Embed" ProgID="Equation.DSMT4" ShapeID="_x0000_i1098" DrawAspect="Content" ObjectID="_1828496548" r:id="rId157"/>
        </w:object>
      </w:r>
      <w:r>
        <w:rPr>
          <w:rFonts w:hint="eastAsia"/>
        </w:rPr>
        <w:t>条绳索沿其方向向量</w:t>
      </w:r>
      <w:r>
        <w:rPr>
          <w:position w:val="-12"/>
        </w:rPr>
        <w:object w:dxaOrig="247" w:dyaOrig="365" w14:anchorId="02AE09DC">
          <v:shape id="_x0000_i1099" type="#_x0000_t75" style="width:12.35pt;height:18.25pt" o:ole="">
            <v:imagedata r:id="rId158" o:title=""/>
          </v:shape>
          <o:OLEObject Type="Embed" ProgID="Equation.DSMT4" ShapeID="_x0000_i1099" DrawAspect="Content" ObjectID="_1828496549" r:id="rId159"/>
        </w:object>
      </w:r>
      <w:r>
        <w:rPr>
          <w:rFonts w:hint="eastAsia"/>
        </w:rPr>
        <w:t>上的等效作用力，其表达式如下：</w:t>
      </w:r>
    </w:p>
    <w:p w14:paraId="4BCFA2C6" w14:textId="77777777" w:rsidR="001E0BE9" w:rsidRDefault="00000000">
      <w:pPr>
        <w:pStyle w:val="MTDisplayEquation"/>
      </w:pPr>
      <w:r>
        <w:tab/>
      </w:r>
      <w:r>
        <w:rPr>
          <w:position w:val="-16"/>
        </w:rPr>
        <w:object w:dxaOrig="3363" w:dyaOrig="441" w14:anchorId="69BCF437">
          <v:shape id="_x0000_i1100" type="#_x0000_t75" style="width:168.2pt;height:22.05pt" o:ole="">
            <v:imagedata r:id="rId160" o:title=""/>
          </v:shape>
          <o:OLEObject Type="Embed" ProgID="Equation.DSMT4" ShapeID="_x0000_i1100" DrawAspect="Content" ObjectID="_1828496550"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458241"/>
      <w:r>
        <w:instrText>(</w:instrText>
      </w:r>
      <w:fldSimple w:instr=" SEQ MTChap \c \* Arabic \* MERGEFORMAT ">
        <w:r>
          <w:instrText>2</w:instrText>
        </w:r>
      </w:fldSimple>
      <w:r>
        <w:instrText>.</w:instrText>
      </w:r>
      <w:fldSimple w:instr=" SEQ MTEqn \c \* Arabic \* MERGEFORMAT ">
        <w:r>
          <w:instrText>7</w:instrText>
        </w:r>
      </w:fldSimple>
      <w:r>
        <w:instrText>)</w:instrText>
      </w:r>
      <w:bookmarkEnd w:id="18"/>
      <w:r>
        <w:fldChar w:fldCharType="end"/>
      </w:r>
    </w:p>
    <w:p w14:paraId="77A4701A" w14:textId="77777777" w:rsidR="001E0BE9" w:rsidRDefault="00000000">
      <w:r>
        <w:tab/>
      </w:r>
      <w:r>
        <w:rPr>
          <w:rFonts w:hint="eastAsia"/>
        </w:rPr>
        <w:t>其中，</w:t>
      </w:r>
      <w:r>
        <w:rPr>
          <w:rFonts w:hint="eastAsia"/>
          <w:position w:val="-12"/>
        </w:rPr>
        <w:object w:dxaOrig="215" w:dyaOrig="365" w14:anchorId="10F1E423">
          <v:shape id="_x0000_i1101" type="#_x0000_t75" style="width:10.75pt;height:18.25pt" o:ole="">
            <v:imagedata r:id="rId162" o:title=""/>
          </v:shape>
          <o:OLEObject Type="Embed" ProgID="Equation.DSMT4" ShapeID="_x0000_i1101" DrawAspect="Content" ObjectID="_1828496551" r:id="rId163"/>
        </w:object>
      </w:r>
      <w:r>
        <w:rPr>
          <w:rFonts w:hint="eastAsia"/>
        </w:rPr>
        <w:t>为第</w:t>
      </w:r>
      <w:r>
        <w:rPr>
          <w:position w:val="-6"/>
        </w:rPr>
        <w:object w:dxaOrig="140" w:dyaOrig="247" w14:anchorId="2AC9CA63">
          <v:shape id="_x0000_i1102" type="#_x0000_t75" style="width:7pt;height:12.35pt" o:ole="">
            <v:imagedata r:id="rId156" o:title=""/>
          </v:shape>
          <o:OLEObject Type="Embed" ProgID="Equation.DSMT4" ShapeID="_x0000_i1102" DrawAspect="Content" ObjectID="_1828496552" r:id="rId164"/>
        </w:object>
      </w:r>
      <w:r>
        <w:rPr>
          <w:rFonts w:hint="eastAsia"/>
        </w:rPr>
        <w:t>架无人机的合力；</w:t>
      </w:r>
      <w:r>
        <w:rPr>
          <w:rFonts w:hint="eastAsia"/>
          <w:position w:val="-12"/>
        </w:rPr>
        <w:object w:dxaOrig="1300" w:dyaOrig="376" w14:anchorId="1A66103C">
          <v:shape id="_x0000_i1103" type="#_x0000_t75" style="width:65pt;height:18.8pt" o:ole="">
            <v:imagedata r:id="rId165" o:title=""/>
          </v:shape>
          <o:OLEObject Type="Embed" ProgID="Equation.DSMT4" ShapeID="_x0000_i1103" DrawAspect="Content" ObjectID="_1828496553" r:id="rId166"/>
        </w:object>
      </w:r>
      <w:r>
        <w:rPr>
          <w:rFonts w:hint="eastAsia"/>
        </w:rPr>
        <w:t>为离心力项。该虚拟张力</w:t>
      </w:r>
      <w:r>
        <w:rPr>
          <w:position w:val="-12"/>
        </w:rPr>
        <w:object w:dxaOrig="215" w:dyaOrig="365" w14:anchorId="58898039">
          <v:shape id="_x0000_i1104" type="#_x0000_t75" style="width:10.75pt;height:18.25pt" o:ole="">
            <v:imagedata r:id="rId154" o:title=""/>
          </v:shape>
          <o:OLEObject Type="Embed" ProgID="Equation.DSMT4" ShapeID="_x0000_i1104" DrawAspect="Content" ObjectID="_1828496554" r:id="rId167"/>
        </w:object>
      </w:r>
      <w:r>
        <w:rPr>
          <w:rFonts w:hint="eastAsia"/>
        </w:rPr>
        <w:t>的定义体现了真实张力随系统构型、载荷加速度以及绳索动力学变化的特性，同时在数学上能够与推力空间保持良好的映射结构。</w:t>
      </w:r>
    </w:p>
    <w:p w14:paraId="7A6D7E0B" w14:textId="77777777" w:rsidR="001E0BE9" w:rsidRDefault="00000000">
      <w:pPr>
        <w:jc w:val="center"/>
      </w:pPr>
      <w:r>
        <w:rPr>
          <w:noProof/>
        </w:rPr>
        <w:lastRenderedPageBreak/>
        <w:drawing>
          <wp:inline distT="0" distB="0" distL="0" distR="0" wp14:anchorId="2E08EDEA" wp14:editId="279BF05E">
            <wp:extent cx="2444750" cy="2260600"/>
            <wp:effectExtent l="0" t="0" r="0" b="6350"/>
            <wp:docPr id="16737615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61561" name="图片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456498" cy="2270936"/>
                    </a:xfrm>
                    <a:prstGeom prst="rect">
                      <a:avLst/>
                    </a:prstGeom>
                    <a:noFill/>
                    <a:ln>
                      <a:noFill/>
                    </a:ln>
                  </pic:spPr>
                </pic:pic>
              </a:graphicData>
            </a:graphic>
          </wp:inline>
        </w:drawing>
      </w:r>
    </w:p>
    <w:p w14:paraId="55895BB7" w14:textId="5A7ACE62" w:rsidR="001E0BE9" w:rsidRDefault="00000000">
      <w:pPr>
        <w:pStyle w:val="a3"/>
        <w:jc w:val="center"/>
      </w:pPr>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2</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4</w:t>
      </w:r>
      <w:r w:rsidR="00AB59B5">
        <w:fldChar w:fldCharType="end"/>
      </w:r>
      <w:r>
        <w:rPr>
          <w:rFonts w:hint="eastAsia"/>
        </w:rPr>
        <w:t xml:space="preserve"> </w:t>
      </w:r>
      <w:r>
        <w:rPr>
          <w:rFonts w:hint="eastAsia"/>
        </w:rPr>
        <w:t>张力空间（</w:t>
      </w:r>
      <w:r>
        <w:rPr>
          <w:position w:val="-6"/>
        </w:rPr>
        <w:object w:dxaOrig="634" w:dyaOrig="279" w14:anchorId="24610F21">
          <v:shape id="_x0000_i1105" type="#_x0000_t75" style="width:31.7pt;height:13.95pt" o:ole="">
            <v:imagedata r:id="rId129" o:title=""/>
          </v:shape>
          <o:OLEObject Type="Embed" ProgID="Equation.DSMT4" ShapeID="_x0000_i1105" DrawAspect="Content" ObjectID="_1828496555" r:id="rId169"/>
        </w:object>
      </w:r>
      <w:r>
        <w:rPr>
          <w:rFonts w:hint="eastAsia"/>
        </w:rPr>
        <w:t>）</w:t>
      </w:r>
    </w:p>
    <w:p w14:paraId="11904EBB" w14:textId="77777777" w:rsidR="001E0BE9" w:rsidRDefault="00000000">
      <w:pPr>
        <w:ind w:firstLine="420"/>
      </w:pPr>
      <w:r>
        <w:rPr>
          <w:rFonts w:hint="eastAsia"/>
        </w:rPr>
        <w:t>由</w:t>
      </w:r>
      <w:r>
        <w:rPr>
          <w:position w:val="-6"/>
        </w:rPr>
        <w:object w:dxaOrig="279" w:dyaOrig="279" w14:anchorId="3A8E3BAE">
          <v:shape id="_x0000_i1106" type="#_x0000_t75" style="width:13.95pt;height:13.95pt" o:ole="">
            <v:imagedata r:id="rId170" o:title=""/>
          </v:shape>
          <o:OLEObject Type="Embed" ProgID="Equation.DSMT4" ShapeID="_x0000_i1106" DrawAspect="Content" ObjectID="_1828496556" r:id="rId171"/>
        </w:object>
      </w:r>
      <w:r>
        <w:rPr>
          <w:rFonts w:hint="eastAsia"/>
        </w:rPr>
        <w:t>个虚拟张力</w:t>
      </w:r>
      <w:r>
        <w:rPr>
          <w:position w:val="-12"/>
        </w:rPr>
        <w:object w:dxaOrig="215" w:dyaOrig="365" w14:anchorId="7D94621E">
          <v:shape id="_x0000_i1107" type="#_x0000_t75" style="width:10.75pt;height:18.25pt" o:ole="">
            <v:imagedata r:id="rId154" o:title=""/>
          </v:shape>
          <o:OLEObject Type="Embed" ProgID="Equation.DSMT4" ShapeID="_x0000_i1107" DrawAspect="Content" ObjectID="_1828496557" r:id="rId172"/>
        </w:object>
      </w:r>
      <w:r>
        <w:rPr>
          <w:rFonts w:hint="eastAsia"/>
        </w:rPr>
        <w:t>构成的张力空间</w:t>
      </w:r>
      <w:r>
        <w:rPr>
          <w:position w:val="-4"/>
        </w:rPr>
        <w:object w:dxaOrig="279" w:dyaOrig="247" w14:anchorId="408505EB">
          <v:shape id="_x0000_i1108" type="#_x0000_t75" style="width:13.95pt;height:12.35pt" o:ole="">
            <v:imagedata r:id="rId173" o:title=""/>
          </v:shape>
          <o:OLEObject Type="Embed" ProgID="Equation.DSMT4" ShapeID="_x0000_i1108" DrawAspect="Content" ObjectID="_1828496558" r:id="rId174"/>
        </w:object>
      </w:r>
      <w:r>
        <w:rPr>
          <w:rFonts w:hint="eastAsia"/>
        </w:rPr>
        <w:t>，同样也形成一个</w:t>
      </w:r>
      <w:r>
        <w:rPr>
          <w:position w:val="-6"/>
        </w:rPr>
        <w:object w:dxaOrig="279" w:dyaOrig="279" w14:anchorId="4A40ED4D">
          <v:shape id="_x0000_i1109" type="#_x0000_t75" style="width:13.95pt;height:13.95pt" o:ole="">
            <v:imagedata r:id="rId170" o:title=""/>
          </v:shape>
          <o:OLEObject Type="Embed" ProgID="Equation.DSMT4" ShapeID="_x0000_i1109" DrawAspect="Content" ObjectID="_1828496559" r:id="rId175"/>
        </w:object>
      </w:r>
      <w:r>
        <w:rPr>
          <w:rFonts w:hint="eastAsia"/>
        </w:rPr>
        <w:t>维</w:t>
      </w:r>
      <w:r>
        <w:t>正交超矩形集合</w:t>
      </w:r>
      <w:r>
        <w:rPr>
          <w:rFonts w:hint="eastAsia"/>
        </w:rPr>
        <w:t>（如图所示）：</w:t>
      </w:r>
    </w:p>
    <w:p w14:paraId="682907D7" w14:textId="77777777" w:rsidR="001E0BE9" w:rsidRDefault="00000000">
      <w:pPr>
        <w:pStyle w:val="MTDisplayEquation"/>
      </w:pPr>
      <w:r>
        <w:tab/>
      </w:r>
      <w:r>
        <w:rPr>
          <w:position w:val="-44"/>
        </w:rPr>
        <w:object w:dxaOrig="4815" w:dyaOrig="999" w14:anchorId="37DC7026">
          <v:shape id="_x0000_i1110" type="#_x0000_t75" style="width:240.7pt;height:49.95pt" o:ole="">
            <v:imagedata r:id="rId176" o:title=""/>
          </v:shape>
          <o:OLEObject Type="Embed" ProgID="Equation.DSMT4" ShapeID="_x0000_i1110" DrawAspect="Content" ObjectID="_1828496560" r:id="rId1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8</w:instrText>
        </w:r>
      </w:fldSimple>
      <w:r>
        <w:instrText>)</w:instrText>
      </w:r>
      <w:r>
        <w:fldChar w:fldCharType="end"/>
      </w:r>
    </w:p>
    <w:p w14:paraId="091EADE2" w14:textId="77777777" w:rsidR="001E0BE9" w:rsidRDefault="00000000">
      <w:pPr>
        <w:ind w:firstLine="420"/>
      </w:pPr>
      <w:r>
        <w:rPr>
          <w:rFonts w:hint="eastAsia"/>
        </w:rPr>
        <w:t>其中，</w:t>
      </w:r>
      <w:r>
        <w:rPr>
          <w:position w:val="-6"/>
        </w:rPr>
        <w:object w:dxaOrig="215" w:dyaOrig="215" w14:anchorId="1EC73F18">
          <v:shape id="_x0000_i1111" type="#_x0000_t75" style="width:10.75pt;height:10.75pt" o:ole="">
            <v:imagedata r:id="rId178" o:title=""/>
          </v:shape>
          <o:OLEObject Type="Embed" ProgID="Equation.DSMT4" ShapeID="_x0000_i1111" DrawAspect="Content" ObjectID="_1828496561" r:id="rId179"/>
        </w:object>
      </w:r>
      <w:r>
        <w:rPr>
          <w:rFonts w:hint="eastAsia"/>
        </w:rPr>
        <w:t>为虚拟张力向量；</w:t>
      </w:r>
      <w:r>
        <w:rPr>
          <w:rFonts w:hint="eastAsia"/>
          <w:position w:val="-12"/>
        </w:rPr>
        <w:object w:dxaOrig="408" w:dyaOrig="365" w14:anchorId="5CCC34AA">
          <v:shape id="_x0000_i1112" type="#_x0000_t75" style="width:20.4pt;height:18.25pt" o:ole="">
            <v:imagedata r:id="rId180" o:title=""/>
          </v:shape>
          <o:OLEObject Type="Embed" ProgID="Equation.DSMT4" ShapeID="_x0000_i1112" DrawAspect="Content" ObjectID="_1828496562" r:id="rId181"/>
        </w:object>
      </w:r>
      <w:r>
        <w:rPr>
          <w:rFonts w:hint="eastAsia"/>
        </w:rPr>
        <w:t>和</w:t>
      </w:r>
      <w:r>
        <w:rPr>
          <w:rFonts w:hint="eastAsia"/>
          <w:position w:val="-12"/>
        </w:rPr>
        <w:object w:dxaOrig="462" w:dyaOrig="365" w14:anchorId="210D3966">
          <v:shape id="_x0000_i1113" type="#_x0000_t75" style="width:23.1pt;height:18.25pt" o:ole="">
            <v:imagedata r:id="rId182" o:title=""/>
          </v:shape>
          <o:OLEObject Type="Embed" ProgID="Equation.DSMT4" ShapeID="_x0000_i1113" DrawAspect="Content" ObjectID="_1828496563" r:id="rId183"/>
        </w:object>
      </w:r>
      <w:r>
        <w:rPr>
          <w:rFonts w:hint="eastAsia"/>
        </w:rPr>
        <w:t>分别定义了第</w:t>
      </w:r>
      <m:oMath>
        <m:r>
          <w:rPr>
            <w:rFonts w:ascii="Cambria Math" w:eastAsia="宋体" w:hAnsi="Cambria Math" w:hint="eastAsia"/>
          </w:rPr>
          <m:t>i</m:t>
        </m:r>
      </m:oMath>
      <w:r>
        <w:rPr>
          <w:rFonts w:hint="eastAsia"/>
        </w:rPr>
        <w:t>架无人机可接受的虚拟张力区间的下界和上界。由于绳索必须始终保持张紧状态，即实际张力</w:t>
      </w:r>
      <w:r>
        <w:rPr>
          <w:position w:val="-12"/>
        </w:rPr>
        <w:object w:dxaOrig="215" w:dyaOrig="365" w14:anchorId="135FB727">
          <v:shape id="_x0000_i1114" type="#_x0000_t75" style="width:10.75pt;height:18.25pt" o:ole="">
            <v:imagedata r:id="rId184" o:title=""/>
          </v:shape>
          <o:OLEObject Type="Embed" ProgID="Equation.DSMT4" ShapeID="_x0000_i1114" DrawAspect="Content" ObjectID="_1828496564" r:id="rId185"/>
        </w:object>
      </w:r>
      <w:r>
        <w:rPr>
          <w:rFonts w:hint="eastAsia"/>
        </w:rPr>
        <w:t>必须满足正向约束（</w:t>
      </w:r>
      <w:r>
        <w:rPr>
          <w:position w:val="-12"/>
        </w:rPr>
        <w:object w:dxaOrig="602" w:dyaOrig="365" w14:anchorId="5A021661">
          <v:shape id="_x0000_i1115" type="#_x0000_t75" style="width:30.1pt;height:18.25pt" o:ole="">
            <v:imagedata r:id="rId186" o:title=""/>
          </v:shape>
          <o:OLEObject Type="Embed" ProgID="Equation.DSMT4" ShapeID="_x0000_i1115" DrawAspect="Content" ObjectID="_1828496565" r:id="rId187"/>
        </w:object>
      </w:r>
      <w:r>
        <w:rPr>
          <w:rFonts w:hint="eastAsia"/>
        </w:rPr>
        <w:t>），结合系统动力学方程</w:t>
      </w:r>
      <w:r>
        <w:rPr>
          <w:iCs/>
        </w:rPr>
        <w:fldChar w:fldCharType="begin"/>
      </w:r>
      <w:r>
        <w:rPr>
          <w:iCs/>
        </w:rPr>
        <w:instrText xml:space="preserve"> </w:instrText>
      </w:r>
      <w:r>
        <w:rPr>
          <w:rFonts w:hint="eastAsia"/>
          <w:iCs/>
        </w:rPr>
        <w:instrText>GOTOBUTTON ZEqnNum290550  \* MERGEFORMAT</w:instrText>
      </w:r>
      <w:r>
        <w:rPr>
          <w:iCs/>
        </w:rPr>
        <w:instrText xml:space="preserve"> </w:instrText>
      </w:r>
      <w:r>
        <w:rPr>
          <w:iCs/>
        </w:rPr>
        <w:fldChar w:fldCharType="begin"/>
      </w:r>
      <w:r>
        <w:rPr>
          <w:iCs/>
        </w:rPr>
        <w:instrText xml:space="preserve"> REF ZEqnNum290550 \* Charformat \! \* MERGEFORMAT </w:instrText>
      </w:r>
      <w:r>
        <w:rPr>
          <w:iCs/>
        </w:rPr>
        <w:fldChar w:fldCharType="separate"/>
      </w:r>
      <w:r>
        <w:rPr>
          <w:iCs/>
        </w:rPr>
        <w:instrText>(2.4)</w:instrText>
      </w:r>
      <w:r>
        <w:rPr>
          <w:iCs/>
        </w:rPr>
        <w:fldChar w:fldCharType="end"/>
      </w:r>
      <w:r>
        <w:rPr>
          <w:iCs/>
        </w:rPr>
        <w:fldChar w:fldCharType="end"/>
      </w:r>
      <w:r>
        <w:rPr>
          <w:rFonts w:hint="eastAsia"/>
        </w:rPr>
        <w:t>和虚拟张力定义</w:t>
      </w:r>
      <w:r>
        <w:rPr>
          <w:iCs/>
        </w:rPr>
        <w:fldChar w:fldCharType="begin"/>
      </w:r>
      <w:r>
        <w:rPr>
          <w:iCs/>
        </w:rPr>
        <w:instrText xml:space="preserve"> </w:instrText>
      </w:r>
      <w:r>
        <w:rPr>
          <w:rFonts w:hint="eastAsia"/>
          <w:iCs/>
        </w:rPr>
        <w:instrText>GOTOBUTTON ZEqnNum458241  \* MERGEFORMAT</w:instrText>
      </w:r>
      <w:r>
        <w:rPr>
          <w:iCs/>
        </w:rPr>
        <w:instrText xml:space="preserve"> </w:instrText>
      </w:r>
      <w:r>
        <w:rPr>
          <w:iCs/>
        </w:rPr>
        <w:fldChar w:fldCharType="begin"/>
      </w:r>
      <w:r>
        <w:rPr>
          <w:iCs/>
        </w:rPr>
        <w:instrText xml:space="preserve"> REF ZEqnNum458241 \* Charformat \! \* MERGEFORMAT </w:instrText>
      </w:r>
      <w:r>
        <w:rPr>
          <w:iCs/>
        </w:rPr>
        <w:fldChar w:fldCharType="separate"/>
      </w:r>
      <w:r>
        <w:rPr>
          <w:iCs/>
        </w:rPr>
        <w:instrText>(2.7)</w:instrText>
      </w:r>
      <w:r>
        <w:rPr>
          <w:iCs/>
        </w:rPr>
        <w:fldChar w:fldCharType="end"/>
      </w:r>
      <w:r>
        <w:rPr>
          <w:iCs/>
        </w:rPr>
        <w:fldChar w:fldCharType="end"/>
      </w:r>
      <w:r>
        <w:rPr>
          <w:rFonts w:hint="eastAsia"/>
          <w:iCs/>
        </w:rPr>
        <w:t>，可推导出虚拟张力的下限</w:t>
      </w:r>
      <w:r>
        <w:rPr>
          <w:position w:val="-14"/>
        </w:rPr>
        <w:object w:dxaOrig="494" w:dyaOrig="376" w14:anchorId="1D215E75">
          <v:shape id="_x0000_i1116" type="#_x0000_t75" style="width:24.7pt;height:18.8pt" o:ole="">
            <v:imagedata r:id="rId188" o:title=""/>
          </v:shape>
          <o:OLEObject Type="Embed" ProgID="Equation.DSMT4" ShapeID="_x0000_i1116" DrawAspect="Content" ObjectID="_1828496566" r:id="rId189"/>
        </w:object>
      </w:r>
      <w:r>
        <w:rPr>
          <w:rFonts w:hint="eastAsia"/>
          <w:iCs/>
        </w:rPr>
        <w:t>必须大于绳索方向上的外部扰动投影：</w:t>
      </w:r>
    </w:p>
    <w:p w14:paraId="7901645B" w14:textId="77777777" w:rsidR="001E0BE9" w:rsidRDefault="00000000">
      <w:pPr>
        <w:pStyle w:val="MTDisplayEquation"/>
      </w:pPr>
      <w:r>
        <w:tab/>
      </w:r>
      <w:r>
        <w:rPr>
          <w:position w:val="-14"/>
        </w:rPr>
        <w:object w:dxaOrig="1161" w:dyaOrig="398" w14:anchorId="24317277">
          <v:shape id="_x0000_i1117" type="#_x0000_t75" style="width:58.05pt;height:19.9pt" o:ole="">
            <v:imagedata r:id="rId190" o:title=""/>
          </v:shape>
          <o:OLEObject Type="Embed" ProgID="Equation.DSMT4" ShapeID="_x0000_i1117" DrawAspect="Content" ObjectID="_1828496567" r:id="rId1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9</w:instrText>
        </w:r>
      </w:fldSimple>
      <w:r>
        <w:instrText>)</w:instrText>
      </w:r>
      <w:r>
        <w:fldChar w:fldCharType="end"/>
      </w:r>
    </w:p>
    <w:p w14:paraId="4573EC2C" w14:textId="77777777" w:rsidR="001E0BE9" w:rsidRDefault="00000000">
      <w:r>
        <w:tab/>
      </w:r>
      <w:r>
        <w:rPr>
          <w:rFonts w:hint="eastAsia"/>
        </w:rPr>
        <w:t>为了确保系统在最恶劣情况下仍能保持绳索张紧，我们考虑扰动</w:t>
      </w:r>
      <w:r>
        <w:rPr>
          <w:rFonts w:hint="eastAsia"/>
          <w:position w:val="-12"/>
        </w:rPr>
        <w:object w:dxaOrig="247" w:dyaOrig="365" w14:anchorId="18010F68">
          <v:shape id="_x0000_i1118" type="#_x0000_t75" style="width:12.35pt;height:18.25pt" o:ole="">
            <v:imagedata r:id="rId192" o:title=""/>
          </v:shape>
          <o:OLEObject Type="Embed" ProgID="Equation.DSMT4" ShapeID="_x0000_i1118" DrawAspect="Content" ObjectID="_1828496568" r:id="rId193"/>
        </w:object>
      </w:r>
      <w:r>
        <w:rPr>
          <w:rFonts w:hint="eastAsia"/>
        </w:rPr>
        <w:t>的方向与绳索方向</w:t>
      </w:r>
      <w:r>
        <w:rPr>
          <w:position w:val="-12"/>
        </w:rPr>
        <w:object w:dxaOrig="247" w:dyaOrig="365" w14:anchorId="7BB8C9E4">
          <v:shape id="_x0000_i1119" type="#_x0000_t75" style="width:12.35pt;height:18.25pt" o:ole="">
            <v:imagedata r:id="rId194" o:title=""/>
          </v:shape>
          <o:OLEObject Type="Embed" ProgID="Equation.DSMT4" ShapeID="_x0000_i1119" DrawAspect="Content" ObjectID="_1828496569" r:id="rId195"/>
        </w:object>
      </w:r>
      <w:r>
        <w:rPr>
          <w:rFonts w:hint="eastAsia"/>
        </w:rPr>
        <w:t>完全对齐（即</w:t>
      </w:r>
      <w:r>
        <w:rPr>
          <w:rFonts w:hint="eastAsia"/>
          <w:position w:val="-12"/>
        </w:rPr>
        <w:object w:dxaOrig="505" w:dyaOrig="376" w14:anchorId="7B262A1C">
          <v:shape id="_x0000_i1120" type="#_x0000_t75" style="width:25.25pt;height:18.8pt" o:ole="">
            <v:imagedata r:id="rId196" o:title=""/>
          </v:shape>
          <o:OLEObject Type="Embed" ProgID="Equation.DSMT4" ShapeID="_x0000_i1120" DrawAspect="Content" ObjectID="_1828496570" r:id="rId197"/>
        </w:object>
      </w:r>
      <w:r>
        <w:rPr>
          <w:rFonts w:hint="eastAsia"/>
        </w:rPr>
        <w:t>达到最大值</w:t>
      </w:r>
      <w:r>
        <w:rPr>
          <w:rFonts w:hint="eastAsia"/>
          <w:position w:val="-14"/>
        </w:rPr>
        <w:object w:dxaOrig="505" w:dyaOrig="376" w14:anchorId="022A5ECD">
          <v:shape id="_x0000_i1121" type="#_x0000_t75" style="width:25.25pt;height:18.8pt" o:ole="">
            <v:imagedata r:id="rId198" o:title=""/>
          </v:shape>
          <o:OLEObject Type="Embed" ProgID="Equation.DSMT4" ShapeID="_x0000_i1121" DrawAspect="Content" ObjectID="_1828496571" r:id="rId199"/>
        </w:object>
      </w:r>
      <w:r>
        <w:rPr>
          <w:rFonts w:hint="eastAsia"/>
        </w:rPr>
        <w:t>）的情况。因此，最小虚拟张力</w:t>
      </w:r>
      <w:r>
        <w:rPr>
          <w:position w:val="-14"/>
        </w:rPr>
        <w:object w:dxaOrig="494" w:dyaOrig="376" w14:anchorId="2E837DDE">
          <v:shape id="_x0000_i1122" type="#_x0000_t75" style="width:24.7pt;height:18.8pt" o:ole="">
            <v:imagedata r:id="rId188" o:title=""/>
          </v:shape>
          <o:OLEObject Type="Embed" ProgID="Equation.DSMT4" ShapeID="_x0000_i1122" DrawAspect="Content" ObjectID="_1828496572" r:id="rId200"/>
        </w:object>
      </w:r>
      <w:r>
        <w:rPr>
          <w:rFonts w:hint="eastAsia"/>
        </w:rPr>
        <w:t>应取为扰动的上限：</w:t>
      </w:r>
    </w:p>
    <w:p w14:paraId="0B382A3B" w14:textId="77777777" w:rsidR="001E0BE9" w:rsidRDefault="00000000">
      <w:pPr>
        <w:pStyle w:val="MTDisplayEquation"/>
      </w:pPr>
      <w:r>
        <w:tab/>
      </w:r>
      <w:r>
        <w:rPr>
          <w:position w:val="-14"/>
        </w:rPr>
        <w:object w:dxaOrig="1204" w:dyaOrig="376" w14:anchorId="05808B9D">
          <v:shape id="_x0000_i1123" type="#_x0000_t75" style="width:60.2pt;height:18.8pt" o:ole="">
            <v:imagedata r:id="rId201" o:title=""/>
          </v:shape>
          <o:OLEObject Type="Embed" ProgID="Equation.DSMT4" ShapeID="_x0000_i1123" DrawAspect="Content" ObjectID="_1828496573"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862722"/>
      <w:r>
        <w:instrText>(</w:instrText>
      </w:r>
      <w:fldSimple w:instr=" SEQ MTChap \c \* Arabic \* MERGEFORMAT ">
        <w:r>
          <w:instrText>2</w:instrText>
        </w:r>
      </w:fldSimple>
      <w:r>
        <w:instrText>.</w:instrText>
      </w:r>
      <w:fldSimple w:instr=" SEQ MTEqn \c \* Arabic \* MERGEFORMAT ">
        <w:r>
          <w:instrText>10</w:instrText>
        </w:r>
      </w:fldSimple>
      <w:r>
        <w:instrText>)</w:instrText>
      </w:r>
      <w:bookmarkEnd w:id="19"/>
      <w:r>
        <w:fldChar w:fldCharType="end"/>
      </w:r>
    </w:p>
    <w:p w14:paraId="04B8CF89" w14:textId="77777777" w:rsidR="001E0BE9" w:rsidRDefault="00000000">
      <w:r>
        <w:tab/>
      </w:r>
      <w:r>
        <w:rPr>
          <w:rFonts w:hint="eastAsia"/>
        </w:rPr>
        <w:t>在确定了虚拟张力下限后，张力空间的计算随即转化为求解张力上限</w:t>
      </w:r>
      <w:r>
        <w:rPr>
          <w:position w:val="-14"/>
        </w:rPr>
        <w:object w:dxaOrig="505" w:dyaOrig="376" w14:anchorId="2F78C7F9">
          <v:shape id="_x0000_i1124" type="#_x0000_t75" style="width:25.25pt;height:18.8pt" o:ole="">
            <v:imagedata r:id="rId203" o:title=""/>
          </v:shape>
          <o:OLEObject Type="Embed" ProgID="Equation.DSMT4" ShapeID="_x0000_i1124" DrawAspect="Content" ObjectID="_1828496574" r:id="rId204"/>
        </w:object>
      </w:r>
      <w:r>
        <w:rPr>
          <w:rFonts w:hint="eastAsia"/>
        </w:rPr>
        <w:t>与无人机最大推力上限</w:t>
      </w:r>
      <w:r>
        <w:rPr>
          <w:position w:val="-14"/>
        </w:rPr>
        <w:object w:dxaOrig="537" w:dyaOrig="376" w14:anchorId="479C6F4D">
          <v:shape id="_x0000_i1125" type="#_x0000_t75" style="width:26.85pt;height:18.8pt" o:ole="">
            <v:imagedata r:id="rId205" o:title=""/>
          </v:shape>
          <o:OLEObject Type="Embed" ProgID="Equation.DSMT4" ShapeID="_x0000_i1125" DrawAspect="Content" ObjectID="_1828496575" r:id="rId206"/>
        </w:object>
      </w:r>
      <w:r>
        <w:rPr>
          <w:rFonts w:hint="eastAsia"/>
        </w:rPr>
        <w:t>之间的关系。考虑到准静态运动（</w:t>
      </w:r>
      <w:r>
        <w:rPr>
          <w:rFonts w:hint="eastAsia"/>
        </w:rPr>
        <w:t>Quasi-static Motion</w:t>
      </w:r>
      <w:r>
        <w:rPr>
          <w:rFonts w:hint="eastAsia"/>
        </w:rPr>
        <w:t>）状态下单架无人机的受力平衡，结合虚拟张力定义式</w:t>
      </w:r>
      <w:r>
        <w:rPr>
          <w:iCs/>
        </w:rPr>
        <w:fldChar w:fldCharType="begin"/>
      </w:r>
      <w:r>
        <w:rPr>
          <w:iCs/>
        </w:rPr>
        <w:instrText xml:space="preserve"> </w:instrText>
      </w:r>
      <w:r>
        <w:rPr>
          <w:rFonts w:hint="eastAsia"/>
          <w:iCs/>
        </w:rPr>
        <w:instrText>GOTOBUTTON ZEqnNum458241  \* MERGEFORMAT</w:instrText>
      </w:r>
      <w:r>
        <w:rPr>
          <w:iCs/>
        </w:rPr>
        <w:instrText xml:space="preserve"> </w:instrText>
      </w:r>
      <w:r>
        <w:rPr>
          <w:iCs/>
        </w:rPr>
        <w:fldChar w:fldCharType="begin"/>
      </w:r>
      <w:r>
        <w:rPr>
          <w:iCs/>
        </w:rPr>
        <w:instrText xml:space="preserve"> REF ZEqnNum458241 \* Charformat \! \* MERGEFORMAT </w:instrText>
      </w:r>
      <w:r>
        <w:rPr>
          <w:iCs/>
        </w:rPr>
        <w:fldChar w:fldCharType="separate"/>
      </w:r>
      <w:r>
        <w:rPr>
          <w:iCs/>
        </w:rPr>
        <w:instrText>(2.7)</w:instrText>
      </w:r>
      <w:r>
        <w:rPr>
          <w:iCs/>
        </w:rPr>
        <w:fldChar w:fldCharType="end"/>
      </w:r>
      <w:r>
        <w:rPr>
          <w:iCs/>
        </w:rPr>
        <w:fldChar w:fldCharType="end"/>
      </w:r>
      <w:r>
        <w:rPr>
          <w:rFonts w:hint="eastAsia"/>
        </w:rPr>
        <w:t>，无人机的合力必须满</w:t>
      </w:r>
      <w:r>
        <w:rPr>
          <w:rFonts w:hint="eastAsia"/>
        </w:rPr>
        <w:lastRenderedPageBreak/>
        <w:t>足其最大推力</w:t>
      </w:r>
      <w:r>
        <w:rPr>
          <w:position w:val="-14"/>
        </w:rPr>
        <w:object w:dxaOrig="537" w:dyaOrig="376" w14:anchorId="5766C0A0">
          <v:shape id="_x0000_i1126" type="#_x0000_t75" style="width:26.85pt;height:18.8pt" o:ole="">
            <v:imagedata r:id="rId207" o:title=""/>
          </v:shape>
          <o:OLEObject Type="Embed" ProgID="Equation.DSMT4" ShapeID="_x0000_i1126" DrawAspect="Content" ObjectID="_1828496576" r:id="rId208"/>
        </w:object>
      </w:r>
      <w:r>
        <w:rPr>
          <w:rFonts w:hint="eastAsia"/>
        </w:rPr>
        <w:t>的约束。通过求解无人机净推力平方约束方程，最终可得到</w:t>
      </w:r>
      <w:r>
        <w:rPr>
          <w:position w:val="-14"/>
        </w:rPr>
        <w:object w:dxaOrig="505" w:dyaOrig="376" w14:anchorId="1BF8AA4C">
          <v:shape id="_x0000_i1127" type="#_x0000_t75" style="width:25.25pt;height:18.8pt" o:ole="">
            <v:imagedata r:id="rId203" o:title=""/>
          </v:shape>
          <o:OLEObject Type="Embed" ProgID="Equation.DSMT4" ShapeID="_x0000_i1127" DrawAspect="Content" ObjectID="_1828496577" r:id="rId209"/>
        </w:object>
      </w:r>
      <w:r>
        <w:rPr>
          <w:rFonts w:hint="eastAsia"/>
        </w:rPr>
        <w:t>的解析表达式。</w:t>
      </w:r>
      <w:r>
        <w:t>将合力平方约束展开并求解，可得：</w:t>
      </w:r>
    </w:p>
    <w:p w14:paraId="40FE73CA" w14:textId="77777777" w:rsidR="001E0BE9" w:rsidRDefault="00000000">
      <w:pPr>
        <w:pStyle w:val="MTDisplayEquation"/>
      </w:pPr>
      <w:r>
        <w:tab/>
      </w:r>
      <w:r>
        <w:rPr>
          <w:position w:val="-14"/>
        </w:rPr>
        <w:object w:dxaOrig="3387" w:dyaOrig="441" w14:anchorId="2DA9D5DD">
          <v:shape id="_x0000_i1128" type="#_x0000_t75" style="width:169.25pt;height:22.05pt" o:ole="">
            <v:imagedata r:id="rId210" o:title=""/>
          </v:shape>
          <o:OLEObject Type="Embed" ProgID="Equation.DSMT4" ShapeID="_x0000_i1128" DrawAspect="Content" ObjectID="_1828496578"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11</w:instrText>
        </w:r>
      </w:fldSimple>
      <w:r>
        <w:instrText>)</w:instrText>
      </w:r>
      <w:r>
        <w:fldChar w:fldCharType="end"/>
      </w:r>
    </w:p>
    <w:p w14:paraId="7CACEEFC" w14:textId="77777777" w:rsidR="001E0BE9" w:rsidRDefault="00000000">
      <w:r>
        <w:tab/>
      </w:r>
      <w:r>
        <w:rPr>
          <w:rFonts w:hint="eastAsia"/>
        </w:rPr>
        <w:t>求解该方程的最大解</w:t>
      </w:r>
      <w:r>
        <w:rPr>
          <w:position w:val="-14"/>
        </w:rPr>
        <w:object w:dxaOrig="505" w:dyaOrig="376" w14:anchorId="677E5839">
          <v:shape id="_x0000_i1129" type="#_x0000_t75" style="width:25.25pt;height:18.8pt" o:ole="">
            <v:imagedata r:id="rId203" o:title=""/>
          </v:shape>
          <o:OLEObject Type="Embed" ProgID="Equation.DSMT4" ShapeID="_x0000_i1129" DrawAspect="Content" ObjectID="_1828496579" r:id="rId212"/>
        </w:object>
      </w:r>
      <w:r>
        <w:rPr>
          <w:rFonts w:hint="eastAsia"/>
        </w:rPr>
        <w:t>，最终得到：</w:t>
      </w:r>
    </w:p>
    <w:p w14:paraId="11593B40" w14:textId="77777777" w:rsidR="001E0BE9" w:rsidRDefault="00000000">
      <w:pPr>
        <w:pStyle w:val="MTDisplayEquation"/>
      </w:pPr>
      <w:r>
        <w:tab/>
      </w:r>
      <w:r>
        <w:rPr>
          <w:position w:val="-18"/>
        </w:rPr>
        <w:object w:dxaOrig="3964" w:dyaOrig="505" w14:anchorId="750B73D9">
          <v:shape id="_x0000_i1130" type="#_x0000_t75" style="width:198.25pt;height:25.25pt" o:ole="">
            <v:imagedata r:id="rId213" o:title=""/>
          </v:shape>
          <o:OLEObject Type="Embed" ProgID="Equation.DSMT4" ShapeID="_x0000_i1130" DrawAspect="Content" ObjectID="_1828496580"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843176"/>
      <w:r>
        <w:instrText>(</w:instrText>
      </w:r>
      <w:fldSimple w:instr=" SEQ MTChap \c \* Arabic \* MERGEFORMAT ">
        <w:r>
          <w:instrText>2</w:instrText>
        </w:r>
      </w:fldSimple>
      <w:r>
        <w:instrText>.</w:instrText>
      </w:r>
      <w:fldSimple w:instr=" SEQ MTEqn \c \* Arabic \* MERGEFORMAT ">
        <w:r>
          <w:instrText>12</w:instrText>
        </w:r>
      </w:fldSimple>
      <w:r>
        <w:instrText>)</w:instrText>
      </w:r>
      <w:bookmarkEnd w:id="20"/>
      <w:r>
        <w:fldChar w:fldCharType="end"/>
      </w:r>
    </w:p>
    <w:p w14:paraId="2742C9E9" w14:textId="77777777" w:rsidR="001E0BE9" w:rsidRDefault="00000000">
      <w:r>
        <w:tab/>
      </w:r>
      <w:r>
        <w:rPr>
          <w:rFonts w:hint="eastAsia"/>
        </w:rPr>
        <w:t>其中，</w:t>
      </w:r>
      <w:r>
        <w:rPr>
          <w:position w:val="-14"/>
        </w:rPr>
        <w:object w:dxaOrig="365" w:dyaOrig="376" w14:anchorId="5368304F">
          <v:shape id="_x0000_i1131" type="#_x0000_t75" style="width:18.25pt;height:18.8pt" o:ole="">
            <v:imagedata r:id="rId215" o:title=""/>
          </v:shape>
          <o:OLEObject Type="Embed" ProgID="Equation.DSMT4" ShapeID="_x0000_i1131" DrawAspect="Content" ObjectID="_1828496581" r:id="rId216"/>
        </w:object>
      </w:r>
      <w:r>
        <w:rPr>
          <w:rFonts w:hint="eastAsia"/>
        </w:rPr>
        <w:t>表示绳索方向向量</w:t>
      </w:r>
      <w:r>
        <w:rPr>
          <w:position w:val="-12"/>
        </w:rPr>
        <w:object w:dxaOrig="247" w:dyaOrig="365" w14:anchorId="5F1236DE">
          <v:shape id="_x0000_i1132" type="#_x0000_t75" style="width:12.35pt;height:18.25pt" o:ole="">
            <v:imagedata r:id="rId217" o:title=""/>
          </v:shape>
          <o:OLEObject Type="Embed" ProgID="Equation.DSMT4" ShapeID="_x0000_i1132" DrawAspect="Content" ObjectID="_1828496582" r:id="rId218"/>
        </w:object>
      </w:r>
      <w:r>
        <w:rPr>
          <w:rFonts w:hint="eastAsia"/>
        </w:rPr>
        <w:t>在惯性系</w:t>
      </w:r>
      <w:r>
        <w:rPr>
          <w:position w:val="-4"/>
        </w:rPr>
        <w:object w:dxaOrig="226" w:dyaOrig="247" w14:anchorId="58CFB944">
          <v:shape id="_x0000_i1133" type="#_x0000_t75" style="width:11.3pt;height:12.35pt" o:ole="">
            <v:imagedata r:id="rId219" o:title=""/>
          </v:shape>
          <o:OLEObject Type="Embed" ProgID="Equation.DSMT4" ShapeID="_x0000_i1133" DrawAspect="Content" ObjectID="_1828496583" r:id="rId220"/>
        </w:object>
      </w:r>
      <w:r>
        <w:rPr>
          <w:rFonts w:hint="eastAsia"/>
        </w:rPr>
        <w:t>轴上的投影分量，即</w:t>
      </w:r>
      <w:r>
        <w:rPr>
          <w:position w:val="-14"/>
        </w:rPr>
        <w:object w:dxaOrig="1461" w:dyaOrig="398" w14:anchorId="34033EA5">
          <v:shape id="_x0000_i1134" type="#_x0000_t75" style="width:73.05pt;height:19.9pt" o:ole="">
            <v:imagedata r:id="rId221" o:title=""/>
          </v:shape>
          <o:OLEObject Type="Embed" ProgID="Equation.DSMT4" ShapeID="_x0000_i1134" DrawAspect="Content" ObjectID="_1828496584" r:id="rId222"/>
        </w:object>
      </w:r>
      <w:r>
        <w:rPr>
          <w:rFonts w:hint="eastAsia"/>
        </w:rPr>
        <w:t>。通过式</w:t>
      </w:r>
      <w:r>
        <w:rPr>
          <w:iCs/>
        </w:rPr>
        <w:fldChar w:fldCharType="begin"/>
      </w:r>
      <w:r>
        <w:rPr>
          <w:iCs/>
        </w:rPr>
        <w:instrText xml:space="preserve"> </w:instrText>
      </w:r>
      <w:r>
        <w:rPr>
          <w:rFonts w:hint="eastAsia"/>
          <w:iCs/>
        </w:rPr>
        <w:instrText>GOTOBUTTON ZEqnNum862722  \* MERGEFORMAT</w:instrText>
      </w:r>
      <w:r>
        <w:rPr>
          <w:iCs/>
        </w:rPr>
        <w:instrText xml:space="preserve"> </w:instrText>
      </w:r>
      <w:r>
        <w:rPr>
          <w:iCs/>
        </w:rPr>
        <w:fldChar w:fldCharType="begin"/>
      </w:r>
      <w:r>
        <w:rPr>
          <w:iCs/>
        </w:rPr>
        <w:instrText xml:space="preserve"> REF ZEqnNum862722 \* Charformat \! \* MERGEFORMAT </w:instrText>
      </w:r>
      <w:r>
        <w:rPr>
          <w:iCs/>
        </w:rPr>
        <w:fldChar w:fldCharType="separate"/>
      </w:r>
      <w:r>
        <w:rPr>
          <w:iCs/>
        </w:rPr>
        <w:instrText>(2.10)</w:instrText>
      </w:r>
      <w:r>
        <w:rPr>
          <w:iCs/>
        </w:rPr>
        <w:fldChar w:fldCharType="end"/>
      </w:r>
      <w:r>
        <w:rPr>
          <w:iCs/>
        </w:rPr>
        <w:fldChar w:fldCharType="end"/>
      </w:r>
      <w:r>
        <w:rPr>
          <w:rFonts w:hint="eastAsia"/>
        </w:rPr>
        <w:t>和式</w:t>
      </w:r>
      <w:r>
        <w:rPr>
          <w:iCs/>
        </w:rPr>
        <w:fldChar w:fldCharType="begin"/>
      </w:r>
      <w:r>
        <w:rPr>
          <w:iCs/>
        </w:rPr>
        <w:instrText xml:space="preserve"> </w:instrText>
      </w:r>
      <w:r>
        <w:rPr>
          <w:rFonts w:hint="eastAsia"/>
          <w:iCs/>
        </w:rPr>
        <w:instrText>GOTOBUTTON ZEqnNum843176  \* MERGEFORMAT</w:instrText>
      </w:r>
      <w:r>
        <w:rPr>
          <w:iCs/>
        </w:rPr>
        <w:instrText xml:space="preserve"> </w:instrText>
      </w:r>
      <w:r>
        <w:rPr>
          <w:iCs/>
        </w:rPr>
        <w:fldChar w:fldCharType="begin"/>
      </w:r>
      <w:r>
        <w:rPr>
          <w:iCs/>
        </w:rPr>
        <w:instrText xml:space="preserve"> REF ZEqnNum843176 \* Charformat \! \* MERGEFORMAT </w:instrText>
      </w:r>
      <w:r>
        <w:rPr>
          <w:iCs/>
        </w:rPr>
        <w:fldChar w:fldCharType="separate"/>
      </w:r>
      <w:r>
        <w:rPr>
          <w:iCs/>
        </w:rPr>
        <w:instrText>(2.12)</w:instrText>
      </w:r>
      <w:r>
        <w:rPr>
          <w:iCs/>
        </w:rPr>
        <w:fldChar w:fldCharType="end"/>
      </w:r>
      <w:r>
        <w:rPr>
          <w:iCs/>
        </w:rPr>
        <w:fldChar w:fldCharType="end"/>
      </w:r>
      <w:r>
        <w:rPr>
          <w:rFonts w:hint="eastAsia"/>
        </w:rPr>
        <w:t>，我们便完成了第一个映射（</w:t>
      </w:r>
      <w:r>
        <w:rPr>
          <w:position w:val="-6"/>
        </w:rPr>
        <w:object w:dxaOrig="806" w:dyaOrig="279" w14:anchorId="7B870AB7">
          <v:shape id="_x0000_i1135" type="#_x0000_t75" style="width:40.3pt;height:13.95pt" o:ole="">
            <v:imagedata r:id="rId223" o:title=""/>
          </v:shape>
          <o:OLEObject Type="Embed" ProgID="Equation.DSMT4" ShapeID="_x0000_i1135" DrawAspect="Content" ObjectID="_1828496585" r:id="rId224"/>
        </w:object>
      </w:r>
      <w:r>
        <w:rPr>
          <w:rFonts w:hint="eastAsia"/>
        </w:rPr>
        <w:t>）的推导，从而严格界定了受无人机推力能力约束和外部扰动影响下的张力空间</w:t>
      </w:r>
      <w:r>
        <w:rPr>
          <w:position w:val="-4"/>
        </w:rPr>
        <w:object w:dxaOrig="279" w:dyaOrig="247" w14:anchorId="06B31954">
          <v:shape id="_x0000_i1136" type="#_x0000_t75" style="width:13.95pt;height:12.35pt" o:ole="">
            <v:imagedata r:id="rId225" o:title=""/>
          </v:shape>
          <o:OLEObject Type="Embed" ProgID="Equation.DSMT4" ShapeID="_x0000_i1136" DrawAspect="Content" ObjectID="_1828496586" r:id="rId226"/>
        </w:object>
      </w:r>
      <w:r>
        <w:rPr>
          <w:rFonts w:hint="eastAsia"/>
        </w:rPr>
        <w:t>。</w:t>
      </w:r>
    </w:p>
    <w:p w14:paraId="4848CA4F" w14:textId="77777777" w:rsidR="001E0BE9" w:rsidRDefault="00000000">
      <w:pPr>
        <w:jc w:val="center"/>
      </w:pPr>
      <w:r>
        <w:rPr>
          <w:noProof/>
        </w:rPr>
        <w:drawing>
          <wp:inline distT="0" distB="0" distL="0" distR="0" wp14:anchorId="1FDF4EF6" wp14:editId="54E4E39F">
            <wp:extent cx="2482850" cy="2344420"/>
            <wp:effectExtent l="0" t="0" r="0" b="0"/>
            <wp:docPr id="15724681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8145" name="图片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497972" cy="2358946"/>
                    </a:xfrm>
                    <a:prstGeom prst="rect">
                      <a:avLst/>
                    </a:prstGeom>
                    <a:noFill/>
                    <a:ln>
                      <a:noFill/>
                    </a:ln>
                  </pic:spPr>
                </pic:pic>
              </a:graphicData>
            </a:graphic>
          </wp:inline>
        </w:drawing>
      </w:r>
    </w:p>
    <w:p w14:paraId="2B860A4C" w14:textId="2312549B" w:rsidR="001E0BE9" w:rsidRDefault="00000000">
      <w:pPr>
        <w:pStyle w:val="a3"/>
        <w:jc w:val="center"/>
      </w:pPr>
      <w:bookmarkStart w:id="21" w:name="_Ref215670010"/>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2</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5</w:t>
      </w:r>
      <w:r w:rsidR="00AB59B5">
        <w:fldChar w:fldCharType="end"/>
      </w:r>
      <w:bookmarkEnd w:id="21"/>
      <w:r>
        <w:rPr>
          <w:rFonts w:hint="eastAsia"/>
        </w:rPr>
        <w:t xml:space="preserve"> </w:t>
      </w:r>
      <w:r>
        <w:rPr>
          <w:rFonts w:hint="eastAsia"/>
        </w:rPr>
        <w:t>力旋量空间（</w:t>
      </w:r>
      <w:r>
        <w:rPr>
          <w:position w:val="-10"/>
        </w:rPr>
        <w:object w:dxaOrig="1204" w:dyaOrig="333" w14:anchorId="6BFD23B3">
          <v:shape id="_x0000_i1137" type="#_x0000_t75" style="width:60.2pt;height:16.65pt" o:ole="">
            <v:imagedata r:id="rId228" o:title=""/>
          </v:shape>
          <o:OLEObject Type="Embed" ProgID="Equation.DSMT4" ShapeID="_x0000_i1137" DrawAspect="Content" ObjectID="_1828496587" r:id="rId229"/>
        </w:object>
      </w:r>
      <w:r>
        <w:rPr>
          <w:rFonts w:hint="eastAsia"/>
        </w:rPr>
        <w:t>）</w:t>
      </w:r>
    </w:p>
    <w:p w14:paraId="5045D808" w14:textId="77777777" w:rsidR="001E0BE9" w:rsidRDefault="00000000">
      <w:r>
        <w:tab/>
      </w:r>
      <w:r>
        <w:rPr>
          <w:rFonts w:hint="eastAsia"/>
        </w:rPr>
        <w:t>通过将已确定的张力空间</w:t>
      </w:r>
      <w:r>
        <w:rPr>
          <w:position w:val="-4"/>
        </w:rPr>
        <w:object w:dxaOrig="279" w:dyaOrig="247" w14:anchorId="694F7B2B">
          <v:shape id="_x0000_i1138" type="#_x0000_t75" style="width:13.95pt;height:12.35pt" o:ole="">
            <v:imagedata r:id="rId230" o:title=""/>
          </v:shape>
          <o:OLEObject Type="Embed" ProgID="Equation.DSMT4" ShapeID="_x0000_i1138" DrawAspect="Content" ObjectID="_1828496588" r:id="rId231"/>
        </w:object>
      </w:r>
      <w:r>
        <w:rPr>
          <w:rFonts w:hint="eastAsia"/>
        </w:rPr>
        <w:t>映射到载荷的力旋量空间</w:t>
      </w:r>
      <w:r>
        <w:rPr>
          <w:position w:val="-6"/>
        </w:rPr>
        <w:object w:dxaOrig="333" w:dyaOrig="279" w14:anchorId="29350540">
          <v:shape id="_x0000_i1139" type="#_x0000_t75" style="width:16.65pt;height:13.95pt" o:ole="">
            <v:imagedata r:id="rId232" o:title=""/>
          </v:shape>
          <o:OLEObject Type="Embed" ProgID="Equation.DSMT4" ShapeID="_x0000_i1139" DrawAspect="Content" ObjectID="_1828496589" r:id="rId233"/>
        </w:object>
      </w:r>
      <w:r>
        <w:rPr>
          <w:rFonts w:hint="eastAsia"/>
        </w:rPr>
        <w:t>（如</w:t>
      </w:r>
      <w:r>
        <w:fldChar w:fldCharType="begin"/>
      </w:r>
      <w:r>
        <w:instrText xml:space="preserve"> </w:instrText>
      </w:r>
      <w:r>
        <w:rPr>
          <w:rFonts w:hint="eastAsia"/>
        </w:rPr>
        <w:instrText>REF _Ref215670010 \h</w:instrText>
      </w:r>
      <w:r>
        <w:instrText xml:space="preserve"> </w:instrText>
      </w:r>
      <w:r>
        <w:fldChar w:fldCharType="separate"/>
      </w:r>
      <w:r>
        <w:rPr>
          <w:rFonts w:hint="eastAsia"/>
        </w:rPr>
        <w:t>图</w:t>
      </w:r>
      <w:r>
        <w:rPr>
          <w:rFonts w:hint="eastAsia"/>
        </w:rPr>
        <w:t xml:space="preserve"> </w:t>
      </w:r>
      <w:r>
        <w:t>2</w:t>
      </w:r>
      <w:r>
        <w:noBreakHyphen/>
        <w:t>5</w:t>
      </w:r>
      <w:r>
        <w:fldChar w:fldCharType="end"/>
      </w:r>
      <w:r>
        <w:rPr>
          <w:rFonts w:hint="eastAsia"/>
        </w:rPr>
        <w:t>），即可最终得到多机系统对载荷所能施加的可用力旋量集合。在忽略力矩作用（</w:t>
      </w:r>
      <w:r>
        <w:rPr>
          <w:position w:val="-6"/>
        </w:rPr>
        <w:object w:dxaOrig="559" w:dyaOrig="279" w14:anchorId="72173FEA">
          <v:shape id="_x0000_i1140" type="#_x0000_t75" style="width:27.95pt;height:13.95pt" o:ole="">
            <v:imagedata r:id="rId234" o:title=""/>
          </v:shape>
          <o:OLEObject Type="Embed" ProgID="Equation.DSMT4" ShapeID="_x0000_i1140" DrawAspect="Content" ObjectID="_1828496590" r:id="rId235"/>
        </w:object>
      </w:r>
      <w:r>
        <w:rPr>
          <w:rFonts w:hint="eastAsia"/>
        </w:rPr>
        <w:t>）的情况下，可用力旋量</w:t>
      </w:r>
      <w:r>
        <w:rPr>
          <w:position w:val="-6"/>
        </w:rPr>
        <w:object w:dxaOrig="247" w:dyaOrig="215" w14:anchorId="00FBE1C8">
          <v:shape id="_x0000_i1141" type="#_x0000_t75" style="width:12.35pt;height:10.75pt" o:ole="">
            <v:imagedata r:id="rId236" o:title=""/>
          </v:shape>
          <o:OLEObject Type="Embed" ProgID="Equation.DSMT4" ShapeID="_x0000_i1141" DrawAspect="Content" ObjectID="_1828496591" r:id="rId237"/>
        </w:object>
      </w:r>
      <w:r>
        <w:rPr>
          <w:rFonts w:hint="eastAsia"/>
        </w:rPr>
        <w:t>在载荷质心处定义为所有绳索张力向量的合力。考虑到虚拟张力</w:t>
      </w:r>
      <w:r>
        <w:rPr>
          <w:position w:val="-12"/>
        </w:rPr>
        <w:object w:dxaOrig="215" w:dyaOrig="365" w14:anchorId="5A116D2D">
          <v:shape id="_x0000_i1142" type="#_x0000_t75" style="width:10.75pt;height:18.25pt" o:ole="">
            <v:imagedata r:id="rId238" o:title=""/>
          </v:shape>
          <o:OLEObject Type="Embed" ProgID="Equation.DSMT4" ShapeID="_x0000_i1142" DrawAspect="Content" ObjectID="_1828496592" r:id="rId239"/>
        </w:object>
      </w:r>
      <w:r>
        <w:rPr>
          <w:rFonts w:hint="eastAsia"/>
        </w:rPr>
        <w:t>沿着绳索方向</w:t>
      </w:r>
      <w:r>
        <w:rPr>
          <w:position w:val="-12"/>
        </w:rPr>
        <w:object w:dxaOrig="247" w:dyaOrig="365" w14:anchorId="6996480A">
          <v:shape id="_x0000_i1143" type="#_x0000_t75" style="width:12.35pt;height:18.25pt" o:ole="">
            <v:imagedata r:id="rId240" o:title=""/>
          </v:shape>
          <o:OLEObject Type="Embed" ProgID="Equation.DSMT4" ShapeID="_x0000_i1143" DrawAspect="Content" ObjectID="_1828496593" r:id="rId241"/>
        </w:object>
      </w:r>
      <w:r>
        <w:rPr>
          <w:rFonts w:hint="eastAsia"/>
        </w:rPr>
        <w:t>作用，该映射关系可表示为：</w:t>
      </w:r>
    </w:p>
    <w:p w14:paraId="227D7D41" w14:textId="77777777" w:rsidR="001E0BE9" w:rsidRDefault="00000000">
      <w:pPr>
        <w:pStyle w:val="MTDisplayEquation"/>
      </w:pPr>
      <w:r>
        <w:tab/>
      </w:r>
      <w:r>
        <w:rPr>
          <w:position w:val="-30"/>
        </w:rPr>
        <w:object w:dxaOrig="3460" w:dyaOrig="731" w14:anchorId="45569421">
          <v:shape id="_x0000_i1144" type="#_x0000_t75" style="width:173pt;height:36.55pt" o:ole="">
            <v:imagedata r:id="rId242" o:title=""/>
          </v:shape>
          <o:OLEObject Type="Embed" ProgID="Equation.DSMT4" ShapeID="_x0000_i1144" DrawAspect="Content" ObjectID="_1828496594"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 w:name="ZEqnNum603527"/>
      <w:r>
        <w:instrText>(</w:instrText>
      </w:r>
      <w:fldSimple w:instr=" SEQ MTChap \c \* Arabic \* MERGEFORMAT ">
        <w:r>
          <w:instrText>2</w:instrText>
        </w:r>
      </w:fldSimple>
      <w:r>
        <w:instrText>.</w:instrText>
      </w:r>
      <w:fldSimple w:instr=" SEQ MTEqn \c \* Arabic \* MERGEFORMAT ">
        <w:r>
          <w:instrText>13</w:instrText>
        </w:r>
      </w:fldSimple>
      <w:r>
        <w:instrText>)</w:instrText>
      </w:r>
      <w:bookmarkEnd w:id="22"/>
      <w:r>
        <w:fldChar w:fldCharType="end"/>
      </w:r>
    </w:p>
    <w:p w14:paraId="433AF1FE" w14:textId="77777777" w:rsidR="001E0BE9" w:rsidRDefault="00000000">
      <w:r>
        <w:tab/>
      </w:r>
      <w:r>
        <w:rPr>
          <w:rFonts w:hint="eastAsia"/>
        </w:rPr>
        <w:t>其中，</w:t>
      </w:r>
      <w:r>
        <w:rPr>
          <w:position w:val="-6"/>
        </w:rPr>
        <w:object w:dxaOrig="247" w:dyaOrig="215" w14:anchorId="257D906E">
          <v:shape id="_x0000_i1145" type="#_x0000_t75" style="width:12.35pt;height:10.75pt" o:ole="">
            <v:imagedata r:id="rId244" o:title=""/>
          </v:shape>
          <o:OLEObject Type="Embed" ProgID="Equation.DSMT4" ShapeID="_x0000_i1145" DrawAspect="Content" ObjectID="_1828496595" r:id="rId245"/>
        </w:object>
      </w:r>
      <w:r>
        <w:rPr>
          <w:rFonts w:hint="eastAsia"/>
        </w:rPr>
        <w:t>为力旋量空间</w:t>
      </w:r>
      <w:r>
        <w:rPr>
          <w:position w:val="-6"/>
        </w:rPr>
        <w:object w:dxaOrig="333" w:dyaOrig="279" w14:anchorId="5D1A88A7">
          <v:shape id="_x0000_i1146" type="#_x0000_t75" style="width:16.65pt;height:13.95pt" o:ole="">
            <v:imagedata r:id="rId232" o:title=""/>
          </v:shape>
          <o:OLEObject Type="Embed" ProgID="Equation.DSMT4" ShapeID="_x0000_i1146" DrawAspect="Content" ObjectID="_1828496596" r:id="rId246"/>
        </w:object>
      </w:r>
      <w:r>
        <w:rPr>
          <w:rFonts w:hint="eastAsia"/>
        </w:rPr>
        <w:t>中的一个可用力旋量（在此简化为合力）；</w:t>
      </w:r>
      <w:r>
        <w:rPr>
          <w:position w:val="-6"/>
        </w:rPr>
        <w:object w:dxaOrig="215" w:dyaOrig="279" w14:anchorId="5DF94D73">
          <v:shape id="_x0000_i1147" type="#_x0000_t75" style="width:10.75pt;height:13.95pt" o:ole="">
            <v:imagedata r:id="rId247" o:title=""/>
          </v:shape>
          <o:OLEObject Type="Embed" ProgID="Equation.DSMT4" ShapeID="_x0000_i1147" DrawAspect="Content" ObjectID="_1828496597" r:id="rId248"/>
        </w:object>
      </w:r>
      <w:r>
        <w:rPr>
          <w:rFonts w:hint="eastAsia"/>
        </w:rPr>
        <w:t>为任务空间的维度，在本研究中</w:t>
      </w:r>
      <w:r>
        <w:rPr>
          <w:position w:val="-6"/>
        </w:rPr>
        <w:object w:dxaOrig="559" w:dyaOrig="279" w14:anchorId="401D2C5D">
          <v:shape id="_x0000_i1148" type="#_x0000_t75" style="width:27.95pt;height:13.95pt" o:ole="">
            <v:imagedata r:id="rId249" o:title=""/>
          </v:shape>
          <o:OLEObject Type="Embed" ProgID="Equation.DSMT4" ShapeID="_x0000_i1148" DrawAspect="Content" ObjectID="_1828496598" r:id="rId250"/>
        </w:object>
      </w:r>
      <w:r>
        <w:rPr>
          <w:rFonts w:hint="eastAsia"/>
        </w:rPr>
        <w:t>；</w:t>
      </w:r>
      <w:r>
        <w:rPr>
          <w:position w:val="-14"/>
        </w:rPr>
        <w:object w:dxaOrig="1504" w:dyaOrig="441" w14:anchorId="3A3BC1BB">
          <v:shape id="_x0000_i1149" type="#_x0000_t75" style="width:75.2pt;height:22.05pt" o:ole="">
            <v:imagedata r:id="rId251" o:title=""/>
          </v:shape>
          <o:OLEObject Type="Embed" ProgID="Equation.DSMT4" ShapeID="_x0000_i1149" DrawAspect="Content" ObjectID="_1828496599" r:id="rId252"/>
        </w:object>
      </w:r>
      <w:r>
        <w:rPr>
          <w:rFonts w:hint="eastAsia"/>
        </w:rPr>
        <w:t>为虚拟张力向量；</w:t>
      </w:r>
      <w:r>
        <w:rPr>
          <w:position w:val="-14"/>
        </w:rPr>
        <w:object w:dxaOrig="1882" w:dyaOrig="398" w14:anchorId="2183E386">
          <v:shape id="_x0000_i1150" type="#_x0000_t75" style="width:94.05pt;height:19.9pt" o:ole="">
            <v:imagedata r:id="rId253" o:title=""/>
          </v:shape>
          <o:OLEObject Type="Embed" ProgID="Equation.DSMT4" ShapeID="_x0000_i1150" DrawAspect="Content" ObjectID="_1828496600" r:id="rId254"/>
        </w:object>
      </w:r>
      <w:r>
        <w:rPr>
          <w:rFonts w:hint="eastAsia"/>
        </w:rPr>
        <w:t>定义为力旋量矩阵（</w:t>
      </w:r>
      <w:r>
        <w:rPr>
          <w:rFonts w:hint="eastAsia"/>
        </w:rPr>
        <w:t>Wrench Matrix</w:t>
      </w:r>
      <w:r>
        <w:rPr>
          <w:rFonts w:hint="eastAsia"/>
        </w:rPr>
        <w:t>），该矩阵由</w:t>
      </w:r>
      <w:r>
        <w:rPr>
          <w:position w:val="-6"/>
        </w:rPr>
        <w:object w:dxaOrig="247" w:dyaOrig="279" w14:anchorId="5BBC552F">
          <v:shape id="_x0000_i1151" type="#_x0000_t75" style="width:12.35pt;height:13.95pt" o:ole="">
            <v:imagedata r:id="rId255" o:title=""/>
          </v:shape>
          <o:OLEObject Type="Embed" ProgID="Equation.DSMT4" ShapeID="_x0000_i1151" DrawAspect="Content" ObjectID="_1828496601" r:id="rId256"/>
        </w:object>
      </w:r>
      <w:r>
        <w:rPr>
          <w:rFonts w:hint="eastAsia"/>
        </w:rPr>
        <w:t>个绳索方向</w:t>
      </w:r>
      <w:r>
        <w:rPr>
          <w:rFonts w:hint="eastAsia"/>
        </w:rPr>
        <w:lastRenderedPageBreak/>
        <w:t>向量（取负号，表示力是拉力）组成，将</w:t>
      </w:r>
      <w:r>
        <w:rPr>
          <w:position w:val="-6"/>
        </w:rPr>
        <w:object w:dxaOrig="247" w:dyaOrig="279" w14:anchorId="631CCD2E">
          <v:shape id="_x0000_i1152" type="#_x0000_t75" style="width:12.35pt;height:13.95pt" o:ole="">
            <v:imagedata r:id="rId255" o:title=""/>
          </v:shape>
          <o:OLEObject Type="Embed" ProgID="Equation.DSMT4" ShapeID="_x0000_i1152" DrawAspect="Content" ObjectID="_1828496602" r:id="rId257"/>
        </w:object>
      </w:r>
      <w:r>
        <w:rPr>
          <w:rFonts w:hint="eastAsia"/>
        </w:rPr>
        <w:t>维张力向量</w:t>
      </w:r>
      <w:r>
        <w:rPr>
          <w:position w:val="-6"/>
        </w:rPr>
        <w:object w:dxaOrig="215" w:dyaOrig="215" w14:anchorId="62F84722">
          <v:shape id="_x0000_i1153" type="#_x0000_t75" style="width:10.75pt;height:10.75pt" o:ole="">
            <v:imagedata r:id="rId258" o:title=""/>
          </v:shape>
          <o:OLEObject Type="Embed" ProgID="Equation.DSMT4" ShapeID="_x0000_i1153" DrawAspect="Content" ObjectID="_1828496603" r:id="rId259"/>
        </w:object>
      </w:r>
      <w:r>
        <w:rPr>
          <w:rFonts w:hint="eastAsia"/>
        </w:rPr>
        <w:t>线性地映射到三维任务空间。</w:t>
      </w:r>
    </w:p>
    <w:p w14:paraId="47626CC6" w14:textId="77777777" w:rsidR="001E0BE9" w:rsidRDefault="00000000">
      <w:r>
        <w:tab/>
      </w:r>
      <w:r>
        <w:rPr>
          <w:rFonts w:hint="eastAsia"/>
        </w:rPr>
        <w:t>考虑到张力空间</w:t>
      </w:r>
      <w:r>
        <w:rPr>
          <w:position w:val="-4"/>
        </w:rPr>
        <w:object w:dxaOrig="279" w:dyaOrig="247" w14:anchorId="69CDD2FE">
          <v:shape id="_x0000_i1154" type="#_x0000_t75" style="width:13.95pt;height:12.35pt" o:ole="">
            <v:imagedata r:id="rId230" o:title=""/>
          </v:shape>
          <o:OLEObject Type="Embed" ProgID="Equation.DSMT4" ShapeID="_x0000_i1154" DrawAspect="Content" ObjectID="_1828496604" r:id="rId260"/>
        </w:object>
      </w:r>
      <w:r>
        <w:rPr>
          <w:rFonts w:hint="eastAsia"/>
        </w:rPr>
        <w:t>是一个凸集，且该从</w:t>
      </w:r>
      <w:r>
        <w:rPr>
          <w:position w:val="-4"/>
        </w:rPr>
        <w:object w:dxaOrig="279" w:dyaOrig="247" w14:anchorId="18244CD7">
          <v:shape id="_x0000_i1155" type="#_x0000_t75" style="width:13.95pt;height:12.35pt" o:ole="">
            <v:imagedata r:id="rId230" o:title=""/>
          </v:shape>
          <o:OLEObject Type="Embed" ProgID="Equation.DSMT4" ShapeID="_x0000_i1155" DrawAspect="Content" ObjectID="_1828496605" r:id="rId261"/>
        </w:object>
      </w:r>
      <w:r>
        <w:rPr>
          <w:rFonts w:hint="eastAsia"/>
        </w:rPr>
        <w:t>到</w:t>
      </w:r>
      <w:r>
        <w:rPr>
          <w:position w:val="-6"/>
        </w:rPr>
        <w:object w:dxaOrig="333" w:dyaOrig="279" w14:anchorId="43A4A388">
          <v:shape id="_x0000_i1156" type="#_x0000_t75" style="width:16.65pt;height:13.95pt" o:ole="">
            <v:imagedata r:id="rId262" o:title=""/>
          </v:shape>
          <o:OLEObject Type="Embed" ProgID="Equation.DSMT4" ShapeID="_x0000_i1156" DrawAspect="Content" ObjectID="_1828496606" r:id="rId263"/>
        </w:object>
      </w:r>
      <w:r>
        <w:rPr>
          <w:rFonts w:hint="eastAsia"/>
        </w:rPr>
        <w:t>的映射是线性和凸的，因此最终得到的可用力旋量集合</w:t>
      </w:r>
      <w:r>
        <w:rPr>
          <w:position w:val="-6"/>
        </w:rPr>
        <w:object w:dxaOrig="333" w:dyaOrig="279" w14:anchorId="1E226091">
          <v:shape id="_x0000_i1157" type="#_x0000_t75" style="width:16.65pt;height:13.95pt" o:ole="">
            <v:imagedata r:id="rId264" o:title=""/>
          </v:shape>
          <o:OLEObject Type="Embed" ProgID="Equation.DSMT4" ShapeID="_x0000_i1157" DrawAspect="Content" ObjectID="_1828496607" r:id="rId265"/>
        </w:object>
      </w:r>
      <w:r>
        <w:rPr>
          <w:rFonts w:hint="eastAsia"/>
        </w:rPr>
        <w:t>也是一个凸集。这一凸性特征对于后续的协同控制分配与优化求解至关重要。</w:t>
      </w:r>
    </w:p>
    <w:p w14:paraId="25F3B70E" w14:textId="77777777" w:rsidR="001E0BE9" w:rsidRDefault="00000000">
      <w:pPr>
        <w:pStyle w:val="2"/>
      </w:pPr>
      <w:bookmarkStart w:id="23" w:name="_Ref216201756"/>
      <w:bookmarkStart w:id="24" w:name="_Toc10808"/>
      <w:r>
        <w:rPr>
          <w:rFonts w:hint="eastAsia"/>
        </w:rPr>
        <w:t>配置分析</w:t>
      </w:r>
      <w:bookmarkEnd w:id="23"/>
      <w:bookmarkEnd w:id="24"/>
    </w:p>
    <w:p w14:paraId="11C266BC" w14:textId="77777777" w:rsidR="001E0BE9" w:rsidRDefault="00000000">
      <w:pPr>
        <w:ind w:firstLine="420"/>
      </w:pPr>
      <w:r>
        <w:rPr>
          <w:rFonts w:hint="eastAsia"/>
        </w:rPr>
        <w:t>由式</w:t>
      </w:r>
      <w:r>
        <w:fldChar w:fldCharType="begin"/>
      </w:r>
      <w:r>
        <w:instrText xml:space="preserve"> </w:instrText>
      </w:r>
      <w:r>
        <w:rPr>
          <w:rFonts w:hint="eastAsia"/>
        </w:rPr>
        <w:instrText>GOTOBUTTON ZEqnNum843176  \* MERGEFORMAT</w:instrText>
      </w:r>
      <w:r>
        <w:instrText xml:space="preserve"> </w:instrText>
      </w:r>
      <w:fldSimple w:instr=" REF ZEqnNum843176 \* Charformat \! \* MERGEFORMAT ">
        <w:r>
          <w:instrText>(2.12)</w:instrText>
        </w:r>
      </w:fldSimple>
      <w:r>
        <w:fldChar w:fldCharType="end"/>
      </w:r>
      <w:r>
        <w:rPr>
          <w:rFonts w:hint="eastAsia"/>
        </w:rPr>
        <w:t>和式</w:t>
      </w:r>
      <w:r>
        <w:fldChar w:fldCharType="begin"/>
      </w:r>
      <w:r>
        <w:instrText xml:space="preserve"> </w:instrText>
      </w:r>
      <w:r>
        <w:rPr>
          <w:rFonts w:hint="eastAsia"/>
        </w:rPr>
        <w:instrText>GOTOBUTTON ZEqnNum603527  \* MERGEFORMAT</w:instrText>
      </w:r>
      <w:r>
        <w:instrText xml:space="preserve"> </w:instrText>
      </w:r>
      <w:fldSimple w:instr=" REF ZEqnNum603527 \* Charformat \! \* MERGEFORMAT ">
        <w:r>
          <w:instrText>(2.13)</w:instrText>
        </w:r>
      </w:fldSimple>
      <w:r>
        <w:fldChar w:fldCharType="end"/>
      </w:r>
      <w:r>
        <w:rPr>
          <w:rFonts w:hint="eastAsia"/>
        </w:rPr>
        <w:t>可知，最终得到的可用力旋量集合</w:t>
      </w:r>
      <w:r>
        <w:rPr>
          <w:position w:val="-6"/>
        </w:rPr>
        <w:object w:dxaOrig="333" w:dyaOrig="279" w14:anchorId="27DF4B15">
          <v:shape id="_x0000_i1158" type="#_x0000_t75" style="width:16.65pt;height:13.95pt" o:ole="">
            <v:imagedata r:id="rId262" o:title=""/>
          </v:shape>
          <o:OLEObject Type="Embed" ProgID="Equation.DSMT4" ShapeID="_x0000_i1158" DrawAspect="Content" ObjectID="_1828496608" r:id="rId266"/>
        </w:object>
      </w:r>
      <w:r>
        <w:rPr>
          <w:rFonts w:hint="eastAsia"/>
        </w:rPr>
        <w:t>是一个由多重因素共同决定的复杂函数。其范围不仅受最小张力约束、无人机当前的加速度状态、无人机的最大可用推力以及外界扰动幅值的影响，更受到系统瞬时构型的决定性支配。构型的变化将直接改变力旋量矩阵</w:t>
      </w:r>
      <w:r>
        <w:rPr>
          <w:position w:val="-6"/>
        </w:rPr>
        <w:object w:dxaOrig="333" w:dyaOrig="279" w14:anchorId="3C502525">
          <v:shape id="_x0000_i1159" type="#_x0000_t75" style="width:16.65pt;height:13.95pt" o:ole="">
            <v:imagedata r:id="rId267" o:title=""/>
          </v:shape>
          <o:OLEObject Type="Embed" ProgID="Equation.DSMT4" ShapeID="_x0000_i1159" DrawAspect="Content" ObjectID="_1828496609" r:id="rId268"/>
        </w:object>
      </w:r>
      <w:r>
        <w:t>的结构与秩特性，从而进一步影响集合</w:t>
      </w:r>
      <w:r>
        <w:rPr>
          <w:position w:val="-6"/>
        </w:rPr>
        <w:object w:dxaOrig="333" w:dyaOrig="279" w14:anchorId="69ADBEFA">
          <v:shape id="_x0000_i1160" type="#_x0000_t75" style="width:16.65pt;height:13.95pt" o:ole="">
            <v:imagedata r:id="rId262" o:title=""/>
          </v:shape>
          <o:OLEObject Type="Embed" ProgID="Equation.DSMT4" ShapeID="_x0000_i1160" DrawAspect="Content" ObjectID="_1828496610" r:id="rId269"/>
        </w:object>
      </w:r>
      <w:r>
        <w:rPr>
          <w:rFonts w:hint="eastAsia"/>
        </w:rPr>
        <w:t>的几何形状和尺度。</w:t>
      </w:r>
    </w:p>
    <w:p w14:paraId="69EBFB2F" w14:textId="77777777" w:rsidR="001E0BE9" w:rsidRDefault="00000000">
      <w:pPr>
        <w:ind w:firstLine="420"/>
      </w:pPr>
      <w:r>
        <w:rPr>
          <w:rFonts w:hint="eastAsia"/>
        </w:rPr>
        <w:t>为评估可用力旋量集合</w:t>
      </w:r>
      <w:r>
        <w:rPr>
          <w:position w:val="-6"/>
        </w:rPr>
        <w:object w:dxaOrig="333" w:dyaOrig="279" w14:anchorId="4984620C">
          <v:shape id="_x0000_i1161" type="#_x0000_t75" style="width:16.65pt;height:13.95pt" o:ole="">
            <v:imagedata r:id="rId262" o:title=""/>
          </v:shape>
          <o:OLEObject Type="Embed" ProgID="Equation.DSMT4" ShapeID="_x0000_i1161" DrawAspect="Content" ObjectID="_1828496611" r:id="rId270"/>
        </w:object>
      </w:r>
      <w:r>
        <w:rPr>
          <w:rFonts w:hint="eastAsia"/>
        </w:rPr>
        <w:t>在系统运行过程中的鲁棒性与操纵冗余，引入容量裕度（</w:t>
      </w:r>
      <w:r>
        <w:rPr>
          <w:rFonts w:hint="eastAsia"/>
        </w:rPr>
        <w:t>Capacity Margin</w:t>
      </w:r>
      <w:r>
        <w:rPr>
          <w:rFonts w:hint="eastAsia"/>
        </w:rPr>
        <w:t>）作为量化指标。容量裕度</w:t>
      </w:r>
      <w:r>
        <w:rPr>
          <w:position w:val="-10"/>
        </w:rPr>
        <w:object w:dxaOrig="215" w:dyaOrig="247" w14:anchorId="76B24F68">
          <v:shape id="_x0000_i1162" type="#_x0000_t75" style="width:10.75pt;height:12.35pt" o:ole="">
            <v:imagedata r:id="rId271" o:title=""/>
          </v:shape>
          <o:OLEObject Type="Embed" ProgID="Equation.DSMT4" ShapeID="_x0000_i1162" DrawAspect="Content" ObjectID="_1828496612" r:id="rId272"/>
        </w:object>
      </w:r>
      <w:r>
        <w:rPr>
          <w:rFonts w:hint="eastAsia"/>
        </w:rPr>
        <w:t>定义为有效载荷的配平力</w:t>
      </w:r>
      <w:r>
        <w:rPr>
          <w:position w:val="-12"/>
        </w:rPr>
        <w:object w:dxaOrig="441" w:dyaOrig="365" w14:anchorId="319D3BF2">
          <v:shape id="_x0000_i1163" type="#_x0000_t75" style="width:22.05pt;height:18.25pt" o:ole="">
            <v:imagedata r:id="rId273" o:title=""/>
          </v:shape>
          <o:OLEObject Type="Embed" ProgID="Equation.DSMT4" ShapeID="_x0000_i1163" DrawAspect="Content" ObjectID="_1828496613" r:id="rId274"/>
        </w:object>
      </w:r>
      <w:r>
        <w:rPr>
          <w:rFonts w:hint="eastAsia"/>
        </w:rPr>
        <w:t>到</w:t>
      </w:r>
      <w:r>
        <w:rPr>
          <w:position w:val="-6"/>
        </w:rPr>
        <w:object w:dxaOrig="333" w:dyaOrig="279" w14:anchorId="781193CB">
          <v:shape id="_x0000_i1164" type="#_x0000_t75" style="width:16.65pt;height:13.95pt" o:ole="">
            <v:imagedata r:id="rId262" o:title=""/>
          </v:shape>
          <o:OLEObject Type="Embed" ProgID="Equation.DSMT4" ShapeID="_x0000_i1164" DrawAspect="Content" ObjectID="_1828496614" r:id="rId275"/>
        </w:object>
      </w:r>
      <w:r>
        <w:rPr>
          <w:rFonts w:hint="eastAsia"/>
        </w:rPr>
        <w:t>的边界超平面之间的最小距离。在几何上，它等价于：以</w:t>
      </w:r>
      <w:r>
        <w:rPr>
          <w:position w:val="-12"/>
        </w:rPr>
        <w:object w:dxaOrig="441" w:dyaOrig="365" w14:anchorId="555FCDA1">
          <v:shape id="_x0000_i1165" type="#_x0000_t75" style="width:22.05pt;height:18.25pt" o:ole="">
            <v:imagedata r:id="rId273" o:title=""/>
          </v:shape>
          <o:OLEObject Type="Embed" ProgID="Equation.DSMT4" ShapeID="_x0000_i1165" DrawAspect="Content" ObjectID="_1828496615" r:id="rId276"/>
        </w:object>
      </w:r>
      <w:r>
        <w:rPr>
          <w:rFonts w:hint="eastAsia"/>
        </w:rPr>
        <w:t>为中心、能够完全内嵌于</w:t>
      </w:r>
      <w:r>
        <w:rPr>
          <w:position w:val="-6"/>
        </w:rPr>
        <w:object w:dxaOrig="333" w:dyaOrig="279" w14:anchorId="57606F21">
          <v:shape id="_x0000_i1166" type="#_x0000_t75" style="width:16.65pt;height:13.95pt" o:ole="">
            <v:imagedata r:id="rId262" o:title=""/>
          </v:shape>
          <o:OLEObject Type="Embed" ProgID="Equation.DSMT4" ShapeID="_x0000_i1166" DrawAspect="Content" ObjectID="_1828496616" r:id="rId277"/>
        </w:object>
      </w:r>
      <w:r>
        <w:rPr>
          <w:rFonts w:hint="eastAsia"/>
        </w:rPr>
        <w:t>内部的最大球体的半径（如</w:t>
      </w:r>
      <w:r>
        <w:fldChar w:fldCharType="begin"/>
      </w:r>
      <w:r>
        <w:instrText xml:space="preserve"> </w:instrText>
      </w:r>
      <w:r>
        <w:rPr>
          <w:rFonts w:hint="eastAsia"/>
        </w:rPr>
        <w:instrText>REF _Ref215758243 \h</w:instrText>
      </w:r>
      <w:r>
        <w:instrText xml:space="preserve"> </w:instrText>
      </w:r>
      <w:r>
        <w:fldChar w:fldCharType="separate"/>
      </w:r>
      <w:r>
        <w:rPr>
          <w:rFonts w:hint="eastAsia"/>
        </w:rPr>
        <w:t>图</w:t>
      </w:r>
      <w:r>
        <w:rPr>
          <w:rFonts w:hint="eastAsia"/>
        </w:rPr>
        <w:t xml:space="preserve"> </w:t>
      </w:r>
      <w:r>
        <w:t>2</w:t>
      </w:r>
      <w:r>
        <w:noBreakHyphen/>
        <w:t>6</w:t>
      </w:r>
      <w:r>
        <w:fldChar w:fldCharType="end"/>
      </w:r>
      <w:r>
        <w:rPr>
          <w:rFonts w:hint="eastAsia"/>
        </w:rPr>
        <w:t>）。其物理意义在于：</w:t>
      </w:r>
      <w:r>
        <w:rPr>
          <w:position w:val="-10"/>
        </w:rPr>
        <w:object w:dxaOrig="215" w:dyaOrig="247" w14:anchorId="2994366E">
          <v:shape id="_x0000_i1167" type="#_x0000_t75" style="width:10.75pt;height:12.35pt" o:ole="">
            <v:imagedata r:id="rId271" o:title=""/>
          </v:shape>
          <o:OLEObject Type="Embed" ProgID="Equation.DSMT4" ShapeID="_x0000_i1167" DrawAspect="Content" ObjectID="_1828496617" r:id="rId278"/>
        </w:object>
      </w:r>
      <w:r>
        <w:rPr>
          <w:rFonts w:hint="eastAsia"/>
        </w:rPr>
        <w:t>越大，系统在施加操纵力时所拥有的冗余能力越多，其对外扰的容忍能力与整体鲁棒性也随之增强。</w:t>
      </w:r>
    </w:p>
    <w:p w14:paraId="1D101F74" w14:textId="77777777" w:rsidR="001E0BE9" w:rsidRDefault="00000000">
      <w:pPr>
        <w:jc w:val="center"/>
      </w:pPr>
      <w:r>
        <w:rPr>
          <w:noProof/>
        </w:rPr>
        <w:drawing>
          <wp:inline distT="0" distB="0" distL="0" distR="0" wp14:anchorId="35F8F3F3" wp14:editId="2AB390E3">
            <wp:extent cx="2514600" cy="2374265"/>
            <wp:effectExtent l="0" t="0" r="0" b="6985"/>
            <wp:docPr id="8153625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62544" name="图片 3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2519831" cy="2379590"/>
                    </a:xfrm>
                    <a:prstGeom prst="rect">
                      <a:avLst/>
                    </a:prstGeom>
                    <a:noFill/>
                    <a:ln>
                      <a:noFill/>
                    </a:ln>
                  </pic:spPr>
                </pic:pic>
              </a:graphicData>
            </a:graphic>
          </wp:inline>
        </w:drawing>
      </w:r>
    </w:p>
    <w:p w14:paraId="0E9375C4" w14:textId="47487486" w:rsidR="001E0BE9" w:rsidRDefault="00000000">
      <w:pPr>
        <w:pStyle w:val="a3"/>
        <w:jc w:val="center"/>
      </w:pPr>
      <w:bookmarkStart w:id="25" w:name="_Ref215758243"/>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2</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6</w:t>
      </w:r>
      <w:r w:rsidR="00AB59B5">
        <w:fldChar w:fldCharType="end"/>
      </w:r>
      <w:bookmarkEnd w:id="25"/>
      <w:r>
        <w:rPr>
          <w:rFonts w:hint="eastAsia"/>
        </w:rPr>
        <w:t xml:space="preserve"> </w:t>
      </w:r>
      <w:r>
        <w:rPr>
          <w:rFonts w:hint="eastAsia"/>
        </w:rPr>
        <w:t>容量裕度概念</w:t>
      </w:r>
    </w:p>
    <w:p w14:paraId="4A19A4C3" w14:textId="77777777" w:rsidR="001E0BE9" w:rsidRDefault="00000000">
      <w:pPr>
        <w:ind w:firstLine="420"/>
      </w:pPr>
      <w:r>
        <w:rPr>
          <w:rFonts w:hint="eastAsia"/>
        </w:rPr>
        <w:lastRenderedPageBreak/>
        <w:t>配平力</w:t>
      </w:r>
      <w:r>
        <w:rPr>
          <w:position w:val="-12"/>
        </w:rPr>
        <w:object w:dxaOrig="441" w:dyaOrig="365" w14:anchorId="45CA259D">
          <v:shape id="_x0000_i1168" type="#_x0000_t75" style="width:22.05pt;height:18.25pt" o:ole="">
            <v:imagedata r:id="rId273" o:title=""/>
          </v:shape>
          <o:OLEObject Type="Embed" ProgID="Equation.DSMT4" ShapeID="_x0000_i1168" DrawAspect="Content" ObjectID="_1828496618" r:id="rId280"/>
        </w:object>
      </w:r>
      <w:r>
        <w:rPr>
          <w:rFonts w:hint="eastAsia"/>
        </w:rPr>
        <w:t>是指</w:t>
      </w:r>
      <w:r>
        <w:t>系统在静止或稳态飞行（即载荷加速度为零）条件下，为维持平衡而必须由各条绳索张力共同产生的净合力。在存在外部扰动的情况下，根据系统动力学方程</w:t>
      </w:r>
      <w:r>
        <w:rPr>
          <w:rFonts w:hint="eastAsia"/>
        </w:rPr>
        <w:t>（式</w:t>
      </w:r>
      <w:r>
        <w:rPr>
          <w:iCs/>
        </w:rPr>
        <w:fldChar w:fldCharType="begin"/>
      </w:r>
      <w:r>
        <w:rPr>
          <w:iCs/>
        </w:rPr>
        <w:instrText xml:space="preserve"> </w:instrText>
      </w:r>
      <w:r>
        <w:rPr>
          <w:rFonts w:hint="eastAsia"/>
          <w:iCs/>
        </w:rPr>
        <w:instrText>GOTOBUTTON ZEqnNum290550  \* MERGEFORMAT</w:instrText>
      </w:r>
      <w:r>
        <w:rPr>
          <w:iCs/>
        </w:rPr>
        <w:instrText xml:space="preserve"> </w:instrText>
      </w:r>
      <w:r>
        <w:rPr>
          <w:iCs/>
        </w:rPr>
        <w:fldChar w:fldCharType="begin"/>
      </w:r>
      <w:r>
        <w:rPr>
          <w:iCs/>
        </w:rPr>
        <w:instrText xml:space="preserve"> REF ZEqnNum290550 \* Charformat \! \* MERGEFORMAT </w:instrText>
      </w:r>
      <w:r>
        <w:rPr>
          <w:iCs/>
        </w:rPr>
        <w:fldChar w:fldCharType="separate"/>
      </w:r>
      <w:r>
        <w:rPr>
          <w:iCs/>
        </w:rPr>
        <w:instrText>(2.4)</w:instrText>
      </w:r>
      <w:r>
        <w:rPr>
          <w:iCs/>
        </w:rPr>
        <w:fldChar w:fldCharType="end"/>
      </w:r>
      <w:r>
        <w:rPr>
          <w:iCs/>
        </w:rPr>
        <w:fldChar w:fldCharType="end"/>
      </w:r>
      <w:r>
        <w:rPr>
          <w:rFonts w:hint="eastAsia"/>
        </w:rPr>
        <w:t>），配平力</w:t>
      </w:r>
      <w:r>
        <w:rPr>
          <w:position w:val="-12"/>
        </w:rPr>
        <w:object w:dxaOrig="441" w:dyaOrig="365" w14:anchorId="7711C702">
          <v:shape id="_x0000_i1169" type="#_x0000_t75" style="width:22.05pt;height:18.25pt" o:ole="">
            <v:imagedata r:id="rId273" o:title=""/>
          </v:shape>
          <o:OLEObject Type="Embed" ProgID="Equation.DSMT4" ShapeID="_x0000_i1169" DrawAspect="Content" ObjectID="_1828496619" r:id="rId281"/>
        </w:object>
      </w:r>
      <w:r>
        <w:rPr>
          <w:rFonts w:hint="eastAsia"/>
        </w:rPr>
        <w:t>可表达为：</w:t>
      </w:r>
    </w:p>
    <w:p w14:paraId="54D2AE65" w14:textId="77777777" w:rsidR="001E0BE9" w:rsidRDefault="00000000">
      <w:pPr>
        <w:pStyle w:val="MTDisplayEquation"/>
      </w:pPr>
      <w:r>
        <w:tab/>
      </w:r>
      <w:r>
        <w:rPr>
          <w:position w:val="-12"/>
        </w:rPr>
        <w:object w:dxaOrig="2000" w:dyaOrig="365" w14:anchorId="000C82CE">
          <v:shape id="_x0000_i1170" type="#_x0000_t75" style="width:99.95pt;height:18.25pt" o:ole="">
            <v:imagedata r:id="rId282" o:title=""/>
          </v:shape>
          <o:OLEObject Type="Embed" ProgID="Equation.DSMT4" ShapeID="_x0000_i1170" DrawAspect="Content" ObjectID="_1828496620"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14</w:instrText>
        </w:r>
      </w:fldSimple>
      <w:r>
        <w:instrText>)</w:instrText>
      </w:r>
      <w:r>
        <w:fldChar w:fldCharType="end"/>
      </w:r>
    </w:p>
    <w:p w14:paraId="31794590" w14:textId="77777777" w:rsidR="001E0BE9" w:rsidRDefault="00000000">
      <w:r>
        <w:tab/>
      </w:r>
      <w:r>
        <w:rPr>
          <w:rFonts w:hint="eastAsia"/>
        </w:rPr>
        <w:t>其中，</w:t>
      </w:r>
      <w:r>
        <w:rPr>
          <w:position w:val="-12"/>
        </w:rPr>
        <w:object w:dxaOrig="355" w:dyaOrig="365" w14:anchorId="7B02BBAD">
          <v:shape id="_x0000_i1171" type="#_x0000_t75" style="width:17.75pt;height:18.25pt" o:ole="">
            <v:imagedata r:id="rId284" o:title=""/>
          </v:shape>
          <o:OLEObject Type="Embed" ProgID="Equation.DSMT4" ShapeID="_x0000_i1171" DrawAspect="Content" ObjectID="_1828496621" r:id="rId285"/>
        </w:object>
      </w:r>
      <w:r>
        <w:rPr>
          <w:rFonts w:hint="eastAsia"/>
        </w:rPr>
        <w:t>为有效载荷的质量；</w:t>
      </w:r>
      <w:r>
        <w:rPr>
          <w:position w:val="-12"/>
        </w:rPr>
        <w:object w:dxaOrig="226" w:dyaOrig="365" w14:anchorId="32E6C772">
          <v:shape id="_x0000_i1172" type="#_x0000_t75" style="width:11.3pt;height:18.25pt" o:ole="">
            <v:imagedata r:id="rId286" o:title=""/>
          </v:shape>
          <o:OLEObject Type="Embed" ProgID="Equation.DSMT4" ShapeID="_x0000_i1172" DrawAspect="Content" ObjectID="_1828496622" r:id="rId287"/>
        </w:object>
      </w:r>
      <w:r>
        <w:rPr>
          <w:rFonts w:hint="eastAsia"/>
        </w:rPr>
        <w:t>为惯性系</w:t>
      </w:r>
      <w:r>
        <w:rPr>
          <w:position w:val="-4"/>
        </w:rPr>
        <w:object w:dxaOrig="226" w:dyaOrig="247" w14:anchorId="5A7E41BF">
          <v:shape id="_x0000_i1173" type="#_x0000_t75" style="width:11.3pt;height:12.35pt" o:ole="">
            <v:imagedata r:id="rId288" o:title=""/>
          </v:shape>
          <o:OLEObject Type="Embed" ProgID="Equation.DSMT4" ShapeID="_x0000_i1173" DrawAspect="Content" ObjectID="_1828496623" r:id="rId289"/>
        </w:object>
      </w:r>
      <w:r>
        <w:rPr>
          <w:rFonts w:hint="eastAsia"/>
        </w:rPr>
        <w:t>轴单位向量；</w:t>
      </w:r>
      <w:r>
        <w:rPr>
          <w:position w:val="-12"/>
        </w:rPr>
        <w:object w:dxaOrig="441" w:dyaOrig="365" w14:anchorId="38AD145A">
          <v:shape id="_x0000_i1174" type="#_x0000_t75" style="width:22.05pt;height:18.25pt" o:ole="">
            <v:imagedata r:id="rId290" o:title=""/>
          </v:shape>
          <o:OLEObject Type="Embed" ProgID="Equation.DSMT4" ShapeID="_x0000_i1174" DrawAspect="Content" ObjectID="_1828496624" r:id="rId291"/>
        </w:object>
      </w:r>
      <w:r>
        <w:rPr>
          <w:rFonts w:hint="eastAsia"/>
        </w:rPr>
        <w:t>为作用于载荷的等效外部扰动力，其定义为：</w:t>
      </w:r>
    </w:p>
    <w:p w14:paraId="146E7C3B" w14:textId="77777777" w:rsidR="001E0BE9" w:rsidRDefault="00000000">
      <w:pPr>
        <w:pStyle w:val="MTDisplayEquation"/>
      </w:pPr>
      <w:r>
        <w:tab/>
      </w:r>
      <w:r>
        <w:rPr>
          <w:position w:val="-28"/>
        </w:rPr>
        <w:object w:dxaOrig="1655" w:dyaOrig="677" w14:anchorId="62F2A3F9">
          <v:shape id="_x0000_i1175" type="#_x0000_t75" style="width:82.75pt;height:33.85pt" o:ole="">
            <v:imagedata r:id="rId292" o:title=""/>
          </v:shape>
          <o:OLEObject Type="Embed" ProgID="Equation.DSMT4" ShapeID="_x0000_i1175" DrawAspect="Content" ObjectID="_1828496625"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15</w:instrText>
        </w:r>
      </w:fldSimple>
      <w:r>
        <w:instrText>)</w:instrText>
      </w:r>
      <w:r>
        <w:fldChar w:fldCharType="end"/>
      </w:r>
    </w:p>
    <w:p w14:paraId="6DA0B1E2" w14:textId="77777777" w:rsidR="001E0BE9" w:rsidRDefault="00000000">
      <w:r>
        <w:tab/>
      </w:r>
      <w:r>
        <w:rPr>
          <w:rFonts w:hint="eastAsia"/>
        </w:rPr>
        <w:t>其中，</w:t>
      </w:r>
      <w:r>
        <w:rPr>
          <w:position w:val="-12"/>
        </w:rPr>
        <w:object w:dxaOrig="301" w:dyaOrig="365" w14:anchorId="11897B26">
          <v:shape id="_x0000_i1176" type="#_x0000_t75" style="width:15.05pt;height:18.25pt" o:ole="">
            <v:imagedata r:id="rId294" o:title=""/>
          </v:shape>
          <o:OLEObject Type="Embed" ProgID="Equation.DSMT4" ShapeID="_x0000_i1176" DrawAspect="Content" ObjectID="_1828496626" r:id="rId295"/>
        </w:object>
      </w:r>
      <w:r>
        <w:rPr>
          <w:rFonts w:hint="eastAsia"/>
        </w:rPr>
        <w:t>为直接施加在载荷上的扰动，而</w:t>
      </w:r>
      <w:r>
        <w:rPr>
          <w:position w:val="-12"/>
        </w:rPr>
        <w:object w:dxaOrig="279" w:dyaOrig="376" w14:anchorId="624625A9">
          <v:shape id="_x0000_i1177" type="#_x0000_t75" style="width:13.95pt;height:18.8pt" o:ole="">
            <v:imagedata r:id="rId296" o:title=""/>
          </v:shape>
          <o:OLEObject Type="Embed" ProgID="Equation.DSMT4" ShapeID="_x0000_i1177" DrawAspect="Content" ObjectID="_1828496627" r:id="rId297"/>
        </w:object>
      </w:r>
      <w:r>
        <w:rPr>
          <w:rFonts w:hint="eastAsia"/>
        </w:rPr>
        <w:t>表示来自第</w:t>
      </w:r>
      <w:r>
        <w:rPr>
          <w:position w:val="-6"/>
        </w:rPr>
        <w:object w:dxaOrig="140" w:dyaOrig="247" w14:anchorId="381FC1D3">
          <v:shape id="_x0000_i1178" type="#_x0000_t75" style="width:7pt;height:12.35pt" o:ole="">
            <v:imagedata r:id="rId298" o:title=""/>
          </v:shape>
          <o:OLEObject Type="Embed" ProgID="Equation.DSMT4" ShapeID="_x0000_i1178" DrawAspect="Content" ObjectID="_1828496628" r:id="rId299"/>
        </w:object>
      </w:r>
      <w:r>
        <w:rPr>
          <w:rFonts w:hint="eastAsia"/>
        </w:rPr>
        <w:t>架无人机、沿绳索方向传递至载荷的扰动分量。二者共同构成有效载荷在平衡状态下所需抵消的全部外部作用。</w:t>
      </w:r>
    </w:p>
    <w:p w14:paraId="48D50BC2" w14:textId="77777777" w:rsidR="001E0BE9" w:rsidRDefault="00000000">
      <w:r>
        <w:tab/>
      </w:r>
      <w:r>
        <w:rPr>
          <w:rFonts w:hint="eastAsia"/>
        </w:rPr>
        <w:t>接下来，我们采用基于切比雪夫球（</w:t>
      </w:r>
      <w:r>
        <w:rPr>
          <w:rFonts w:hint="eastAsia"/>
        </w:rPr>
        <w:t>Chebyshev Ball</w:t>
      </w:r>
      <w:r>
        <w:rPr>
          <w:rFonts w:hint="eastAsia"/>
        </w:rPr>
        <w:t>）原理的方法来确定容量裕度。该方法旨在把力旋量集合</w:t>
      </w:r>
      <w:r>
        <w:rPr>
          <w:position w:val="-6"/>
        </w:rPr>
        <w:object w:dxaOrig="333" w:dyaOrig="279" w14:anchorId="355B980A">
          <v:shape id="_x0000_i1179" type="#_x0000_t75" style="width:16.65pt;height:13.95pt" o:ole="">
            <v:imagedata r:id="rId262" o:title=""/>
          </v:shape>
          <o:OLEObject Type="Embed" ProgID="Equation.DSMT4" ShapeID="_x0000_i1179" DrawAspect="Content" ObjectID="_1828496629" r:id="rId300"/>
        </w:object>
      </w:r>
      <w:r>
        <w:rPr>
          <w:rFonts w:hint="eastAsia"/>
        </w:rPr>
        <w:t>转换为标准多面体形式后计算内接最大球半径。</w:t>
      </w:r>
    </w:p>
    <w:p w14:paraId="3030F79B" w14:textId="77777777" w:rsidR="001E0BE9" w:rsidRDefault="00000000">
      <w:pPr>
        <w:ind w:firstLine="420"/>
      </w:pPr>
      <w:r>
        <w:rPr>
          <w:rFonts w:hint="eastAsia"/>
        </w:rPr>
        <w:t>首先，将张力区间</w:t>
      </w:r>
      <w:r>
        <w:rPr>
          <w:position w:val="-12"/>
        </w:rPr>
        <w:object w:dxaOrig="1419" w:dyaOrig="365" w14:anchorId="15E4900D">
          <v:shape id="_x0000_i1180" type="#_x0000_t75" style="width:70.95pt;height:18.25pt" o:ole="">
            <v:imagedata r:id="rId301" o:title=""/>
          </v:shape>
          <o:OLEObject Type="Embed" ProgID="Equation.DSMT4" ShapeID="_x0000_i1180" DrawAspect="Content" ObjectID="_1828496630" r:id="rId302"/>
        </w:object>
      </w:r>
      <w:r>
        <w:rPr>
          <w:rFonts w:hint="eastAsia"/>
        </w:rPr>
        <w:t>通过力旋量映射矩阵</w:t>
      </w:r>
      <w:r>
        <w:rPr>
          <w:position w:val="-6"/>
        </w:rPr>
        <w:object w:dxaOrig="333" w:dyaOrig="279" w14:anchorId="7C770315">
          <v:shape id="_x0000_i1181" type="#_x0000_t75" style="width:16.65pt;height:13.95pt" o:ole="">
            <v:imagedata r:id="rId267" o:title=""/>
          </v:shape>
          <o:OLEObject Type="Embed" ProgID="Equation.DSMT4" ShapeID="_x0000_i1181" DrawAspect="Content" ObjectID="_1828496631" r:id="rId303"/>
        </w:object>
      </w:r>
      <w:r>
        <w:rPr>
          <w:rFonts w:hint="eastAsia"/>
        </w:rPr>
        <w:t>映射到力旋量空间，进而把</w:t>
      </w:r>
      <w:r>
        <w:rPr>
          <w:position w:val="-6"/>
        </w:rPr>
        <w:object w:dxaOrig="333" w:dyaOrig="279" w14:anchorId="7CBE3DF4">
          <v:shape id="_x0000_i1182" type="#_x0000_t75" style="width:16.65pt;height:13.95pt" o:ole="">
            <v:imagedata r:id="rId262" o:title=""/>
          </v:shape>
          <o:OLEObject Type="Embed" ProgID="Equation.DSMT4" ShapeID="_x0000_i1182" DrawAspect="Content" ObjectID="_1828496632" r:id="rId304"/>
        </w:object>
      </w:r>
      <w:r>
        <w:rPr>
          <w:rFonts w:hint="eastAsia"/>
        </w:rPr>
        <w:t>表示为矩阵不等式形式的多面体。若将力旋量写作</w:t>
      </w:r>
      <w:r>
        <w:rPr>
          <w:position w:val="-6"/>
        </w:rPr>
        <w:object w:dxaOrig="860" w:dyaOrig="279" w14:anchorId="295BA743">
          <v:shape id="_x0000_i1183" type="#_x0000_t75" style="width:43pt;height:13.95pt" o:ole="">
            <v:imagedata r:id="rId305" o:title=""/>
          </v:shape>
          <o:OLEObject Type="Embed" ProgID="Equation.DSMT4" ShapeID="_x0000_i1183" DrawAspect="Content" ObjectID="_1828496633" r:id="rId306"/>
        </w:object>
      </w:r>
      <w:r>
        <w:rPr>
          <w:rFonts w:hint="eastAsia"/>
        </w:rPr>
        <w:t>，并用伪逆把张力约束转为对</w:t>
      </w:r>
      <w:r>
        <w:rPr>
          <w:rFonts w:hint="eastAsia"/>
          <w:position w:val="-6"/>
        </w:rPr>
        <w:object w:dxaOrig="247" w:dyaOrig="215" w14:anchorId="3C2C854A">
          <v:shape id="_x0000_i1184" type="#_x0000_t75" style="width:12.35pt;height:10.75pt" o:ole="">
            <v:imagedata r:id="rId307" o:title=""/>
          </v:shape>
          <o:OLEObject Type="Embed" ProgID="Equation.DSMT4" ShapeID="_x0000_i1184" DrawAspect="Content" ObjectID="_1828496634" r:id="rId308"/>
        </w:object>
      </w:r>
      <w:r>
        <w:rPr>
          <w:rFonts w:hint="eastAsia"/>
        </w:rPr>
        <w:t>的线性不等式，则存在约束矩阵</w:t>
      </w:r>
      <w:r>
        <w:rPr>
          <w:rFonts w:hint="eastAsia"/>
          <w:position w:val="-12"/>
        </w:rPr>
        <w:object w:dxaOrig="365" w:dyaOrig="365" w14:anchorId="13023A75">
          <v:shape id="_x0000_i1185" type="#_x0000_t75" style="width:18.25pt;height:18.25pt" o:ole="">
            <v:imagedata r:id="rId309" o:title=""/>
          </v:shape>
          <o:OLEObject Type="Embed" ProgID="Equation.DSMT4" ShapeID="_x0000_i1185" DrawAspect="Content" ObjectID="_1828496635" r:id="rId310"/>
        </w:object>
      </w:r>
      <w:r>
        <w:rPr>
          <w:rFonts w:hint="eastAsia"/>
        </w:rPr>
        <w:t>与约束向量</w:t>
      </w:r>
      <w:r>
        <w:rPr>
          <w:rFonts w:hint="eastAsia"/>
          <w:position w:val="-12"/>
        </w:rPr>
        <w:object w:dxaOrig="301" w:dyaOrig="365" w14:anchorId="5789546C">
          <v:shape id="_x0000_i1186" type="#_x0000_t75" style="width:15.05pt;height:18.25pt" o:ole="">
            <v:imagedata r:id="rId311" o:title=""/>
          </v:shape>
          <o:OLEObject Type="Embed" ProgID="Equation.DSMT4" ShapeID="_x0000_i1186" DrawAspect="Content" ObjectID="_1828496636" r:id="rId312"/>
        </w:object>
      </w:r>
      <w:r>
        <w:rPr>
          <w:rFonts w:hint="eastAsia"/>
        </w:rPr>
        <w:t>，使得</w:t>
      </w:r>
    </w:p>
    <w:p w14:paraId="6197BEE3" w14:textId="77777777" w:rsidR="001E0BE9" w:rsidRDefault="00000000">
      <w:pPr>
        <w:pStyle w:val="MTDisplayEquation"/>
      </w:pPr>
      <w:r>
        <w:tab/>
      </w:r>
      <w:r>
        <w:rPr>
          <w:position w:val="-12"/>
        </w:rPr>
        <w:object w:dxaOrig="1032" w:dyaOrig="365" w14:anchorId="4A789CBC">
          <v:shape id="_x0000_i1187" type="#_x0000_t75" style="width:51.6pt;height:18.25pt" o:ole="">
            <v:imagedata r:id="rId313" o:title=""/>
          </v:shape>
          <o:OLEObject Type="Embed" ProgID="Equation.DSMT4" ShapeID="_x0000_i1187" DrawAspect="Content" ObjectID="_1828496637" r:id="rId314"/>
        </w:object>
      </w:r>
    </w:p>
    <w:p w14:paraId="1582F28B" w14:textId="77777777" w:rsidR="001E0BE9" w:rsidRDefault="00000000">
      <w:pPr>
        <w:ind w:firstLine="420"/>
      </w:pPr>
      <w:r>
        <w:rPr>
          <w:rFonts w:hint="eastAsia"/>
        </w:rPr>
        <w:t>成立。具体构造如下：令</w:t>
      </w:r>
    </w:p>
    <w:p w14:paraId="5B9F7D6F" w14:textId="77777777" w:rsidR="001E0BE9" w:rsidRDefault="00000000">
      <w:pPr>
        <w:pStyle w:val="MTDisplayEquation"/>
      </w:pPr>
      <w:r>
        <w:tab/>
      </w:r>
      <w:r>
        <w:rPr>
          <w:position w:val="-32"/>
        </w:rPr>
        <w:object w:dxaOrig="2933" w:dyaOrig="763" w14:anchorId="1021A88C">
          <v:shape id="_x0000_i1188" type="#_x0000_t75" style="width:146.7pt;height:38.15pt" o:ole="">
            <v:imagedata r:id="rId315" o:title=""/>
          </v:shape>
          <o:OLEObject Type="Embed" ProgID="Equation.DSMT4" ShapeID="_x0000_i1188" DrawAspect="Content" ObjectID="_1828496638"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2</w:instrText>
        </w:r>
      </w:fldSimple>
      <w:r>
        <w:instrText>.</w:instrText>
      </w:r>
      <w:fldSimple w:instr=" SEQ MTEqn \c \* Arabic \* MERGEFORMAT ">
        <w:r>
          <w:instrText>16</w:instrText>
        </w:r>
      </w:fldSimple>
      <w:r>
        <w:instrText>)</w:instrText>
      </w:r>
      <w:r>
        <w:fldChar w:fldCharType="end"/>
      </w:r>
    </w:p>
    <w:p w14:paraId="109BFB58" w14:textId="77777777" w:rsidR="001E0BE9" w:rsidRDefault="00000000">
      <w:r>
        <w:tab/>
      </w:r>
      <w:r>
        <w:rPr>
          <w:rFonts w:hint="eastAsia"/>
        </w:rPr>
        <w:t>其中</w:t>
      </w:r>
      <w:r>
        <w:rPr>
          <w:position w:val="-10"/>
        </w:rPr>
        <w:object w:dxaOrig="365" w:dyaOrig="365" w14:anchorId="764BCAF0">
          <v:shape id="_x0000_i1189" type="#_x0000_t75" style="width:18.25pt;height:18.25pt" o:ole="">
            <v:imagedata r:id="rId317" o:title=""/>
          </v:shape>
          <o:OLEObject Type="Embed" ProgID="Equation.DSMT4" ShapeID="_x0000_i1189" DrawAspect="Content" ObjectID="_1828496639" r:id="rId318"/>
        </w:object>
      </w:r>
      <w:r>
        <w:rPr>
          <w:rFonts w:hint="eastAsia"/>
        </w:rPr>
        <w:t>表示矩阵的</w:t>
      </w:r>
      <w:r>
        <w:t>Moore–Penrose</w:t>
      </w:r>
      <w:r>
        <w:rPr>
          <w:rFonts w:hint="eastAsia"/>
        </w:rPr>
        <w:t>伪逆，</w:t>
      </w:r>
      <w:r>
        <w:rPr>
          <w:rFonts w:hint="eastAsia"/>
          <w:position w:val="-12"/>
        </w:rPr>
        <w:object w:dxaOrig="301" w:dyaOrig="365" w14:anchorId="54B54F59">
          <v:shape id="_x0000_i1190" type="#_x0000_t75" style="width:15.05pt;height:18.25pt" o:ole="">
            <v:imagedata r:id="rId319" o:title=""/>
          </v:shape>
          <o:OLEObject Type="Embed" ProgID="Equation.DSMT4" ShapeID="_x0000_i1190" DrawAspect="Content" ObjectID="_1828496640" r:id="rId320"/>
        </w:object>
      </w:r>
      <w:r>
        <w:rPr>
          <w:rFonts w:hint="eastAsia"/>
        </w:rPr>
        <w:t>为</w:t>
      </w:r>
      <w:r>
        <w:rPr>
          <w:position w:val="-6"/>
        </w:rPr>
        <w:object w:dxaOrig="656" w:dyaOrig="279" w14:anchorId="4AB1F467">
          <v:shape id="_x0000_i1191" type="#_x0000_t75" style="width:32.8pt;height:13.95pt" o:ole="">
            <v:imagedata r:id="rId321" o:title=""/>
          </v:shape>
          <o:OLEObject Type="Embed" ProgID="Equation.DSMT4" ShapeID="_x0000_i1191" DrawAspect="Content" ObjectID="_1828496641" r:id="rId322"/>
        </w:object>
      </w:r>
      <w:r>
        <w:rPr>
          <w:rFonts w:hint="eastAsia"/>
        </w:rPr>
        <w:t>单位矩阵。对于固定的绳索构型（即力旋量矩阵</w:t>
      </w:r>
      <w:r>
        <w:rPr>
          <w:position w:val="-6"/>
        </w:rPr>
        <w:object w:dxaOrig="333" w:dyaOrig="279" w14:anchorId="27FA02EA">
          <v:shape id="_x0000_i1192" type="#_x0000_t75" style="width:16.65pt;height:13.95pt" o:ole="">
            <v:imagedata r:id="rId267" o:title=""/>
          </v:shape>
          <o:OLEObject Type="Embed" ProgID="Equation.DSMT4" ShapeID="_x0000_i1192" DrawAspect="Content" ObjectID="_1828496642" r:id="rId323"/>
        </w:object>
      </w:r>
      <w:r>
        <w:rPr>
          <w:rFonts w:hint="eastAsia"/>
        </w:rPr>
        <w:t>固定），</w:t>
      </w:r>
      <w:r>
        <w:rPr>
          <w:position w:val="-6"/>
        </w:rPr>
        <w:object w:dxaOrig="333" w:dyaOrig="279" w14:anchorId="3D4E8946">
          <v:shape id="_x0000_i1193" type="#_x0000_t75" style="width:16.65pt;height:13.95pt" o:ole="">
            <v:imagedata r:id="rId262" o:title=""/>
          </v:shape>
          <o:OLEObject Type="Embed" ProgID="Equation.DSMT4" ShapeID="_x0000_i1193" DrawAspect="Content" ObjectID="_1828496643" r:id="rId324"/>
        </w:object>
      </w:r>
      <w:r>
        <w:rPr>
          <w:rFonts w:hint="eastAsia"/>
        </w:rPr>
        <w:t>的形状和大小是恒定的（即常凸多面体，参见</w:t>
      </w:r>
      <w:r>
        <w:fldChar w:fldCharType="begin"/>
      </w:r>
      <w:r>
        <w:instrText xml:space="preserve"> </w:instrText>
      </w:r>
      <w:r>
        <w:rPr>
          <w:rFonts w:hint="eastAsia"/>
        </w:rPr>
        <w:instrText>REF _Ref215758243 \h</w:instrText>
      </w:r>
      <w:r>
        <w:instrText xml:space="preserve"> </w:instrText>
      </w:r>
      <w:r>
        <w:fldChar w:fldCharType="separate"/>
      </w:r>
      <w:r>
        <w:rPr>
          <w:rFonts w:hint="eastAsia"/>
        </w:rPr>
        <w:t>图</w:t>
      </w:r>
      <w:r>
        <w:rPr>
          <w:rFonts w:hint="eastAsia"/>
        </w:rPr>
        <w:t xml:space="preserve"> </w:t>
      </w:r>
      <w:r>
        <w:t>2</w:t>
      </w:r>
      <w:r>
        <w:noBreakHyphen/>
        <w:t>6</w:t>
      </w:r>
      <w:r>
        <w:fldChar w:fldCharType="end"/>
      </w:r>
      <w:r>
        <w:rPr>
          <w:rFonts w:hint="eastAsia"/>
        </w:rPr>
        <w:t>）。</w:t>
      </w:r>
    </w:p>
    <w:p w14:paraId="4B0627A6" w14:textId="77777777" w:rsidR="001E0BE9" w:rsidRDefault="00000000">
      <w:r>
        <w:tab/>
      </w:r>
      <w:r>
        <w:rPr>
          <w:rFonts w:hint="eastAsia"/>
        </w:rPr>
        <w:t>在上述多面体表示下，依据</w:t>
      </w:r>
      <w:r>
        <w:rPr>
          <w:rFonts w:hint="eastAsia"/>
        </w:rPr>
        <w:t>Chebyshev</w:t>
      </w:r>
      <w:r>
        <w:rPr>
          <w:rFonts w:hint="eastAsia"/>
        </w:rPr>
        <w:t>球的几何性质，容量裕度</w:t>
      </w:r>
      <w:r>
        <w:rPr>
          <w:position w:val="-10"/>
        </w:rPr>
        <w:object w:dxaOrig="215" w:dyaOrig="247" w14:anchorId="08F51A19">
          <v:shape id="_x0000_i1194" type="#_x0000_t75" style="width:10.75pt;height:12.35pt" o:ole="">
            <v:imagedata r:id="rId271" o:title=""/>
          </v:shape>
          <o:OLEObject Type="Embed" ProgID="Equation.DSMT4" ShapeID="_x0000_i1194" DrawAspect="Content" ObjectID="_1828496644" r:id="rId325"/>
        </w:object>
      </w:r>
      <w:r>
        <w:rPr>
          <w:rFonts w:hint="eastAsia"/>
        </w:rPr>
        <w:t>等于配平力</w:t>
      </w:r>
      <w:r>
        <w:rPr>
          <w:position w:val="-12"/>
        </w:rPr>
        <w:object w:dxaOrig="441" w:dyaOrig="365" w14:anchorId="3DF6F87D">
          <v:shape id="_x0000_i1195" type="#_x0000_t75" style="width:22.05pt;height:18.25pt" o:ole="">
            <v:imagedata r:id="rId326" o:title=""/>
          </v:shape>
          <o:OLEObject Type="Embed" ProgID="Equation.DSMT4" ShapeID="_x0000_i1195" DrawAspect="Content" ObjectID="_1828496645" r:id="rId327"/>
        </w:object>
      </w:r>
      <w:r>
        <w:rPr>
          <w:rFonts w:hint="eastAsia"/>
        </w:rPr>
        <w:t>到多面体边界各约束超平面的最小归一化距离。于是，容量裕度</w:t>
      </w:r>
      <w:r>
        <w:rPr>
          <w:position w:val="-10"/>
        </w:rPr>
        <w:object w:dxaOrig="215" w:dyaOrig="247" w14:anchorId="46A7B138">
          <v:shape id="_x0000_i1196" type="#_x0000_t75" style="width:10.75pt;height:12.35pt" o:ole="">
            <v:imagedata r:id="rId271" o:title=""/>
          </v:shape>
          <o:OLEObject Type="Embed" ProgID="Equation.DSMT4" ShapeID="_x0000_i1196" DrawAspect="Content" ObjectID="_1828496646" r:id="rId328"/>
        </w:object>
      </w:r>
      <w:r>
        <w:rPr>
          <w:rFonts w:hint="eastAsia"/>
        </w:rPr>
        <w:t>的闭式</w:t>
      </w:r>
      <w:r>
        <w:rPr>
          <w:rFonts w:hint="eastAsia"/>
        </w:rPr>
        <w:lastRenderedPageBreak/>
        <w:t>计算式为：</w:t>
      </w:r>
    </w:p>
    <w:p w14:paraId="462BEC7D" w14:textId="77777777" w:rsidR="001E0BE9" w:rsidRDefault="00000000">
      <w:pPr>
        <w:pStyle w:val="MTDisplayEquation"/>
      </w:pPr>
      <w:r>
        <w:tab/>
      </w:r>
      <w:r>
        <w:rPr>
          <w:position w:val="-30"/>
        </w:rPr>
        <w:object w:dxaOrig="3160" w:dyaOrig="677" w14:anchorId="2A469B12">
          <v:shape id="_x0000_i1197" type="#_x0000_t75" style="width:157.95pt;height:33.85pt" o:ole="">
            <v:imagedata r:id="rId329" o:title=""/>
          </v:shape>
          <o:OLEObject Type="Embed" ProgID="Equation.DSMT4" ShapeID="_x0000_i1197" DrawAspect="Content" ObjectID="_1828496647" r:id="rId3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101530"/>
      <w:r>
        <w:instrText>(</w:instrText>
      </w:r>
      <w:fldSimple w:instr=" SEQ MTChap \c \* Arabic \* MERGEFORMAT ">
        <w:r>
          <w:instrText>2</w:instrText>
        </w:r>
      </w:fldSimple>
      <w:r>
        <w:instrText>.</w:instrText>
      </w:r>
      <w:fldSimple w:instr=" SEQ MTEqn \c \* Arabic \* MERGEFORMAT ">
        <w:r>
          <w:instrText>17</w:instrText>
        </w:r>
      </w:fldSimple>
      <w:r>
        <w:instrText>)</w:instrText>
      </w:r>
      <w:bookmarkEnd w:id="26"/>
      <w:r>
        <w:fldChar w:fldCharType="end"/>
      </w:r>
    </w:p>
    <w:p w14:paraId="1E1C4171" w14:textId="77777777" w:rsidR="001E0BE9" w:rsidRDefault="00000000">
      <w:r>
        <w:tab/>
      </w:r>
      <w:r>
        <w:rPr>
          <w:rFonts w:hint="eastAsia"/>
        </w:rPr>
        <w:t>其中，</w:t>
      </w:r>
      <w:r>
        <w:rPr>
          <w:position w:val="-12"/>
        </w:rPr>
        <w:object w:dxaOrig="602" w:dyaOrig="365" w14:anchorId="71B7C054">
          <v:shape id="_x0000_i1198" type="#_x0000_t75" style="width:30.1pt;height:18.25pt" o:ole="">
            <v:imagedata r:id="rId331" o:title=""/>
          </v:shape>
          <o:OLEObject Type="Embed" ProgID="Equation.DSMT4" ShapeID="_x0000_i1198" DrawAspect="Content" ObjectID="_1828496648" r:id="rId332"/>
        </w:object>
      </w:r>
      <w:r>
        <w:rPr>
          <w:rFonts w:hint="eastAsia"/>
        </w:rPr>
        <w:t>和</w:t>
      </w:r>
      <w:r>
        <w:rPr>
          <w:position w:val="-12"/>
        </w:rPr>
        <w:object w:dxaOrig="559" w:dyaOrig="365" w14:anchorId="315A3899">
          <v:shape id="_x0000_i1199" type="#_x0000_t75" style="width:27.95pt;height:18.25pt" o:ole="">
            <v:imagedata r:id="rId333" o:title=""/>
          </v:shape>
          <o:OLEObject Type="Embed" ProgID="Equation.DSMT4" ShapeID="_x0000_i1199" DrawAspect="Content" ObjectID="_1828496649" r:id="rId334"/>
        </w:object>
      </w:r>
      <w:r>
        <w:rPr>
          <w:rFonts w:hint="eastAsia"/>
        </w:rPr>
        <w:t>分别表示矩阵</w:t>
      </w:r>
      <w:r>
        <w:rPr>
          <w:rFonts w:hint="eastAsia"/>
          <w:position w:val="-12"/>
        </w:rPr>
        <w:object w:dxaOrig="365" w:dyaOrig="365" w14:anchorId="6D3A1694">
          <v:shape id="_x0000_i1200" type="#_x0000_t75" style="width:18.25pt;height:18.25pt" o:ole="">
            <v:imagedata r:id="rId309" o:title=""/>
          </v:shape>
          <o:OLEObject Type="Embed" ProgID="Equation.DSMT4" ShapeID="_x0000_i1200" DrawAspect="Content" ObjectID="_1828496650" r:id="rId335"/>
        </w:object>
      </w:r>
      <w:r>
        <w:rPr>
          <w:rFonts w:hint="eastAsia"/>
        </w:rPr>
        <w:t>和向量</w:t>
      </w:r>
      <w:r>
        <w:rPr>
          <w:position w:val="-12"/>
        </w:rPr>
        <w:object w:dxaOrig="301" w:dyaOrig="365" w14:anchorId="6881132A">
          <v:shape id="_x0000_i1201" type="#_x0000_t75" style="width:15.05pt;height:18.25pt" o:ole="">
            <v:imagedata r:id="rId336" o:title=""/>
          </v:shape>
          <o:OLEObject Type="Embed" ProgID="Equation.DSMT4" ShapeID="_x0000_i1201" DrawAspect="Content" ObjectID="_1828496651" r:id="rId337"/>
        </w:object>
      </w:r>
      <w:r>
        <w:rPr>
          <w:rFonts w:hint="eastAsia"/>
        </w:rPr>
        <w:t>的第</w:t>
      </w:r>
      <w:r>
        <w:rPr>
          <w:position w:val="-6"/>
        </w:rPr>
        <w:object w:dxaOrig="140" w:dyaOrig="247" w14:anchorId="3AC92593">
          <v:shape id="_x0000_i1202" type="#_x0000_t75" style="width:7pt;height:12.35pt" o:ole="">
            <v:imagedata r:id="rId338" o:title=""/>
          </v:shape>
          <o:OLEObject Type="Embed" ProgID="Equation.DSMT4" ShapeID="_x0000_i1202" DrawAspect="Content" ObjectID="_1828496652" r:id="rId339"/>
        </w:object>
      </w:r>
      <w:r>
        <w:rPr>
          <w:rFonts w:hint="eastAsia"/>
        </w:rPr>
        <w:t>行元素。上式的物理含义为：针对每一条线性不等式约束，计算该约束面到配平力点的垂直距离并按面法向量归一化，取所有约束中的最小值即为内接球半径</w:t>
      </w:r>
      <w:r>
        <w:rPr>
          <w:rFonts w:hint="eastAsia"/>
        </w:rPr>
        <w:t>/</w:t>
      </w:r>
      <w:r>
        <w:rPr>
          <w:rFonts w:hint="eastAsia"/>
        </w:rPr>
        <w:t>最大的安全裕度。</w:t>
      </w:r>
    </w:p>
    <w:p w14:paraId="3D075136" w14:textId="77777777" w:rsidR="001E0BE9" w:rsidRDefault="00000000">
      <w:r>
        <w:tab/>
      </w:r>
      <w:r>
        <w:rPr>
          <w:rFonts w:hint="eastAsia"/>
        </w:rPr>
        <w:t>下面，我们将基于容量裕度计算式</w:t>
      </w:r>
      <w:r>
        <w:rPr>
          <w:iCs/>
        </w:rPr>
        <w:fldChar w:fldCharType="begin"/>
      </w:r>
      <w:r>
        <w:rPr>
          <w:iCs/>
        </w:rPr>
        <w:instrText xml:space="preserve"> </w:instrText>
      </w:r>
      <w:r>
        <w:rPr>
          <w:rFonts w:hint="eastAsia"/>
          <w:iCs/>
        </w:rPr>
        <w:instrText>GOTOBUTTON ZEqnNum101530  \* MERGEFORMAT</w:instrText>
      </w:r>
      <w:r>
        <w:rPr>
          <w:iCs/>
        </w:rPr>
        <w:instrText xml:space="preserve"> </w:instrText>
      </w:r>
      <w:r>
        <w:rPr>
          <w:iCs/>
        </w:rPr>
        <w:fldChar w:fldCharType="begin"/>
      </w:r>
      <w:r>
        <w:rPr>
          <w:iCs/>
        </w:rPr>
        <w:instrText xml:space="preserve"> REF ZEqnNum101530 \* Charformat \! \* MERGEFORMAT </w:instrText>
      </w:r>
      <w:r>
        <w:rPr>
          <w:iCs/>
        </w:rPr>
        <w:fldChar w:fldCharType="separate"/>
      </w:r>
      <w:r>
        <w:rPr>
          <w:iCs/>
        </w:rPr>
        <w:instrText>(2.17)</w:instrText>
      </w:r>
      <w:r>
        <w:rPr>
          <w:iCs/>
        </w:rPr>
        <w:fldChar w:fldCharType="end"/>
      </w:r>
      <w:r>
        <w:rPr>
          <w:iCs/>
        </w:rPr>
        <w:fldChar w:fldCharType="end"/>
      </w:r>
      <w:r>
        <w:rPr>
          <w:rFonts w:hint="eastAsia"/>
          <w:iCs/>
        </w:rPr>
        <w:t>，对影响系统容量裕度的两个主要因素，即配平力</w:t>
      </w:r>
      <w:r>
        <w:rPr>
          <w:position w:val="-12"/>
        </w:rPr>
        <w:object w:dxaOrig="441" w:dyaOrig="365" w14:anchorId="51B340C8">
          <v:shape id="_x0000_i1203" type="#_x0000_t75" style="width:22.05pt;height:18.25pt" o:ole="">
            <v:imagedata r:id="rId326" o:title=""/>
          </v:shape>
          <o:OLEObject Type="Embed" ProgID="Equation.DSMT4" ShapeID="_x0000_i1203" DrawAspect="Content" ObjectID="_1828496653" r:id="rId340"/>
        </w:object>
      </w:r>
      <w:r>
        <w:rPr>
          <w:rFonts w:hint="eastAsia"/>
          <w:iCs/>
        </w:rPr>
        <w:t>以及力旋量矩阵</w:t>
      </w:r>
      <w:r>
        <w:rPr>
          <w:position w:val="-6"/>
        </w:rPr>
        <w:object w:dxaOrig="333" w:dyaOrig="279" w14:anchorId="64C92454">
          <v:shape id="_x0000_i1204" type="#_x0000_t75" style="width:16.65pt;height:13.95pt" o:ole="">
            <v:imagedata r:id="rId267" o:title=""/>
          </v:shape>
          <o:OLEObject Type="Embed" ProgID="Equation.DSMT4" ShapeID="_x0000_i1204" DrawAspect="Content" ObjectID="_1828496654" r:id="rId341"/>
        </w:object>
      </w:r>
      <w:r>
        <w:rPr>
          <w:rFonts w:hint="eastAsia"/>
          <w:iCs/>
        </w:rPr>
        <w:t>进行深入分析。首先分析配平力</w:t>
      </w:r>
      <w:r>
        <w:rPr>
          <w:position w:val="-12"/>
        </w:rPr>
        <w:object w:dxaOrig="441" w:dyaOrig="365" w14:anchorId="13838508">
          <v:shape id="_x0000_i1205" type="#_x0000_t75" style="width:22.05pt;height:18.25pt" o:ole="">
            <v:imagedata r:id="rId326" o:title=""/>
          </v:shape>
          <o:OLEObject Type="Embed" ProgID="Equation.DSMT4" ShapeID="_x0000_i1205" DrawAspect="Content" ObjectID="_1828496655" r:id="rId342"/>
        </w:object>
      </w:r>
      <w:r>
        <w:rPr>
          <w:rFonts w:hint="eastAsia"/>
        </w:rPr>
        <w:t>对裕度的影响。</w:t>
      </w:r>
    </w:p>
    <w:p w14:paraId="5CC35131" w14:textId="77777777" w:rsidR="001E0BE9" w:rsidRDefault="00000000">
      <w:r>
        <w:tab/>
      </w:r>
      <w:r>
        <w:rPr>
          <w:rFonts w:hint="eastAsia"/>
          <w:iCs/>
        </w:rPr>
        <w:t>配平力</w:t>
      </w:r>
      <w:r>
        <w:rPr>
          <w:position w:val="-12"/>
        </w:rPr>
        <w:object w:dxaOrig="441" w:dyaOrig="365" w14:anchorId="37934791">
          <v:shape id="_x0000_i1206" type="#_x0000_t75" style="width:22.05pt;height:18.25pt" o:ole="">
            <v:imagedata r:id="rId326" o:title=""/>
          </v:shape>
          <o:OLEObject Type="Embed" ProgID="Equation.DSMT4" ShapeID="_x0000_i1206" DrawAspect="Content" ObjectID="_1828496656" r:id="rId343"/>
        </w:object>
      </w:r>
      <w:r>
        <w:rPr>
          <w:rFonts w:hint="eastAsia"/>
        </w:rPr>
        <w:t>在可用力旋量集合</w:t>
      </w:r>
      <w:r>
        <w:rPr>
          <w:position w:val="-6"/>
        </w:rPr>
        <w:object w:dxaOrig="333" w:dyaOrig="279" w14:anchorId="282D6057">
          <v:shape id="_x0000_i1207" type="#_x0000_t75" style="width:16.65pt;height:13.95pt" o:ole="">
            <v:imagedata r:id="rId262" o:title=""/>
          </v:shape>
          <o:OLEObject Type="Embed" ProgID="Equation.DSMT4" ShapeID="_x0000_i1207" DrawAspect="Content" ObjectID="_1828496657" r:id="rId344"/>
        </w:object>
      </w:r>
      <w:r>
        <w:rPr>
          <w:rFonts w:hint="eastAsia"/>
        </w:rPr>
        <w:t>中充当切比雪夫球的中心点，其位置由有效载荷的质量</w:t>
      </w:r>
      <w:r>
        <w:rPr>
          <w:position w:val="-12"/>
        </w:rPr>
        <w:object w:dxaOrig="355" w:dyaOrig="365" w14:anchorId="6FD5BB33">
          <v:shape id="_x0000_i1208" type="#_x0000_t75" style="width:17.75pt;height:18.25pt" o:ole="">
            <v:imagedata r:id="rId345" o:title=""/>
          </v:shape>
          <o:OLEObject Type="Embed" ProgID="Equation.DSMT4" ShapeID="_x0000_i1208" DrawAspect="Content" ObjectID="_1828496658" r:id="rId346"/>
        </w:object>
      </w:r>
      <w:r>
        <w:rPr>
          <w:rFonts w:hint="eastAsia"/>
        </w:rPr>
        <w:t>和总外部扰动力</w:t>
      </w:r>
      <w:r>
        <w:rPr>
          <w:position w:val="-12"/>
        </w:rPr>
        <w:object w:dxaOrig="441" w:dyaOrig="365" w14:anchorId="757B8C4F">
          <v:shape id="_x0000_i1209" type="#_x0000_t75" style="width:22.05pt;height:18.25pt" o:ole="">
            <v:imagedata r:id="rId347" o:title=""/>
          </v:shape>
          <o:OLEObject Type="Embed" ProgID="Equation.DSMT4" ShapeID="_x0000_i1209" DrawAspect="Content" ObjectID="_1828496659" r:id="rId348"/>
        </w:object>
      </w:r>
      <w:r>
        <w:rPr>
          <w:rFonts w:hint="eastAsia"/>
        </w:rPr>
        <w:t>决定。当载荷质量</w:t>
      </w:r>
      <w:r>
        <w:rPr>
          <w:position w:val="-12"/>
        </w:rPr>
        <w:object w:dxaOrig="355" w:dyaOrig="365" w14:anchorId="1FC2AB69">
          <v:shape id="_x0000_i1210" type="#_x0000_t75" style="width:17.75pt;height:18.25pt" o:ole="">
            <v:imagedata r:id="rId345" o:title=""/>
          </v:shape>
          <o:OLEObject Type="Embed" ProgID="Equation.DSMT4" ShapeID="_x0000_i1210" DrawAspect="Content" ObjectID="_1828496660" r:id="rId349"/>
        </w:object>
      </w:r>
      <w:r>
        <w:rPr>
          <w:rFonts w:hint="eastAsia"/>
        </w:rPr>
        <w:t>发生变化，或外部风场扰动</w:t>
      </w:r>
      <w:r>
        <w:rPr>
          <w:rFonts w:hint="eastAsia"/>
        </w:rPr>
        <w:t xml:space="preserve"> </w:t>
      </w:r>
      <w:r>
        <w:rPr>
          <w:position w:val="-12"/>
        </w:rPr>
        <w:object w:dxaOrig="441" w:dyaOrig="365" w14:anchorId="0A36A69A">
          <v:shape id="_x0000_i1211" type="#_x0000_t75" style="width:22.05pt;height:18.25pt" o:ole="">
            <v:imagedata r:id="rId347" o:title=""/>
          </v:shape>
          <o:OLEObject Type="Embed" ProgID="Equation.DSMT4" ShapeID="_x0000_i1211" DrawAspect="Content" ObjectID="_1828496661" r:id="rId350"/>
        </w:object>
      </w:r>
      <w:r>
        <w:rPr>
          <w:rFonts w:hint="eastAsia"/>
        </w:rPr>
        <w:t>增强或方向改变时，</w:t>
      </w:r>
      <w:r>
        <w:rPr>
          <w:position w:val="-12"/>
        </w:rPr>
        <w:object w:dxaOrig="441" w:dyaOrig="365" w14:anchorId="6DA2120C">
          <v:shape id="_x0000_i1212" type="#_x0000_t75" style="width:22.05pt;height:18.25pt" o:ole="">
            <v:imagedata r:id="rId326" o:title=""/>
          </v:shape>
          <o:OLEObject Type="Embed" ProgID="Equation.DSMT4" ShapeID="_x0000_i1212" DrawAspect="Content" ObjectID="_1828496662" r:id="rId351"/>
        </w:object>
      </w:r>
      <w:r>
        <w:rPr>
          <w:rFonts w:hint="eastAsia"/>
        </w:rPr>
        <w:t>在任务空间中的位置将随之平移。在可用力旋量集合</w:t>
      </w:r>
      <w:r>
        <w:rPr>
          <w:position w:val="-6"/>
        </w:rPr>
        <w:object w:dxaOrig="333" w:dyaOrig="279" w14:anchorId="7D9B47B9">
          <v:shape id="_x0000_i1213" type="#_x0000_t75" style="width:16.65pt;height:13.95pt" o:ole="">
            <v:imagedata r:id="rId262" o:title=""/>
          </v:shape>
          <o:OLEObject Type="Embed" ProgID="Equation.DSMT4" ShapeID="_x0000_i1213" DrawAspect="Content" ObjectID="_1828496663" r:id="rId352"/>
        </w:object>
      </w:r>
      <w:r>
        <w:rPr>
          <w:rFonts w:hint="eastAsia"/>
        </w:rPr>
        <w:t>固定的前提下，</w:t>
      </w:r>
      <w:r>
        <w:rPr>
          <w:position w:val="-12"/>
        </w:rPr>
        <w:object w:dxaOrig="441" w:dyaOrig="365" w14:anchorId="491B7DAA">
          <v:shape id="_x0000_i1214" type="#_x0000_t75" style="width:22.05pt;height:18.25pt" o:ole="">
            <v:imagedata r:id="rId326" o:title=""/>
          </v:shape>
          <o:OLEObject Type="Embed" ProgID="Equation.DSMT4" ShapeID="_x0000_i1214" DrawAspect="Content" ObjectID="_1828496664" r:id="rId353"/>
        </w:object>
      </w:r>
      <w:r>
        <w:rPr>
          <w:rFonts w:hint="eastAsia"/>
        </w:rPr>
        <w:t>的移动将直接影响其到各约束超平面的最小距离，从而改变容量裕度</w:t>
      </w:r>
      <w:r>
        <w:rPr>
          <w:position w:val="-10"/>
        </w:rPr>
        <w:object w:dxaOrig="215" w:dyaOrig="247" w14:anchorId="3EB0CD88">
          <v:shape id="_x0000_i1215" type="#_x0000_t75" style="width:10.75pt;height:12.35pt" o:ole="">
            <v:imagedata r:id="rId271" o:title=""/>
          </v:shape>
          <o:OLEObject Type="Embed" ProgID="Equation.DSMT4" ShapeID="_x0000_i1215" DrawAspect="Content" ObjectID="_1828496665" r:id="rId354"/>
        </w:object>
      </w:r>
      <w:r>
        <w:rPr>
          <w:rFonts w:hint="eastAsia"/>
        </w:rPr>
        <w:t>。这种平移导致以下后果：</w:t>
      </w:r>
    </w:p>
    <w:p w14:paraId="4C0EB711" w14:textId="77777777" w:rsidR="001E0BE9" w:rsidRDefault="00000000">
      <w:pPr>
        <w:numPr>
          <w:ilvl w:val="0"/>
          <w:numId w:val="3"/>
        </w:numPr>
        <w:ind w:firstLine="420"/>
        <w:rPr>
          <w:rFonts w:hAnsi="Cambria Math"/>
        </w:rPr>
      </w:pPr>
      <w:r>
        <w:rPr>
          <w:rFonts w:hint="eastAsia"/>
        </w:rPr>
        <w:t>裕度的动态变化：</w:t>
      </w:r>
      <w:r>
        <w:rPr>
          <w:rFonts w:hint="eastAsia"/>
        </w:rPr>
        <w:t xml:space="preserve"> </w:t>
      </w:r>
      <w:r>
        <w:rPr>
          <w:rFonts w:hint="eastAsia"/>
        </w:rPr>
        <w:t>若</w:t>
      </w:r>
      <w:r>
        <w:rPr>
          <w:position w:val="-12"/>
        </w:rPr>
        <w:object w:dxaOrig="441" w:dyaOrig="365" w14:anchorId="1FC9AE07">
          <v:shape id="_x0000_i1216" type="#_x0000_t75" style="width:22.05pt;height:18.25pt" o:ole="">
            <v:imagedata r:id="rId326" o:title=""/>
          </v:shape>
          <o:OLEObject Type="Embed" ProgID="Equation.DSMT4" ShapeID="_x0000_i1216" DrawAspect="Content" ObjectID="_1828496666" r:id="rId355"/>
        </w:object>
      </w:r>
      <w:r>
        <w:rPr>
          <w:rFonts w:hint="eastAsia"/>
        </w:rPr>
        <w:t>向</w:t>
      </w:r>
      <w:r>
        <w:rPr>
          <w:position w:val="-6"/>
        </w:rPr>
        <w:object w:dxaOrig="333" w:dyaOrig="279" w14:anchorId="1726114C">
          <v:shape id="_x0000_i1217" type="#_x0000_t75" style="width:16.65pt;height:13.95pt" o:ole="">
            <v:imagedata r:id="rId262" o:title=""/>
          </v:shape>
          <o:OLEObject Type="Embed" ProgID="Equation.DSMT4" ShapeID="_x0000_i1217" DrawAspect="Content" ObjectID="_1828496667" r:id="rId356"/>
        </w:object>
      </w:r>
      <w:r>
        <w:rPr>
          <w:rFonts w:hint="eastAsia"/>
        </w:rPr>
        <w:t>的几何中心移动，则</w:t>
      </w:r>
      <w:r>
        <w:rPr>
          <w:position w:val="-10"/>
        </w:rPr>
        <w:object w:dxaOrig="215" w:dyaOrig="247" w14:anchorId="2A72406A">
          <v:shape id="_x0000_i1218" type="#_x0000_t75" style="width:10.75pt;height:12.35pt" o:ole="">
            <v:imagedata r:id="rId271" o:title=""/>
          </v:shape>
          <o:OLEObject Type="Embed" ProgID="Equation.DSMT4" ShapeID="_x0000_i1218" DrawAspect="Content" ObjectID="_1828496668" r:id="rId357"/>
        </w:object>
      </w:r>
      <w:r>
        <w:rPr>
          <w:rFonts w:hint="eastAsia"/>
        </w:rPr>
        <w:t>可能增加；反之，若向某一约束边界逼近，则</w:t>
      </w:r>
      <w:r>
        <w:rPr>
          <w:position w:val="-10"/>
        </w:rPr>
        <w:object w:dxaOrig="215" w:dyaOrig="247" w14:anchorId="7C1DF7FF">
          <v:shape id="_x0000_i1219" type="#_x0000_t75" style="width:10.75pt;height:12.35pt" o:ole="">
            <v:imagedata r:id="rId271" o:title=""/>
          </v:shape>
          <o:OLEObject Type="Embed" ProgID="Equation.DSMT4" ShapeID="_x0000_i1219" DrawAspect="Content" ObjectID="_1828496669" r:id="rId358"/>
        </w:object>
      </w:r>
      <w:r>
        <w:rPr>
          <w:rFonts w:hint="eastAsia"/>
        </w:rPr>
        <w:t>可能减小，系统冗余度随之降低。</w:t>
      </w:r>
    </w:p>
    <w:p w14:paraId="6B91E116" w14:textId="77777777" w:rsidR="001E0BE9" w:rsidRDefault="00000000">
      <w:pPr>
        <w:numPr>
          <w:ilvl w:val="0"/>
          <w:numId w:val="3"/>
        </w:numPr>
        <w:ind w:firstLine="420"/>
        <w:rPr>
          <w:rFonts w:hAnsi="Cambria Math"/>
        </w:rPr>
      </w:pPr>
      <w:r>
        <w:rPr>
          <w:rFonts w:hint="eastAsia"/>
        </w:rPr>
        <w:t>越过可行性边界：当</w:t>
      </w:r>
      <w:r>
        <w:rPr>
          <w:position w:val="-12"/>
        </w:rPr>
        <w:object w:dxaOrig="441" w:dyaOrig="365" w14:anchorId="24BFFB82">
          <v:shape id="_x0000_i1220" type="#_x0000_t75" style="width:22.05pt;height:18.25pt" o:ole="">
            <v:imagedata r:id="rId326" o:title=""/>
          </v:shape>
          <o:OLEObject Type="Embed" ProgID="Equation.DSMT4" ShapeID="_x0000_i1220" DrawAspect="Content" ObjectID="_1828496670" r:id="rId359"/>
        </w:object>
      </w:r>
      <w:r>
        <w:rPr>
          <w:rFonts w:hint="eastAsia"/>
        </w:rPr>
        <w:t>移动至多面体</w:t>
      </w:r>
      <w:r>
        <w:rPr>
          <w:position w:val="-6"/>
        </w:rPr>
        <w:object w:dxaOrig="333" w:dyaOrig="279" w14:anchorId="74206617">
          <v:shape id="_x0000_i1221" type="#_x0000_t75" style="width:16.65pt;height:13.95pt" o:ole="">
            <v:imagedata r:id="rId262" o:title=""/>
          </v:shape>
          <o:OLEObject Type="Embed" ProgID="Equation.DSMT4" ShapeID="_x0000_i1221" DrawAspect="Content" ObjectID="_1828496671" r:id="rId360"/>
        </w:object>
      </w:r>
      <w:r>
        <w:rPr>
          <w:rFonts w:hint="eastAsia"/>
        </w:rPr>
        <w:t>外部时，系统将无法通过自身的张力组合平衡配平力，此时</w:t>
      </w:r>
      <w:r>
        <w:rPr>
          <w:position w:val="-10"/>
        </w:rPr>
        <w:object w:dxaOrig="215" w:dyaOrig="247" w14:anchorId="19F98595">
          <v:shape id="_x0000_i1222" type="#_x0000_t75" style="width:10.75pt;height:12.35pt" o:ole="">
            <v:imagedata r:id="rId271" o:title=""/>
          </v:shape>
          <o:OLEObject Type="Embed" ProgID="Equation.DSMT4" ShapeID="_x0000_i1222" DrawAspect="Content" ObjectID="_1828496672" r:id="rId361"/>
        </w:object>
      </w:r>
      <w:r>
        <w:rPr>
          <w:rFonts w:hint="eastAsia"/>
        </w:rPr>
        <w:t>降为零或负值，表示当前任务状态在当前构型下已不可行。</w:t>
      </w:r>
    </w:p>
    <w:p w14:paraId="567507FF" w14:textId="77777777" w:rsidR="001E0BE9" w:rsidRDefault="00000000">
      <w:pPr>
        <w:numPr>
          <w:ilvl w:val="0"/>
          <w:numId w:val="3"/>
        </w:numPr>
        <w:ind w:firstLine="420"/>
        <w:rPr>
          <w:rFonts w:hAnsi="Cambria Math"/>
        </w:rPr>
      </w:pPr>
      <w:r>
        <w:rPr>
          <w:rFonts w:hint="eastAsia"/>
        </w:rPr>
        <w:t>存在极大值：对于特定的多面体</w:t>
      </w:r>
      <w:r>
        <w:rPr>
          <w:position w:val="-6"/>
        </w:rPr>
        <w:object w:dxaOrig="333" w:dyaOrig="279" w14:anchorId="1486571C">
          <v:shape id="_x0000_i1223" type="#_x0000_t75" style="width:16.65pt;height:13.95pt" o:ole="">
            <v:imagedata r:id="rId262" o:title=""/>
          </v:shape>
          <o:OLEObject Type="Embed" ProgID="Equation.DSMT4" ShapeID="_x0000_i1223" DrawAspect="Content" ObjectID="_1828496673" r:id="rId362"/>
        </w:object>
      </w:r>
      <w:r>
        <w:rPr>
          <w:rFonts w:hint="eastAsia"/>
        </w:rPr>
        <w:t>，理论上存在一个理想的</w:t>
      </w:r>
      <w:r>
        <w:rPr>
          <w:rFonts w:hint="eastAsia"/>
          <w:iCs/>
        </w:rPr>
        <w:t>配平力</w:t>
      </w:r>
      <w:r>
        <w:rPr>
          <w:rFonts w:hint="eastAsia"/>
        </w:rPr>
        <w:t>位置</w:t>
      </w:r>
      <w:r>
        <w:rPr>
          <w:position w:val="-12"/>
        </w:rPr>
        <w:object w:dxaOrig="441" w:dyaOrig="376" w14:anchorId="00C88692">
          <v:shape id="_x0000_i1224" type="#_x0000_t75" style="width:22.05pt;height:18.8pt" o:ole="">
            <v:imagedata r:id="rId363" o:title=""/>
          </v:shape>
          <o:OLEObject Type="Embed" ProgID="Equation.DSMT4" ShapeID="_x0000_i1224" DrawAspect="Content" ObjectID="_1828496674" r:id="rId364"/>
        </w:object>
      </w:r>
      <w:r>
        <w:rPr>
          <w:rFonts w:hint="eastAsia"/>
        </w:rPr>
        <w:t>，该位置位于多面体的几何中心附近，能够使得容量裕度</w:t>
      </w:r>
      <w:r>
        <w:rPr>
          <w:position w:val="-10"/>
        </w:rPr>
        <w:object w:dxaOrig="215" w:dyaOrig="247" w14:anchorId="27DF47C3">
          <v:shape id="_x0000_i1225" type="#_x0000_t75" style="width:10.75pt;height:12.35pt" o:ole="">
            <v:imagedata r:id="rId271" o:title=""/>
          </v:shape>
          <o:OLEObject Type="Embed" ProgID="Equation.DSMT4" ShapeID="_x0000_i1225" DrawAspect="Content" ObjectID="_1828496675" r:id="rId365"/>
        </w:object>
      </w:r>
      <w:r>
        <w:rPr>
          <w:rFonts w:hint="eastAsia"/>
        </w:rPr>
        <w:t>达到局部极大值。</w:t>
      </w:r>
    </w:p>
    <w:p w14:paraId="62C096FA" w14:textId="77777777" w:rsidR="001E0BE9" w:rsidRDefault="00000000">
      <w:pPr>
        <w:ind w:firstLine="420"/>
        <w:rPr>
          <w:rFonts w:hAnsi="Cambria Math"/>
        </w:rPr>
      </w:pPr>
      <w:r>
        <w:rPr>
          <w:rFonts w:hint="eastAsia"/>
        </w:rPr>
        <w:t>如</w:t>
      </w:r>
      <w:r>
        <w:fldChar w:fldCharType="begin"/>
      </w:r>
      <w:r>
        <w:instrText xml:space="preserve"> </w:instrText>
      </w:r>
      <w:r>
        <w:rPr>
          <w:rFonts w:hint="eastAsia"/>
        </w:rPr>
        <w:instrText>REF _Ref215772628 \h</w:instrText>
      </w:r>
      <w:r>
        <w:instrText xml:space="preserve"> </w:instrText>
      </w:r>
      <w:r>
        <w:fldChar w:fldCharType="separate"/>
      </w:r>
      <w:r>
        <w:rPr>
          <w:rFonts w:hint="eastAsia"/>
        </w:rPr>
        <w:t>图</w:t>
      </w:r>
      <w:r>
        <w:rPr>
          <w:rFonts w:hint="eastAsia"/>
        </w:rPr>
        <w:t xml:space="preserve"> </w:t>
      </w:r>
      <w:r>
        <w:t>2</w:t>
      </w:r>
      <w:r>
        <w:noBreakHyphen/>
        <w:t>7</w:t>
      </w:r>
      <w:r>
        <w:fldChar w:fldCharType="end"/>
      </w:r>
      <w:r>
        <w:rPr>
          <w:rFonts w:hint="eastAsia"/>
        </w:rPr>
        <w:t>左图所示，绿色球体的球心即对应该理想</w:t>
      </w:r>
      <w:r>
        <w:rPr>
          <w:rFonts w:hint="eastAsia"/>
          <w:iCs/>
        </w:rPr>
        <w:t>配平力</w:t>
      </w:r>
      <w:r>
        <w:rPr>
          <w:rFonts w:hint="eastAsia"/>
        </w:rPr>
        <w:t>位置。值得注意的是：即使具有相同幅度的配平力偏移（上下左右四个方向），其产生的裕度变化也会存在显著差异。</w:t>
      </w:r>
    </w:p>
    <w:p w14:paraId="116CF0C1" w14:textId="77777777" w:rsidR="001E0BE9" w:rsidRDefault="00000000">
      <w:pPr>
        <w:jc w:val="center"/>
      </w:pPr>
      <w:r>
        <w:rPr>
          <w:noProof/>
        </w:rPr>
        <w:lastRenderedPageBreak/>
        <w:drawing>
          <wp:inline distT="0" distB="0" distL="0" distR="0" wp14:anchorId="3BD0CA93" wp14:editId="53F83A5D">
            <wp:extent cx="2346325" cy="2216150"/>
            <wp:effectExtent l="0" t="0" r="0" b="0"/>
            <wp:docPr id="8658154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5439" name="图片 3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2358485" cy="2227224"/>
                    </a:xfrm>
                    <a:prstGeom prst="rect">
                      <a:avLst/>
                    </a:prstGeom>
                    <a:noFill/>
                    <a:ln>
                      <a:noFill/>
                    </a:ln>
                  </pic:spPr>
                </pic:pic>
              </a:graphicData>
            </a:graphic>
          </wp:inline>
        </w:drawing>
      </w:r>
      <w:r>
        <w:t xml:space="preserve"> </w:t>
      </w:r>
      <w:r>
        <w:rPr>
          <w:noProof/>
        </w:rPr>
        <w:drawing>
          <wp:inline distT="0" distB="0" distL="0" distR="0" wp14:anchorId="74E3D28E" wp14:editId="63118A72">
            <wp:extent cx="2270125" cy="2216150"/>
            <wp:effectExtent l="0" t="0" r="0" b="0"/>
            <wp:docPr id="17163168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6808" name="图片 3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2278138" cy="2223395"/>
                    </a:xfrm>
                    <a:prstGeom prst="rect">
                      <a:avLst/>
                    </a:prstGeom>
                    <a:noFill/>
                    <a:ln>
                      <a:noFill/>
                    </a:ln>
                  </pic:spPr>
                </pic:pic>
              </a:graphicData>
            </a:graphic>
          </wp:inline>
        </w:drawing>
      </w:r>
    </w:p>
    <w:p w14:paraId="1B5CE03A" w14:textId="00558897" w:rsidR="001E0BE9" w:rsidRDefault="00000000">
      <w:pPr>
        <w:pStyle w:val="a3"/>
        <w:jc w:val="center"/>
      </w:pPr>
      <w:bookmarkStart w:id="27" w:name="_Ref215772628"/>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2</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7</w:t>
      </w:r>
      <w:r w:rsidR="00AB59B5">
        <w:fldChar w:fldCharType="end"/>
      </w:r>
      <w:bookmarkEnd w:id="27"/>
      <w:r>
        <w:rPr>
          <w:rFonts w:hint="eastAsia"/>
        </w:rPr>
        <w:t xml:space="preserve"> </w:t>
      </w:r>
      <w:r>
        <w:rPr>
          <w:rFonts w:hint="eastAsia"/>
        </w:rPr>
        <w:t>不同配置下系统裕度对比图</w:t>
      </w:r>
    </w:p>
    <w:p w14:paraId="5512C8D1" w14:textId="77777777" w:rsidR="001E0BE9" w:rsidRDefault="00000000">
      <w:r>
        <w:tab/>
      </w:r>
      <w:r>
        <w:rPr>
          <w:rFonts w:hint="eastAsia"/>
        </w:rPr>
        <w:t>其次，系统构型的变化会更加直接且显著地影响可用力旋量集合</w:t>
      </w:r>
      <w:r>
        <w:rPr>
          <w:position w:val="-6"/>
        </w:rPr>
        <w:object w:dxaOrig="333" w:dyaOrig="279" w14:anchorId="32F910CE">
          <v:shape id="_x0000_i1226" type="#_x0000_t75" style="width:16.65pt;height:13.95pt" o:ole="">
            <v:imagedata r:id="rId262" o:title=""/>
          </v:shape>
          <o:OLEObject Type="Embed" ProgID="Equation.DSMT4" ShapeID="_x0000_i1226" DrawAspect="Content" ObjectID="_1828496676" r:id="rId368"/>
        </w:object>
      </w:r>
      <w:r>
        <w:rPr>
          <w:rFonts w:hint="eastAsia"/>
        </w:rPr>
        <w:t>的几何特性。由于</w:t>
      </w:r>
      <w:r>
        <w:t>力旋量矩阵</w:t>
      </w:r>
      <w:r>
        <w:rPr>
          <w:position w:val="-6"/>
        </w:rPr>
        <w:object w:dxaOrig="333" w:dyaOrig="279" w14:anchorId="18067D10">
          <v:shape id="_x0000_i1227" type="#_x0000_t75" style="width:16.65pt;height:13.95pt" o:ole="">
            <v:imagedata r:id="rId267" o:title=""/>
          </v:shape>
          <o:OLEObject Type="Embed" ProgID="Equation.DSMT4" ShapeID="_x0000_i1227" DrawAspect="Content" ObjectID="_1828496677" r:id="rId369"/>
        </w:object>
      </w:r>
      <w:r>
        <w:t>决定了</w:t>
      </w:r>
      <w:r>
        <w:rPr>
          <w:rFonts w:hint="eastAsia"/>
        </w:rPr>
        <w:t>绳索构型，而该构型的优劣直接决定了</w:t>
      </w:r>
      <w:r>
        <w:rPr>
          <w:position w:val="-6"/>
        </w:rPr>
        <w:object w:dxaOrig="333" w:dyaOrig="279" w14:anchorId="4BF89A91">
          <v:shape id="_x0000_i1228" type="#_x0000_t75" style="width:16.65pt;height:13.95pt" o:ole="">
            <v:imagedata r:id="rId262" o:title=""/>
          </v:shape>
          <o:OLEObject Type="Embed" ProgID="Equation.DSMT4" ShapeID="_x0000_i1228" DrawAspect="Content" ObjectID="_1828496678" r:id="rId370"/>
        </w:object>
      </w:r>
      <w:r>
        <w:t>的几何容积和几何中心的位置，</w:t>
      </w:r>
      <w:r>
        <w:rPr>
          <w:rFonts w:hint="eastAsia"/>
        </w:rPr>
        <w:t>进而决定了容量裕度</w:t>
      </w:r>
      <w:r>
        <w:rPr>
          <w:position w:val="-10"/>
        </w:rPr>
        <w:object w:dxaOrig="215" w:dyaOrig="247" w14:anchorId="1B4E78A8">
          <v:shape id="_x0000_i1229" type="#_x0000_t75" style="width:10.75pt;height:12.35pt" o:ole="">
            <v:imagedata r:id="rId271" o:title=""/>
          </v:shape>
          <o:OLEObject Type="Embed" ProgID="Equation.DSMT4" ShapeID="_x0000_i1229" DrawAspect="Content" ObjectID="_1828496679" r:id="rId371"/>
        </w:object>
      </w:r>
      <w:r>
        <w:rPr>
          <w:rFonts w:hint="eastAsia"/>
        </w:rPr>
        <w:t>的当前实际值及其</w:t>
      </w:r>
      <w:r>
        <w:t>理论最大值</w:t>
      </w:r>
      <w:r>
        <w:rPr>
          <w:rFonts w:hint="eastAsia"/>
        </w:rPr>
        <w:t>。</w:t>
      </w:r>
    </w:p>
    <w:p w14:paraId="4CAED929" w14:textId="77777777" w:rsidR="001E0BE9" w:rsidRDefault="00000000">
      <w:r>
        <w:tab/>
      </w:r>
      <w:r>
        <w:rPr>
          <w:rFonts w:hint="eastAsia"/>
        </w:rPr>
        <w:t>具体而言，一个紧凑的或不良的构型会使得</w:t>
      </w:r>
      <w:r>
        <w:rPr>
          <w:position w:val="-6"/>
        </w:rPr>
        <w:object w:dxaOrig="333" w:dyaOrig="279" w14:anchorId="2C777F8D">
          <v:shape id="_x0000_i1230" type="#_x0000_t75" style="width:16.65pt;height:13.95pt" o:ole="">
            <v:imagedata r:id="rId262" o:title=""/>
          </v:shape>
          <o:OLEObject Type="Embed" ProgID="Equation.DSMT4" ShapeID="_x0000_i1230" DrawAspect="Content" ObjectID="_1828496680" r:id="rId372"/>
        </w:object>
      </w:r>
      <w:r>
        <w:rPr>
          <w:rFonts w:hint="eastAsia"/>
        </w:rPr>
        <w:t>容积减小或形状发生扭曲，从而严重降低</w:t>
      </w:r>
      <w:r>
        <w:rPr>
          <w:position w:val="-10"/>
        </w:rPr>
        <w:object w:dxaOrig="215" w:dyaOrig="247" w14:anchorId="7F6518BD">
          <v:shape id="_x0000_i1231" type="#_x0000_t75" style="width:10.75pt;height:12.35pt" o:ole="">
            <v:imagedata r:id="rId271" o:title=""/>
          </v:shape>
          <o:OLEObject Type="Embed" ProgID="Equation.DSMT4" ShapeID="_x0000_i1231" DrawAspect="Content" ObjectID="_1828496681" r:id="rId373"/>
        </w:object>
      </w:r>
      <w:r>
        <w:rPr>
          <w:rFonts w:hint="eastAsia"/>
        </w:rPr>
        <w:t>的上限。只有通过适当优化构型，使力旋量矩阵在各方向上分布更加均衡，才能最大化</w:t>
      </w:r>
      <w:r>
        <w:rPr>
          <w:position w:val="-6"/>
        </w:rPr>
        <w:object w:dxaOrig="333" w:dyaOrig="279" w14:anchorId="647306AA">
          <v:shape id="_x0000_i1232" type="#_x0000_t75" style="width:16.65pt;height:13.95pt" o:ole="">
            <v:imagedata r:id="rId262" o:title=""/>
          </v:shape>
          <o:OLEObject Type="Embed" ProgID="Equation.DSMT4" ShapeID="_x0000_i1232" DrawAspect="Content" ObjectID="_1828496682" r:id="rId374"/>
        </w:object>
      </w:r>
      <w:r>
        <w:rPr>
          <w:rFonts w:hint="eastAsia"/>
        </w:rPr>
        <w:t>的内切球，从而提升系统的抗扰性与冗余度。此外，构型的选择必须与</w:t>
      </w:r>
      <w:r>
        <w:rPr>
          <w:rFonts w:hint="eastAsia"/>
          <w:iCs/>
        </w:rPr>
        <w:t>配平力</w:t>
      </w:r>
      <w:r>
        <w:rPr>
          <w:position w:val="-12"/>
        </w:rPr>
        <w:object w:dxaOrig="441" w:dyaOrig="365" w14:anchorId="2BD39947">
          <v:shape id="_x0000_i1233" type="#_x0000_t75" style="width:22.05pt;height:18.25pt" o:ole="">
            <v:imagedata r:id="rId326" o:title=""/>
          </v:shape>
          <o:OLEObject Type="Embed" ProgID="Equation.DSMT4" ShapeID="_x0000_i1233" DrawAspect="Content" ObjectID="_1828496683" r:id="rId375"/>
        </w:object>
      </w:r>
      <w:r>
        <w:rPr>
          <w:rFonts w:hint="eastAsia"/>
        </w:rPr>
        <w:t>的需求相匹配。如果</w:t>
      </w:r>
      <w:r>
        <w:rPr>
          <w:position w:val="-6"/>
        </w:rPr>
        <w:object w:dxaOrig="333" w:dyaOrig="279" w14:anchorId="6FABF362">
          <v:shape id="_x0000_i1234" type="#_x0000_t75" style="width:16.65pt;height:13.95pt" o:ole="">
            <v:imagedata r:id="rId262" o:title=""/>
          </v:shape>
          <o:OLEObject Type="Embed" ProgID="Equation.DSMT4" ShapeID="_x0000_i1234" DrawAspect="Content" ObjectID="_1828496684" r:id="rId376"/>
        </w:object>
      </w:r>
      <w:r>
        <w:rPr>
          <w:rFonts w:hint="eastAsia"/>
        </w:rPr>
        <w:t>的几何中心与</w:t>
      </w:r>
      <w:r>
        <w:rPr>
          <w:rFonts w:hint="eastAsia"/>
        </w:rPr>
        <w:t xml:space="preserve"> </w:t>
      </w:r>
      <w:r>
        <w:rPr>
          <w:position w:val="-12"/>
        </w:rPr>
        <w:object w:dxaOrig="441" w:dyaOrig="365" w14:anchorId="32A4F874">
          <v:shape id="_x0000_i1235" type="#_x0000_t75" style="width:22.05pt;height:18.25pt" o:ole="">
            <v:imagedata r:id="rId326" o:title=""/>
          </v:shape>
          <o:OLEObject Type="Embed" ProgID="Equation.DSMT4" ShapeID="_x0000_i1235" DrawAspect="Content" ObjectID="_1828496685" r:id="rId377"/>
        </w:object>
      </w:r>
      <w:r>
        <w:rPr>
          <w:rFonts w:hint="eastAsia"/>
        </w:rPr>
        <w:t>的位置偏差较大，即使</w:t>
      </w:r>
      <w:r>
        <w:rPr>
          <w:position w:val="-6"/>
        </w:rPr>
        <w:object w:dxaOrig="333" w:dyaOrig="279" w14:anchorId="7DDC4BBC">
          <v:shape id="_x0000_i1236" type="#_x0000_t75" style="width:16.65pt;height:13.95pt" o:ole="">
            <v:imagedata r:id="rId262" o:title=""/>
          </v:shape>
          <o:OLEObject Type="Embed" ProgID="Equation.DSMT4" ShapeID="_x0000_i1236" DrawAspect="Content" ObjectID="_1828496686" r:id="rId378"/>
        </w:object>
      </w:r>
      <w:r>
        <w:rPr>
          <w:rFonts w:hint="eastAsia"/>
        </w:rPr>
        <w:t>容积很大，</w:t>
      </w:r>
      <w:r>
        <w:rPr>
          <w:position w:val="-10"/>
        </w:rPr>
        <w:object w:dxaOrig="215" w:dyaOrig="247" w14:anchorId="07526416">
          <v:shape id="_x0000_i1237" type="#_x0000_t75" style="width:10.75pt;height:12.35pt" o:ole="">
            <v:imagedata r:id="rId271" o:title=""/>
          </v:shape>
          <o:OLEObject Type="Embed" ProgID="Equation.DSMT4" ShapeID="_x0000_i1237" DrawAspect="Content" ObjectID="_1828496687" r:id="rId379"/>
        </w:object>
      </w:r>
      <w:r>
        <w:rPr>
          <w:rFonts w:hint="eastAsia"/>
        </w:rPr>
        <w:t>仍会被显著压缩，如</w:t>
      </w:r>
      <w:r>
        <w:fldChar w:fldCharType="begin"/>
      </w:r>
      <w:r>
        <w:instrText xml:space="preserve"> </w:instrText>
      </w:r>
      <w:r>
        <w:rPr>
          <w:rFonts w:hint="eastAsia"/>
        </w:rPr>
        <w:instrText>REF _Ref215772628 \h</w:instrText>
      </w:r>
      <w:r>
        <w:instrText xml:space="preserve"> </w:instrText>
      </w:r>
      <w:r>
        <w:fldChar w:fldCharType="separate"/>
      </w:r>
      <w:r>
        <w:rPr>
          <w:rFonts w:hint="eastAsia"/>
        </w:rPr>
        <w:t>图</w:t>
      </w:r>
      <w:r>
        <w:rPr>
          <w:rFonts w:hint="eastAsia"/>
        </w:rPr>
        <w:t xml:space="preserve"> </w:t>
      </w:r>
      <w:r>
        <w:t>2</w:t>
      </w:r>
      <w:r>
        <w:noBreakHyphen/>
        <w:t>7</w:t>
      </w:r>
      <w:r>
        <w:fldChar w:fldCharType="end"/>
      </w:r>
      <w:r>
        <w:rPr>
          <w:rFonts w:hint="eastAsia"/>
        </w:rPr>
        <w:t>右图所示。</w:t>
      </w:r>
    </w:p>
    <w:p w14:paraId="6ACDCE90" w14:textId="77777777" w:rsidR="001E0BE9" w:rsidRDefault="00000000">
      <w:r>
        <w:tab/>
      </w:r>
      <w:r>
        <w:rPr>
          <w:rFonts w:hint="eastAsia"/>
        </w:rPr>
        <w:t>因此，在任务规划和协同控制的设计过程中，必须选择能够使可用力旋量集合</w:t>
      </w:r>
      <w:r>
        <w:rPr>
          <w:position w:val="-6"/>
        </w:rPr>
        <w:object w:dxaOrig="333" w:dyaOrig="279" w14:anchorId="7ED64BF9">
          <v:shape id="_x0000_i1238" type="#_x0000_t75" style="width:16.65pt;height:13.95pt" o:ole="">
            <v:imagedata r:id="rId262" o:title=""/>
          </v:shape>
          <o:OLEObject Type="Embed" ProgID="Equation.DSMT4" ShapeID="_x0000_i1238" DrawAspect="Content" ObjectID="_1828496688" r:id="rId380"/>
        </w:object>
      </w:r>
      <w:r>
        <w:rPr>
          <w:rFonts w:hint="eastAsia"/>
        </w:rPr>
        <w:t>充分包围配平力</w:t>
      </w:r>
      <w:r>
        <w:rPr>
          <w:position w:val="-12"/>
        </w:rPr>
        <w:object w:dxaOrig="441" w:dyaOrig="365" w14:anchorId="7E2D8132">
          <v:shape id="_x0000_i1239" type="#_x0000_t75" style="width:22.05pt;height:18.25pt" o:ole="">
            <v:imagedata r:id="rId326" o:title=""/>
          </v:shape>
          <o:OLEObject Type="Embed" ProgID="Equation.DSMT4" ShapeID="_x0000_i1239" DrawAspect="Content" ObjectID="_1828496689" r:id="rId381"/>
        </w:object>
      </w:r>
      <w:r>
        <w:rPr>
          <w:rFonts w:hint="eastAsia"/>
        </w:rPr>
        <w:t>且具有较大内切球半径的最优构型，以最大化系统的冗余能力和对外扰的鲁棒性。相应的技术方案和优化算法详见</w:t>
      </w:r>
      <w:r>
        <w:fldChar w:fldCharType="begin"/>
      </w:r>
      <w:r>
        <w:instrText xml:space="preserve"> REF _Ref215771613 \n \h </w:instrText>
      </w:r>
      <w:r>
        <w:fldChar w:fldCharType="separate"/>
      </w:r>
      <w:r>
        <w:rPr>
          <w:rFonts w:hint="eastAsia"/>
        </w:rPr>
        <w:t>第</w:t>
      </w:r>
      <w:r>
        <w:rPr>
          <w:rFonts w:hint="eastAsia"/>
        </w:rPr>
        <w:t>3</w:t>
      </w:r>
      <w:r>
        <w:rPr>
          <w:rFonts w:hint="eastAsia"/>
        </w:rPr>
        <w:t>章</w:t>
      </w:r>
      <w:r>
        <w:rPr>
          <w:rFonts w:hint="eastAsia"/>
        </w:rPr>
        <w:t xml:space="preserve"> </w:t>
      </w:r>
      <w:r>
        <w:fldChar w:fldCharType="end"/>
      </w:r>
      <w:r>
        <w:rPr>
          <w:rFonts w:hint="eastAsia"/>
        </w:rPr>
        <w:t>。</w:t>
      </w:r>
    </w:p>
    <w:p w14:paraId="747A4DE4" w14:textId="77777777" w:rsidR="001E0BE9" w:rsidRDefault="00000000">
      <w:pPr>
        <w:pStyle w:val="2"/>
      </w:pPr>
      <w:bookmarkStart w:id="28" w:name="_Toc31364"/>
      <w:r>
        <w:rPr>
          <w:rFonts w:hint="eastAsia"/>
        </w:rPr>
        <w:t>环境地图表示</w:t>
      </w:r>
      <w:bookmarkEnd w:id="28"/>
    </w:p>
    <w:p w14:paraId="130B0D1B" w14:textId="77777777" w:rsidR="001E0BE9" w:rsidRDefault="00000000">
      <w:pPr>
        <w:ind w:firstLine="420"/>
      </w:pPr>
      <w:r>
        <w:rPr>
          <w:rFonts w:hint="eastAsia"/>
        </w:rPr>
        <w:t>在复杂三维环境中执行协同吊运任务时，环境建模是实现路径规划、轨迹优化和安全避障的先决条件。精确且高效的环境地图表示方法，能够为上层运动规划算法提供障碍物的几何信息、占据状态及空间约束。本节将综述多旋翼无人机常用的几种环境地图表示方法（包括</w:t>
      </w:r>
      <w:r>
        <w:t>占据栅格地图</w:t>
      </w:r>
      <w:r>
        <w:rPr>
          <w:rFonts w:hint="eastAsia"/>
        </w:rPr>
        <w:t>、</w:t>
      </w:r>
      <w:r>
        <w:t>点云地图</w:t>
      </w:r>
      <w:r>
        <w:rPr>
          <w:rFonts w:hint="eastAsia"/>
        </w:rPr>
        <w:t>、</w:t>
      </w:r>
      <w:r>
        <w:t>ESDF</w:t>
      </w:r>
      <w:r>
        <w:t>地图</w:t>
      </w:r>
      <w:r>
        <w:rPr>
          <w:rFonts w:hint="eastAsia"/>
        </w:rPr>
        <w:t>和</w:t>
      </w:r>
      <w:r>
        <w:t>八叉树地图</w:t>
      </w:r>
      <w:r>
        <w:rPr>
          <w:rFonts w:hint="eastAsia"/>
        </w:rPr>
        <w:t>），并对比分析它们在轨迹规划中的优势与局限。</w:t>
      </w:r>
    </w:p>
    <w:p w14:paraId="2A02803A" w14:textId="77777777" w:rsidR="001E0BE9" w:rsidRDefault="00000000">
      <w:pPr>
        <w:ind w:firstLine="420"/>
      </w:pPr>
      <w:r>
        <w:rPr>
          <w:rFonts w:hint="eastAsia"/>
        </w:rPr>
        <w:lastRenderedPageBreak/>
        <w:t>栅格地图（</w:t>
      </w:r>
      <w:r>
        <w:t>Grid Map</w:t>
      </w:r>
      <w:r>
        <w:rPr>
          <w:rFonts w:hint="eastAsia"/>
        </w:rPr>
        <w:t>）是一种基础且直观的离散化地图表示方法。它将连续的作业空间划分成若干个等大小的微小栅格（</w:t>
      </w:r>
      <w:r>
        <w:rPr>
          <w:rFonts w:hint="eastAsia"/>
        </w:rPr>
        <w:t>Cell</w:t>
      </w:r>
      <w:r>
        <w:rPr>
          <w:rFonts w:hint="eastAsia"/>
        </w:rPr>
        <w:t>），每个栅格存储一个二值或概率值，用以表示该空间是否被障碍物占据。这种方法的优点在于结构简单、易于构建和维护，天然适合</w:t>
      </w:r>
      <w:r>
        <w:rPr>
          <w:rFonts w:hint="eastAsia"/>
        </w:rPr>
        <w:t>A*</w:t>
      </w:r>
      <w:r>
        <w:rPr>
          <w:rFonts w:hint="eastAsia"/>
        </w:rPr>
        <w:t>、</w:t>
      </w:r>
      <w:r>
        <w:rPr>
          <w:rFonts w:hint="eastAsia"/>
        </w:rPr>
        <w:t>Dijkstra</w:t>
      </w:r>
      <w:r>
        <w:rPr>
          <w:rFonts w:hint="eastAsia"/>
        </w:rPr>
        <w:t>等离散搜索型规划算法。然而，对于三维空间的高精度表示，栅格地图的内存消耗呈立方增长，导致其难以在高分辨率的大规模环境下应用。</w:t>
      </w:r>
    </w:p>
    <w:p w14:paraId="3CFE0C7C" w14:textId="77777777" w:rsidR="001E0BE9" w:rsidRDefault="00000000">
      <w:pPr>
        <w:ind w:firstLine="420"/>
      </w:pPr>
      <w:r>
        <w:rPr>
          <w:rFonts w:hint="eastAsia"/>
        </w:rPr>
        <w:t>点云地图（</w:t>
      </w:r>
      <w:r>
        <w:t>Point Cloud Map</w:t>
      </w:r>
      <w:r>
        <w:rPr>
          <w:rFonts w:hint="eastAsia"/>
        </w:rPr>
        <w:t>）是直接由深度传感器（如</w:t>
      </w:r>
      <w:r>
        <w:rPr>
          <w:rFonts w:hint="eastAsia"/>
        </w:rPr>
        <w:t xml:space="preserve"> LiDAR </w:t>
      </w:r>
      <w:r>
        <w:rPr>
          <w:rFonts w:hint="eastAsia"/>
        </w:rPr>
        <w:t>或</w:t>
      </w:r>
      <w:r>
        <w:rPr>
          <w:rFonts w:hint="eastAsia"/>
        </w:rPr>
        <w:t xml:space="preserve"> RGB-D </w:t>
      </w:r>
      <w:r>
        <w:rPr>
          <w:rFonts w:hint="eastAsia"/>
        </w:rPr>
        <w:t>相机）采集到的原始数据集合，由一系列带有三维坐标信息的点组成。点云地图能够高保真地还原环境的几何细节，在机器人定位和</w:t>
      </w:r>
      <w:r>
        <w:rPr>
          <w:rFonts w:hint="eastAsia"/>
        </w:rPr>
        <w:t>SLAM</w:t>
      </w:r>
      <w:r>
        <w:rPr>
          <w:rFonts w:hint="eastAsia"/>
        </w:rPr>
        <w:t>中应用广泛。然而，由于点云数据本质上是非结构化的，直接基于点云进行精确的碰撞检测或距离查询的计算成本极高。因此，点云地图通常不直接作为导航地图，而是充当原始环境数据，为后续构建八叉树等结构化地图提供数据基础。</w:t>
      </w:r>
    </w:p>
    <w:p w14:paraId="7931BB99" w14:textId="77777777" w:rsidR="001E0BE9" w:rsidRDefault="00000000">
      <w:pPr>
        <w:ind w:firstLine="420"/>
      </w:pPr>
      <w:r>
        <w:rPr>
          <w:rFonts w:hint="eastAsia"/>
        </w:rPr>
        <w:t>欧氏带符号距离场（</w:t>
      </w:r>
      <w:r>
        <w:rPr>
          <w:rFonts w:hint="eastAsia"/>
        </w:rPr>
        <w:t>Euclidean Signed Distance Field, ESDF</w:t>
      </w:r>
      <w:r>
        <w:rPr>
          <w:rFonts w:hint="eastAsia"/>
        </w:rPr>
        <w:t>）是一种在运动规划领域广受欢迎的地图表示方法。</w:t>
      </w:r>
      <w:r>
        <w:rPr>
          <w:rFonts w:hint="eastAsia"/>
        </w:rPr>
        <w:t xml:space="preserve">ESDF </w:t>
      </w:r>
      <w:r>
        <w:rPr>
          <w:rFonts w:hint="eastAsia"/>
        </w:rPr>
        <w:t>地图在占据栅格的基础上，为空间中的每一个点存储其到最近障碍物的欧氏距离。</w:t>
      </w:r>
      <w:r>
        <w:rPr>
          <w:rFonts w:hint="eastAsia"/>
        </w:rPr>
        <w:t xml:space="preserve">ESDF </w:t>
      </w:r>
      <w:r>
        <w:rPr>
          <w:rFonts w:hint="eastAsia"/>
        </w:rPr>
        <w:t>的核心优势在于可直接用于计算平滑的碰撞代价函数及其梯度，适用于梯度下降类轨迹优化方法，如</w:t>
      </w:r>
      <w:r>
        <w:rPr>
          <w:rFonts w:hint="eastAsia"/>
        </w:rPr>
        <w:t>CHOMP</w:t>
      </w:r>
      <w:r>
        <w:rPr>
          <w:rFonts w:hint="eastAsia"/>
        </w:rPr>
        <w:t>、</w:t>
      </w:r>
      <w:r>
        <w:rPr>
          <w:rFonts w:hint="eastAsia"/>
        </w:rPr>
        <w:t>B</w:t>
      </w:r>
      <w:r>
        <w:rPr>
          <w:rFonts w:hint="eastAsia"/>
        </w:rPr>
        <w:t>样条等。</w:t>
      </w:r>
    </w:p>
    <w:p w14:paraId="03F6D286" w14:textId="77777777" w:rsidR="001E0BE9" w:rsidRDefault="00000000">
      <w:pPr>
        <w:ind w:firstLine="420"/>
      </w:pPr>
      <w:r>
        <w:rPr>
          <w:rFonts w:hint="eastAsia"/>
        </w:rPr>
        <w:t>八叉树地图（</w:t>
      </w:r>
      <w:r>
        <w:t>OctoMap</w:t>
      </w:r>
      <w:r>
        <w:rPr>
          <w:rFonts w:hint="eastAsia"/>
        </w:rPr>
        <w:t>）是一种层次化、基于树形结构的三维空间表示方法，旨在解决传统栅格地图的内存效率瓶颈。它通过递归地将空间划分为八个子节点，并利用节点的合并机制实现稀疏存储与多分辨率表示。八叉树的优势在于能够以内存高效的方式表示大规模稀疏环境，并支持在不同层级进行快速查询。这种特性使其在需要兼顾大范围环境感知和局部精确避障的路径规划任务中表现出色，成为本研究后续轨迹规划阶段的主要环境表示工具之一。</w:t>
      </w:r>
    </w:p>
    <w:p w14:paraId="2EF70E8F" w14:textId="77777777" w:rsidR="001E0BE9" w:rsidRDefault="00000000">
      <w:pPr>
        <w:ind w:firstLine="420"/>
      </w:pPr>
      <w:r>
        <w:rPr>
          <w:rFonts w:hint="eastAsia"/>
        </w:rPr>
        <w:t>下表</w:t>
      </w:r>
      <w:r>
        <w:fldChar w:fldCharType="begin"/>
      </w:r>
      <w:r>
        <w:instrText xml:space="preserve"> REF _Ref217048042 \h </w:instrText>
      </w:r>
      <w:r>
        <w:fldChar w:fldCharType="separate"/>
      </w:r>
      <w:r>
        <w:rPr>
          <w:rFonts w:hint="eastAsia"/>
        </w:rPr>
        <w:t>表</w:t>
      </w:r>
      <w:r>
        <w:rPr>
          <w:rFonts w:hint="eastAsia"/>
        </w:rPr>
        <w:t xml:space="preserve"> </w:t>
      </w:r>
      <w:r>
        <w:t>2</w:t>
      </w:r>
      <w:r>
        <w:noBreakHyphen/>
        <w:t>1</w:t>
      </w:r>
      <w:r>
        <w:fldChar w:fldCharType="end"/>
      </w:r>
      <w:r>
        <w:rPr>
          <w:rFonts w:hint="eastAsia"/>
        </w:rPr>
        <w:t>对它们的关键特性进行了对比：</w:t>
      </w:r>
    </w:p>
    <w:p w14:paraId="56F66069" w14:textId="77777777" w:rsidR="001E0BE9" w:rsidRDefault="00000000">
      <w:pPr>
        <w:pStyle w:val="a3"/>
        <w:jc w:val="center"/>
      </w:pPr>
      <w:bookmarkStart w:id="29" w:name="_Ref217048042"/>
      <w:bookmarkStart w:id="30" w:name="_Ref21704803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29"/>
      <w:r>
        <w:rPr>
          <w:rFonts w:hint="eastAsia"/>
        </w:rPr>
        <w:t xml:space="preserve"> </w:t>
      </w:r>
      <w:r>
        <w:rPr>
          <w:rFonts w:hint="eastAsia"/>
        </w:rPr>
        <w:t>环境地图表示方式对比表</w:t>
      </w:r>
      <w:bookmarkEnd w:id="30"/>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134"/>
        <w:gridCol w:w="1418"/>
        <w:gridCol w:w="1417"/>
        <w:gridCol w:w="993"/>
        <w:gridCol w:w="1751"/>
      </w:tblGrid>
      <w:tr w:rsidR="001E0BE9" w14:paraId="0888297E" w14:textId="77777777">
        <w:trPr>
          <w:jc w:val="center"/>
        </w:trPr>
        <w:tc>
          <w:tcPr>
            <w:tcW w:w="1809" w:type="dxa"/>
            <w:tcBorders>
              <w:top w:val="single" w:sz="12" w:space="0" w:color="auto"/>
              <w:bottom w:val="single" w:sz="8" w:space="0" w:color="auto"/>
            </w:tcBorders>
          </w:tcPr>
          <w:p w14:paraId="44DD7B87" w14:textId="77777777" w:rsidR="001E0BE9" w:rsidRDefault="00000000">
            <w:pPr>
              <w:jc w:val="center"/>
            </w:pPr>
            <w:r>
              <w:rPr>
                <w:rFonts w:hint="eastAsia"/>
              </w:rPr>
              <w:t>地图类型</w:t>
            </w:r>
          </w:p>
        </w:tc>
        <w:tc>
          <w:tcPr>
            <w:tcW w:w="1134" w:type="dxa"/>
            <w:tcBorders>
              <w:top w:val="single" w:sz="12" w:space="0" w:color="auto"/>
              <w:bottom w:val="single" w:sz="8" w:space="0" w:color="auto"/>
            </w:tcBorders>
          </w:tcPr>
          <w:p w14:paraId="7FD8CCA5" w14:textId="77777777" w:rsidR="001E0BE9" w:rsidRDefault="00000000">
            <w:pPr>
              <w:jc w:val="center"/>
            </w:pPr>
            <w:r>
              <w:rPr>
                <w:rFonts w:hint="eastAsia"/>
              </w:rPr>
              <w:t>分辨率</w:t>
            </w:r>
          </w:p>
        </w:tc>
        <w:tc>
          <w:tcPr>
            <w:tcW w:w="1418" w:type="dxa"/>
            <w:tcBorders>
              <w:top w:val="single" w:sz="12" w:space="0" w:color="auto"/>
              <w:bottom w:val="single" w:sz="8" w:space="0" w:color="auto"/>
            </w:tcBorders>
          </w:tcPr>
          <w:p w14:paraId="3B2FD7A5" w14:textId="77777777" w:rsidR="001E0BE9" w:rsidRDefault="00000000">
            <w:pPr>
              <w:jc w:val="center"/>
            </w:pPr>
            <w:r>
              <w:rPr>
                <w:rFonts w:hint="eastAsia"/>
              </w:rPr>
              <w:t>时间复杂度</w:t>
            </w:r>
          </w:p>
        </w:tc>
        <w:tc>
          <w:tcPr>
            <w:tcW w:w="1417" w:type="dxa"/>
            <w:tcBorders>
              <w:top w:val="single" w:sz="12" w:space="0" w:color="auto"/>
              <w:bottom w:val="single" w:sz="8" w:space="0" w:color="auto"/>
            </w:tcBorders>
          </w:tcPr>
          <w:p w14:paraId="3570989A" w14:textId="77777777" w:rsidR="001E0BE9" w:rsidRDefault="00000000">
            <w:pPr>
              <w:jc w:val="center"/>
            </w:pPr>
            <w:r>
              <w:rPr>
                <w:rFonts w:hint="eastAsia"/>
              </w:rPr>
              <w:t>空间复杂度</w:t>
            </w:r>
          </w:p>
        </w:tc>
        <w:tc>
          <w:tcPr>
            <w:tcW w:w="993" w:type="dxa"/>
            <w:tcBorders>
              <w:top w:val="single" w:sz="12" w:space="0" w:color="auto"/>
              <w:bottom w:val="single" w:sz="8" w:space="0" w:color="auto"/>
            </w:tcBorders>
          </w:tcPr>
          <w:p w14:paraId="3B9B269C" w14:textId="77777777" w:rsidR="001E0BE9" w:rsidRDefault="00000000">
            <w:pPr>
              <w:jc w:val="center"/>
            </w:pPr>
            <w:r>
              <w:rPr>
                <w:rFonts w:hint="eastAsia"/>
              </w:rPr>
              <w:t>动态性</w:t>
            </w:r>
          </w:p>
        </w:tc>
        <w:tc>
          <w:tcPr>
            <w:tcW w:w="1751" w:type="dxa"/>
            <w:tcBorders>
              <w:top w:val="single" w:sz="12" w:space="0" w:color="auto"/>
              <w:bottom w:val="single" w:sz="8" w:space="0" w:color="auto"/>
            </w:tcBorders>
          </w:tcPr>
          <w:p w14:paraId="4A250045" w14:textId="77777777" w:rsidR="001E0BE9" w:rsidRDefault="00000000">
            <w:pPr>
              <w:jc w:val="center"/>
            </w:pPr>
            <w:r>
              <w:rPr>
                <w:rFonts w:hint="eastAsia"/>
              </w:rPr>
              <w:t>适用场景</w:t>
            </w:r>
          </w:p>
        </w:tc>
      </w:tr>
      <w:tr w:rsidR="001E0BE9" w14:paraId="2C703954" w14:textId="77777777">
        <w:trPr>
          <w:jc w:val="center"/>
        </w:trPr>
        <w:tc>
          <w:tcPr>
            <w:tcW w:w="1809" w:type="dxa"/>
            <w:tcBorders>
              <w:top w:val="single" w:sz="8" w:space="0" w:color="auto"/>
            </w:tcBorders>
          </w:tcPr>
          <w:p w14:paraId="6AAC72C1" w14:textId="77777777" w:rsidR="001E0BE9" w:rsidRDefault="00000000">
            <w:pPr>
              <w:jc w:val="center"/>
            </w:pPr>
            <w:r>
              <w:rPr>
                <w:rFonts w:hint="eastAsia"/>
              </w:rPr>
              <w:t>栅格地图</w:t>
            </w:r>
          </w:p>
        </w:tc>
        <w:tc>
          <w:tcPr>
            <w:tcW w:w="1134" w:type="dxa"/>
            <w:tcBorders>
              <w:top w:val="single" w:sz="8" w:space="0" w:color="auto"/>
            </w:tcBorders>
          </w:tcPr>
          <w:p w14:paraId="74BB47DA" w14:textId="77777777" w:rsidR="001E0BE9" w:rsidRDefault="00000000">
            <w:pPr>
              <w:jc w:val="center"/>
            </w:pPr>
            <w:r>
              <w:rPr>
                <w:rFonts w:hint="eastAsia"/>
              </w:rPr>
              <w:t>中</w:t>
            </w:r>
          </w:p>
        </w:tc>
        <w:tc>
          <w:tcPr>
            <w:tcW w:w="1418" w:type="dxa"/>
            <w:tcBorders>
              <w:top w:val="single" w:sz="8" w:space="0" w:color="auto"/>
            </w:tcBorders>
          </w:tcPr>
          <w:p w14:paraId="4FC06C0F" w14:textId="77777777" w:rsidR="001E0BE9" w:rsidRDefault="00000000">
            <w:pPr>
              <w:jc w:val="center"/>
            </w:pPr>
            <w:r>
              <w:rPr>
                <w:rFonts w:hint="eastAsia"/>
              </w:rPr>
              <w:t>低</w:t>
            </w:r>
          </w:p>
        </w:tc>
        <w:tc>
          <w:tcPr>
            <w:tcW w:w="1417" w:type="dxa"/>
            <w:tcBorders>
              <w:top w:val="single" w:sz="8" w:space="0" w:color="auto"/>
            </w:tcBorders>
          </w:tcPr>
          <w:p w14:paraId="23FE4AA7" w14:textId="77777777" w:rsidR="001E0BE9" w:rsidRDefault="00000000">
            <w:pPr>
              <w:jc w:val="center"/>
            </w:pPr>
            <w:r>
              <w:rPr>
                <w:rFonts w:hint="eastAsia"/>
              </w:rPr>
              <w:t>高</w:t>
            </w:r>
          </w:p>
        </w:tc>
        <w:tc>
          <w:tcPr>
            <w:tcW w:w="993" w:type="dxa"/>
            <w:tcBorders>
              <w:top w:val="single" w:sz="8" w:space="0" w:color="auto"/>
            </w:tcBorders>
          </w:tcPr>
          <w:p w14:paraId="6D829BEB" w14:textId="77777777" w:rsidR="001E0BE9" w:rsidRDefault="00000000">
            <w:pPr>
              <w:jc w:val="center"/>
            </w:pPr>
            <w:r>
              <w:rPr>
                <w:rFonts w:hint="eastAsia"/>
              </w:rPr>
              <w:t>较弱</w:t>
            </w:r>
          </w:p>
        </w:tc>
        <w:tc>
          <w:tcPr>
            <w:tcW w:w="1751" w:type="dxa"/>
            <w:tcBorders>
              <w:top w:val="single" w:sz="8" w:space="0" w:color="auto"/>
            </w:tcBorders>
          </w:tcPr>
          <w:p w14:paraId="46A46980" w14:textId="77777777" w:rsidR="001E0BE9" w:rsidRDefault="00000000">
            <w:pPr>
              <w:jc w:val="center"/>
            </w:pPr>
            <w:r>
              <w:rPr>
                <w:rFonts w:hint="eastAsia"/>
              </w:rPr>
              <w:t>离散路径搜索</w:t>
            </w:r>
          </w:p>
        </w:tc>
      </w:tr>
      <w:tr w:rsidR="001E0BE9" w14:paraId="216DD23E" w14:textId="77777777">
        <w:trPr>
          <w:jc w:val="center"/>
        </w:trPr>
        <w:tc>
          <w:tcPr>
            <w:tcW w:w="1809" w:type="dxa"/>
          </w:tcPr>
          <w:p w14:paraId="68541F95" w14:textId="77777777" w:rsidR="001E0BE9" w:rsidRDefault="00000000">
            <w:pPr>
              <w:jc w:val="center"/>
            </w:pPr>
            <w:r>
              <w:rPr>
                <w:rFonts w:hint="eastAsia"/>
              </w:rPr>
              <w:t>点云地图</w:t>
            </w:r>
          </w:p>
        </w:tc>
        <w:tc>
          <w:tcPr>
            <w:tcW w:w="1134" w:type="dxa"/>
          </w:tcPr>
          <w:p w14:paraId="7E4C8FAF" w14:textId="77777777" w:rsidR="001E0BE9" w:rsidRDefault="00000000">
            <w:pPr>
              <w:jc w:val="center"/>
            </w:pPr>
            <w:r>
              <w:rPr>
                <w:rFonts w:hint="eastAsia"/>
              </w:rPr>
              <w:t>极高</w:t>
            </w:r>
          </w:p>
        </w:tc>
        <w:tc>
          <w:tcPr>
            <w:tcW w:w="1418" w:type="dxa"/>
          </w:tcPr>
          <w:p w14:paraId="5A3136BE" w14:textId="77777777" w:rsidR="001E0BE9" w:rsidRDefault="00000000">
            <w:pPr>
              <w:jc w:val="center"/>
            </w:pPr>
            <w:r>
              <w:rPr>
                <w:rFonts w:hint="eastAsia"/>
              </w:rPr>
              <w:t>极高</w:t>
            </w:r>
          </w:p>
        </w:tc>
        <w:tc>
          <w:tcPr>
            <w:tcW w:w="1417" w:type="dxa"/>
          </w:tcPr>
          <w:p w14:paraId="2D0DEEC4" w14:textId="77777777" w:rsidR="001E0BE9" w:rsidRDefault="00000000">
            <w:pPr>
              <w:jc w:val="center"/>
            </w:pPr>
            <w:r>
              <w:rPr>
                <w:rFonts w:hint="eastAsia"/>
              </w:rPr>
              <w:t>极高</w:t>
            </w:r>
          </w:p>
        </w:tc>
        <w:tc>
          <w:tcPr>
            <w:tcW w:w="993" w:type="dxa"/>
          </w:tcPr>
          <w:p w14:paraId="0A8DA395" w14:textId="77777777" w:rsidR="001E0BE9" w:rsidRDefault="00000000">
            <w:pPr>
              <w:jc w:val="center"/>
            </w:pPr>
            <w:r>
              <w:rPr>
                <w:rFonts w:hint="eastAsia"/>
              </w:rPr>
              <w:t>强</w:t>
            </w:r>
          </w:p>
        </w:tc>
        <w:tc>
          <w:tcPr>
            <w:tcW w:w="1751" w:type="dxa"/>
          </w:tcPr>
          <w:p w14:paraId="76C93E74" w14:textId="77777777" w:rsidR="001E0BE9" w:rsidRDefault="00000000">
            <w:pPr>
              <w:jc w:val="center"/>
            </w:pPr>
            <w:r>
              <w:rPr>
                <w:rFonts w:hint="eastAsia"/>
              </w:rPr>
              <w:t>原始数据输入</w:t>
            </w:r>
          </w:p>
        </w:tc>
      </w:tr>
      <w:tr w:rsidR="001E0BE9" w14:paraId="479A002E" w14:textId="77777777">
        <w:trPr>
          <w:jc w:val="center"/>
        </w:trPr>
        <w:tc>
          <w:tcPr>
            <w:tcW w:w="1809" w:type="dxa"/>
          </w:tcPr>
          <w:p w14:paraId="0D274FCC" w14:textId="77777777" w:rsidR="001E0BE9" w:rsidRDefault="00000000">
            <w:pPr>
              <w:jc w:val="center"/>
            </w:pPr>
            <w:r>
              <w:rPr>
                <w:rFonts w:hint="eastAsia"/>
              </w:rPr>
              <w:t>ESDF</w:t>
            </w:r>
            <w:r>
              <w:rPr>
                <w:rFonts w:hint="eastAsia"/>
              </w:rPr>
              <w:t>地图</w:t>
            </w:r>
          </w:p>
        </w:tc>
        <w:tc>
          <w:tcPr>
            <w:tcW w:w="1134" w:type="dxa"/>
          </w:tcPr>
          <w:p w14:paraId="382CEC39" w14:textId="77777777" w:rsidR="001E0BE9" w:rsidRDefault="00000000">
            <w:pPr>
              <w:jc w:val="center"/>
            </w:pPr>
            <w:r>
              <w:rPr>
                <w:rFonts w:hint="eastAsia"/>
              </w:rPr>
              <w:t>中</w:t>
            </w:r>
          </w:p>
        </w:tc>
        <w:tc>
          <w:tcPr>
            <w:tcW w:w="1418" w:type="dxa"/>
          </w:tcPr>
          <w:p w14:paraId="2E6F1981" w14:textId="77777777" w:rsidR="001E0BE9" w:rsidRDefault="00000000">
            <w:pPr>
              <w:jc w:val="center"/>
            </w:pPr>
            <w:r>
              <w:rPr>
                <w:rFonts w:hint="eastAsia"/>
              </w:rPr>
              <w:t>低</w:t>
            </w:r>
          </w:p>
        </w:tc>
        <w:tc>
          <w:tcPr>
            <w:tcW w:w="1417" w:type="dxa"/>
          </w:tcPr>
          <w:p w14:paraId="773238AF" w14:textId="77777777" w:rsidR="001E0BE9" w:rsidRDefault="00000000">
            <w:pPr>
              <w:jc w:val="center"/>
            </w:pPr>
            <w:r>
              <w:rPr>
                <w:rFonts w:hint="eastAsia"/>
              </w:rPr>
              <w:t>高</w:t>
            </w:r>
          </w:p>
        </w:tc>
        <w:tc>
          <w:tcPr>
            <w:tcW w:w="993" w:type="dxa"/>
          </w:tcPr>
          <w:p w14:paraId="5CB59512" w14:textId="77777777" w:rsidR="001E0BE9" w:rsidRDefault="00000000">
            <w:pPr>
              <w:jc w:val="center"/>
            </w:pPr>
            <w:r>
              <w:rPr>
                <w:rFonts w:hint="eastAsia"/>
              </w:rPr>
              <w:t>中等</w:t>
            </w:r>
          </w:p>
        </w:tc>
        <w:tc>
          <w:tcPr>
            <w:tcW w:w="1751" w:type="dxa"/>
          </w:tcPr>
          <w:p w14:paraId="3D24CB5A" w14:textId="77777777" w:rsidR="001E0BE9" w:rsidRDefault="00000000">
            <w:pPr>
              <w:jc w:val="center"/>
            </w:pPr>
            <w:r>
              <w:rPr>
                <w:rFonts w:hint="eastAsia"/>
              </w:rPr>
              <w:t>轨迹优化</w:t>
            </w:r>
          </w:p>
        </w:tc>
      </w:tr>
      <w:tr w:rsidR="001E0BE9" w14:paraId="6B45C3F2" w14:textId="77777777">
        <w:trPr>
          <w:trHeight w:val="455"/>
          <w:jc w:val="center"/>
        </w:trPr>
        <w:tc>
          <w:tcPr>
            <w:tcW w:w="1809" w:type="dxa"/>
            <w:tcBorders>
              <w:bottom w:val="single" w:sz="12" w:space="0" w:color="auto"/>
            </w:tcBorders>
          </w:tcPr>
          <w:p w14:paraId="7A05BF4C" w14:textId="77777777" w:rsidR="001E0BE9" w:rsidRDefault="00000000">
            <w:pPr>
              <w:jc w:val="center"/>
            </w:pPr>
            <w:r>
              <w:rPr>
                <w:rFonts w:hint="eastAsia"/>
              </w:rPr>
              <w:lastRenderedPageBreak/>
              <w:t>八叉树地图</w:t>
            </w:r>
          </w:p>
        </w:tc>
        <w:tc>
          <w:tcPr>
            <w:tcW w:w="1134" w:type="dxa"/>
            <w:tcBorders>
              <w:bottom w:val="single" w:sz="12" w:space="0" w:color="auto"/>
            </w:tcBorders>
          </w:tcPr>
          <w:p w14:paraId="4988B79A" w14:textId="77777777" w:rsidR="001E0BE9" w:rsidRDefault="00000000">
            <w:pPr>
              <w:jc w:val="center"/>
            </w:pPr>
            <w:r>
              <w:rPr>
                <w:rFonts w:hint="eastAsia"/>
              </w:rPr>
              <w:t>高</w:t>
            </w:r>
          </w:p>
        </w:tc>
        <w:tc>
          <w:tcPr>
            <w:tcW w:w="1418" w:type="dxa"/>
            <w:tcBorders>
              <w:bottom w:val="single" w:sz="12" w:space="0" w:color="auto"/>
            </w:tcBorders>
          </w:tcPr>
          <w:p w14:paraId="1CF8657D" w14:textId="77777777" w:rsidR="001E0BE9" w:rsidRDefault="00000000">
            <w:pPr>
              <w:jc w:val="center"/>
            </w:pPr>
            <w:r>
              <w:rPr>
                <w:rFonts w:hint="eastAsia"/>
              </w:rPr>
              <w:t>中</w:t>
            </w:r>
          </w:p>
        </w:tc>
        <w:tc>
          <w:tcPr>
            <w:tcW w:w="1417" w:type="dxa"/>
            <w:tcBorders>
              <w:bottom w:val="single" w:sz="12" w:space="0" w:color="auto"/>
            </w:tcBorders>
          </w:tcPr>
          <w:p w14:paraId="005A3E63" w14:textId="77777777" w:rsidR="001E0BE9" w:rsidRDefault="00000000">
            <w:pPr>
              <w:jc w:val="center"/>
            </w:pPr>
            <w:r>
              <w:rPr>
                <w:rFonts w:hint="eastAsia"/>
              </w:rPr>
              <w:t>低</w:t>
            </w:r>
          </w:p>
        </w:tc>
        <w:tc>
          <w:tcPr>
            <w:tcW w:w="993" w:type="dxa"/>
            <w:tcBorders>
              <w:bottom w:val="single" w:sz="12" w:space="0" w:color="auto"/>
            </w:tcBorders>
          </w:tcPr>
          <w:p w14:paraId="21180481" w14:textId="77777777" w:rsidR="001E0BE9" w:rsidRDefault="00000000">
            <w:pPr>
              <w:jc w:val="center"/>
            </w:pPr>
            <w:r>
              <w:rPr>
                <w:rFonts w:hint="eastAsia"/>
              </w:rPr>
              <w:t>较强</w:t>
            </w:r>
          </w:p>
        </w:tc>
        <w:tc>
          <w:tcPr>
            <w:tcW w:w="1751" w:type="dxa"/>
            <w:tcBorders>
              <w:bottom w:val="single" w:sz="12" w:space="0" w:color="auto"/>
            </w:tcBorders>
          </w:tcPr>
          <w:p w14:paraId="3171869B" w14:textId="77777777" w:rsidR="001E0BE9" w:rsidRDefault="00000000">
            <w:pPr>
              <w:jc w:val="center"/>
            </w:pPr>
            <w:r>
              <w:rPr>
                <w:rFonts w:hint="eastAsia"/>
              </w:rPr>
              <w:t>大规模建模</w:t>
            </w:r>
          </w:p>
        </w:tc>
      </w:tr>
    </w:tbl>
    <w:p w14:paraId="6E7AFA5F" w14:textId="77777777" w:rsidR="001E0BE9" w:rsidRDefault="00000000">
      <w:pPr>
        <w:pStyle w:val="2"/>
      </w:pPr>
      <w:bookmarkStart w:id="31" w:name="_Toc26920"/>
      <w:r>
        <w:rPr>
          <w:rFonts w:hint="eastAsia"/>
        </w:rPr>
        <w:t>本章小结</w:t>
      </w:r>
      <w:bookmarkEnd w:id="31"/>
    </w:p>
    <w:p w14:paraId="7EE3F83B" w14:textId="77777777" w:rsidR="001E0BE9" w:rsidRDefault="00000000">
      <w:pPr>
        <w:ind w:firstLine="420"/>
        <w:sectPr w:rsidR="001E0BE9">
          <w:pgSz w:w="11906" w:h="16838"/>
          <w:pgMar w:top="1440" w:right="1800" w:bottom="1440" w:left="1800" w:header="851" w:footer="992" w:gutter="0"/>
          <w:cols w:space="425"/>
          <w:docGrid w:type="lines" w:linePitch="312"/>
        </w:sectPr>
      </w:pPr>
      <w:r>
        <w:rPr>
          <w:rFonts w:hint="eastAsia"/>
        </w:rPr>
        <w:t>本章系统构建了多旋翼协同吊运系统的理论基础。首先，基于拉格朗日—达朗贝尔原理，建立了包含有效载荷、绳索约束与多架无人机之间耦合关系的完整非线性动力学模型。随后，引入虚拟张力的概念构建可用力旋量集合，并以切比雪夫球的容量裕度作为衡量系统鲁棒性的指标。通过分析容量裕度随配平力和系统构型变化的规律，本章揭示了影响力可行性与稳定性的关键因素，为后续构型设计和控制策略提供理论依据。在环境表征部分，本章介绍了占据栅格、</w:t>
      </w:r>
      <w:r>
        <w:rPr>
          <w:rFonts w:hint="eastAsia"/>
        </w:rPr>
        <w:t xml:space="preserve">ESDF </w:t>
      </w:r>
      <w:r>
        <w:rPr>
          <w:rFonts w:hint="eastAsia"/>
        </w:rPr>
        <w:t>与八叉树等典型三维地图模型，比较了它们在精度、计算效率及规划适配性方面的差异。综上，本章从动力学建模到可用力域再到环境表示构建了完整的理论链路，为后续规划与控制算法的设计奠定了坚实基础。</w:t>
      </w: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0AB6FB07" w14:textId="77777777" w:rsidR="001E0BE9" w:rsidRDefault="00000000">
      <w:pPr>
        <w:pStyle w:val="1"/>
        <w:jc w:val="center"/>
      </w:pPr>
      <w:bookmarkStart w:id="32" w:name="_Ref215771613"/>
      <w:bookmarkStart w:id="33" w:name="_Ref215771604"/>
      <w:bookmarkStart w:id="34" w:name="_Toc5144"/>
      <w:bookmarkStart w:id="35" w:name="_Ref217845357"/>
      <w:r>
        <w:rPr>
          <w:rFonts w:hint="eastAsia"/>
        </w:rPr>
        <w:lastRenderedPageBreak/>
        <w:t>多机协同吊运系统的鲁棒可行控制</w:t>
      </w:r>
      <w:bookmarkEnd w:id="32"/>
      <w:bookmarkEnd w:id="33"/>
      <w:r>
        <w:rPr>
          <w:rFonts w:hint="eastAsia"/>
        </w:rPr>
        <w:t>算法设计</w:t>
      </w:r>
      <w:bookmarkEnd w:id="34"/>
      <w:bookmarkEnd w:id="35"/>
    </w:p>
    <w:p w14:paraId="28C8FE4E" w14:textId="77777777" w:rsidR="001E0BE9" w:rsidRDefault="00000000">
      <w:pPr>
        <w:pStyle w:val="2"/>
      </w:pPr>
      <w:bookmarkStart w:id="36" w:name="_Toc11874"/>
      <w:r>
        <w:rPr>
          <w:rFonts w:hint="eastAsia"/>
        </w:rPr>
        <w:t>引言</w:t>
      </w:r>
      <w:bookmarkEnd w:id="36"/>
    </w:p>
    <w:p w14:paraId="41D0CA1B" w14:textId="77777777" w:rsidR="001E0BE9" w:rsidRDefault="00000000">
      <w:pPr>
        <w:ind w:firstLine="420"/>
      </w:pPr>
      <w:r>
        <w:rPr>
          <w:rFonts w:hint="eastAsia"/>
        </w:rPr>
        <w:t>本章旨在构建一套能够满足力可行性（</w:t>
      </w:r>
      <w:r>
        <w:rPr>
          <w:rFonts w:hint="eastAsia"/>
        </w:rPr>
        <w:t>Wrench Feasibility</w:t>
      </w:r>
      <w:r>
        <w:rPr>
          <w:rFonts w:hint="eastAsia"/>
        </w:rPr>
        <w:t>）和鲁棒性要求的多无人机协同吊运控制架构。在</w:t>
      </w:r>
      <w:r>
        <w:fldChar w:fldCharType="begin"/>
      </w:r>
      <w:r>
        <w:instrText xml:space="preserve"> </w:instrText>
      </w:r>
      <w:r>
        <w:rPr>
          <w:rFonts w:hint="eastAsia"/>
        </w:rPr>
        <w:instrText>REF _Ref215926996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完成系统动力学建模，并从可用力旋量集合及容量裕度的角度刻画力学可行空间的基础上，实际协同吊运任务仍面临多重挑战：一方面，负载位置需要在强耦合的载荷—绳索—无人机体系中实现高精度控制；另一方面，不确定的外界扰动、性能差异和约束都可能破坏系统的力可行性与稳定性。因此，如何在保持力可行性的前提下，设计具有鲁棒性、可扩展性并能支持复杂任务需求的协同控制架构，是实现稳定安全吊运的关键。为此，本章引入扩张状态观测器（</w:t>
      </w:r>
      <w:r>
        <w:rPr>
          <w:rFonts w:hint="eastAsia"/>
        </w:rPr>
        <w:t>ESO</w:t>
      </w:r>
      <w:r>
        <w:rPr>
          <w:rFonts w:hint="eastAsia"/>
        </w:rPr>
        <w:t>），以实现对有效载荷运动的精确跟踪。</w:t>
      </w:r>
      <w:r>
        <w:rPr>
          <w:rFonts w:hint="eastAsia"/>
        </w:rPr>
        <w:t xml:space="preserve">ESO </w:t>
      </w:r>
      <w:r>
        <w:rPr>
          <w:rFonts w:hint="eastAsia"/>
        </w:rPr>
        <w:t>通过实时估计并补偿飞行过程中可能出现的外界扰动与未建模动态，显著提升了整体控制精度。同时，为确保系统在力可行域内持续操作，本章提出了分段式力分配策略，用以避免单个无人机承担的虚拟张力超出其最大驱动能力范围。此外，本章还基于优化方法设计了扰动自适应的多机队形重构算法，使编队能够根据任务需求和外界扰动动态调整构型，从而在复杂约束环境中进一步提升系统的安全性和可靠性。</w:t>
      </w:r>
    </w:p>
    <w:p w14:paraId="01E64A80" w14:textId="77777777" w:rsidR="001E0BE9" w:rsidRDefault="00000000">
      <w:pPr>
        <w:pStyle w:val="2"/>
      </w:pPr>
      <w:bookmarkStart w:id="37" w:name="_Toc20259"/>
      <w:r>
        <w:rPr>
          <w:rFonts w:hint="eastAsia"/>
        </w:rPr>
        <w:t>协同吊运控制算法总体框架</w:t>
      </w:r>
      <w:bookmarkEnd w:id="37"/>
    </w:p>
    <w:p w14:paraId="7AC4B80F" w14:textId="77777777" w:rsidR="001E0BE9" w:rsidRDefault="00000000">
      <w:pPr>
        <w:ind w:firstLine="420"/>
      </w:pPr>
      <w:r>
        <w:rPr>
          <w:rFonts w:hint="eastAsia"/>
        </w:rPr>
        <w:t>本研究中的多旋翼无人机协同吊运刚体载荷系统，本质上是一个复杂的双重欠驱动系统。其动力学特性体现出两个层次的非直接可控性：第一层欠驱动在于有效载荷，其位置无法由独立驱动器直接控制，而必须通过操纵与其连接的无人机编队来间接实现。第二层欠驱动则存在于单个无人机上，每个多旋翼平台尽管拥有四个或以上独立的驱动电机，但其平动位置和速度却只能通过改变机体姿态来间接驱动。这种双重欠驱动框架显著增加了系统的建模难度和控制算法设计的复杂度，要求控制策略必须巧妙地利用系统内部的耦合机制来驱动所有不可控的</w:t>
      </w:r>
      <w:r>
        <w:rPr>
          <w:rFonts w:hint="eastAsia"/>
        </w:rPr>
        <w:lastRenderedPageBreak/>
        <w:t>状态变量。</w:t>
      </w:r>
    </w:p>
    <w:p w14:paraId="67D6140E" w14:textId="77777777" w:rsidR="001E0BE9" w:rsidRDefault="00000000">
      <w:pPr>
        <w:ind w:firstLine="420"/>
      </w:pPr>
      <w:r>
        <w:rPr>
          <w:rFonts w:hint="eastAsia"/>
        </w:rPr>
        <w:t>针对协同吊运系统中载荷与无人机均无法直接全维度受控的双重欠驱动特性，本研究创新性地提出了一种分层双环鲁棒可行控制策略，如图</w:t>
      </w:r>
      <w:r>
        <w:rPr>
          <w:rFonts w:hint="eastAsia"/>
        </w:rPr>
        <w:t xml:space="preserve"> 3 1</w:t>
      </w:r>
      <w:r>
        <w:rPr>
          <w:rFonts w:hint="eastAsia"/>
        </w:rPr>
        <w:t>所示。该框架巧妙地结合了状态观测技术和力可行控制，以实现刚体载荷的高精度轨迹运输并同步保障无人机的飞行稳定性。</w:t>
      </w:r>
    </w:p>
    <w:p w14:paraId="1ACC508E" w14:textId="77777777" w:rsidR="001E0BE9" w:rsidRDefault="00000000">
      <w:pPr>
        <w:jc w:val="center"/>
      </w:pPr>
      <w:r>
        <w:rPr>
          <w:noProof/>
        </w:rPr>
        <w:drawing>
          <wp:inline distT="0" distB="0" distL="0" distR="0" wp14:anchorId="32C2512D" wp14:editId="63B1087B">
            <wp:extent cx="5274310" cy="1510030"/>
            <wp:effectExtent l="0" t="0" r="2540" b="0"/>
            <wp:docPr id="9399681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8151" name="图片 1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74310" cy="1510030"/>
                    </a:xfrm>
                    <a:prstGeom prst="rect">
                      <a:avLst/>
                    </a:prstGeom>
                    <a:noFill/>
                    <a:ln>
                      <a:noFill/>
                    </a:ln>
                  </pic:spPr>
                </pic:pic>
              </a:graphicData>
            </a:graphic>
          </wp:inline>
        </w:drawing>
      </w:r>
    </w:p>
    <w:p w14:paraId="2B3B078B" w14:textId="0F3DA542" w:rsidR="001E0BE9" w:rsidRDefault="00000000">
      <w:pPr>
        <w:pStyle w:val="a3"/>
        <w:jc w:val="center"/>
      </w:pPr>
      <w:bookmarkStart w:id="38" w:name="_Ref216102745"/>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3</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1</w:t>
      </w:r>
      <w:r w:rsidR="00AB59B5">
        <w:fldChar w:fldCharType="end"/>
      </w:r>
      <w:bookmarkEnd w:id="38"/>
      <w:r>
        <w:rPr>
          <w:rFonts w:hint="eastAsia"/>
        </w:rPr>
        <w:t xml:space="preserve"> </w:t>
      </w:r>
      <w:r>
        <w:rPr>
          <w:rFonts w:hint="eastAsia"/>
        </w:rPr>
        <w:t>协同吊运控制算法总体框架图</w:t>
      </w:r>
    </w:p>
    <w:p w14:paraId="129D1C91" w14:textId="77777777" w:rsidR="001E0BE9" w:rsidRDefault="00000000">
      <w:r>
        <w:tab/>
      </w:r>
      <w:r>
        <w:rPr>
          <w:rFonts w:hint="eastAsia"/>
        </w:rPr>
        <w:t>在外环中，控制器以有效载荷的轨迹跟踪为主导，首先通过扩张状态观测器（</w:t>
      </w:r>
      <w:r>
        <w:rPr>
          <w:rFonts w:hint="eastAsia"/>
        </w:rPr>
        <w:t>ESO</w:t>
      </w:r>
      <w:r>
        <w:rPr>
          <w:rFonts w:hint="eastAsia"/>
        </w:rPr>
        <w:t>）对未知扰动进行实时估计与补偿，显著提升载荷运动的控制精度，并计算出作用于载荷质心的期望合力。随后，该期望合力通过力旋量矩阵分解，并经由分段式的力分配策略进行可行性检查，确保控制指令满足绳索张力多面体的约束，转化为各无人机所需的期望虚拟张力。最内层环节则由无人机的次级控制器负责，确保每架无人机能够精确输出期望虚拟张力，维持正确的推力与姿态。此外，通过设计扰动自适应的队形重构算法，使无人机编队能够根据任务状态与扰动变化动态调整构型，从而解决复杂约束和鲁棒性需求下的安全协同吊运问题。</w:t>
      </w:r>
    </w:p>
    <w:p w14:paraId="305D9B94" w14:textId="77777777" w:rsidR="001E0BE9" w:rsidRDefault="00000000">
      <w:r>
        <w:tab/>
      </w:r>
      <w:r>
        <w:rPr>
          <w:rFonts w:hint="eastAsia"/>
        </w:rPr>
        <w:t>为保持符号体系的一致性，本章中有效载荷及无人机的相关符号均沿用第二章的约定。假设有效载荷的期望轨迹为</w:t>
      </w:r>
      <w:r>
        <w:rPr>
          <w:position w:val="-14"/>
        </w:rPr>
        <w:object w:dxaOrig="1042" w:dyaOrig="398" w14:anchorId="199F4E6C">
          <v:shape id="_x0000_i1240" type="#_x0000_t75" style="width:52.1pt;height:19.9pt" o:ole="">
            <v:imagedata r:id="rId383" o:title=""/>
          </v:shape>
          <o:OLEObject Type="Embed" ProgID="Equation.DSMT4" ShapeID="_x0000_i1240" DrawAspect="Content" ObjectID="_1828496690" r:id="rId384"/>
        </w:object>
      </w:r>
      <w:r>
        <w:rPr>
          <w:rFonts w:hint="eastAsia"/>
        </w:rPr>
        <w:t>，其实际位置与期望位置之间的偏差定义为位置误差：</w:t>
      </w:r>
    </w:p>
    <w:p w14:paraId="12263963" w14:textId="77777777" w:rsidR="001E0BE9" w:rsidRDefault="00000000">
      <w:pPr>
        <w:pStyle w:val="MTDisplayEquation"/>
      </w:pPr>
      <w:r>
        <w:tab/>
      </w:r>
      <w:r>
        <w:rPr>
          <w:position w:val="-14"/>
        </w:rPr>
        <w:object w:dxaOrig="1461" w:dyaOrig="376" w14:anchorId="0F9042C1">
          <v:shape id="_x0000_i1241" type="#_x0000_t75" style="width:73.05pt;height:18.8pt" o:ole="">
            <v:imagedata r:id="rId385" o:title=""/>
          </v:shape>
          <o:OLEObject Type="Embed" ProgID="Equation.DSMT4" ShapeID="_x0000_i1241" DrawAspect="Content" ObjectID="_1828496691" r:id="rId386"/>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1</w:instrText>
        </w:r>
      </w:fldSimple>
      <w:r>
        <w:instrText>)</w:instrText>
      </w:r>
      <w:r>
        <w:fldChar w:fldCharType="end"/>
      </w:r>
    </w:p>
    <w:p w14:paraId="5F743C6A" w14:textId="77777777" w:rsidR="001E0BE9" w:rsidRDefault="00000000">
      <w:r>
        <w:tab/>
      </w:r>
      <w:r>
        <w:rPr>
          <w:rFonts w:hint="eastAsia"/>
        </w:rPr>
        <w:t>本研究的控制目标可概括为：在已知有效载荷的期望轨迹条件下，设计一套完备的协同控制律，使多旋翼无人机能够通过选择一组力学可行的合力指令，共同驱动载荷沿指定轨迹稳定运动。具体控制指标包括</w:t>
      </w:r>
      <w:r>
        <w:t>：</w:t>
      </w:r>
    </w:p>
    <w:p w14:paraId="093EAA38" w14:textId="77777777" w:rsidR="001E0BE9" w:rsidRDefault="00000000">
      <w:pPr>
        <w:numPr>
          <w:ilvl w:val="0"/>
          <w:numId w:val="4"/>
        </w:numPr>
        <w:ind w:firstLine="420"/>
        <w:rPr>
          <w:rFonts w:hAnsi="Cambria Math"/>
        </w:rPr>
      </w:pPr>
      <w:r>
        <w:rPr>
          <w:rFonts w:hint="eastAsia"/>
        </w:rPr>
        <w:t>有效载荷的位置跟踪误差</w:t>
      </w:r>
      <w:r>
        <w:rPr>
          <w:position w:val="-14"/>
        </w:rPr>
        <w:object w:dxaOrig="279" w:dyaOrig="376" w14:anchorId="2C5D9E76">
          <v:shape id="_x0000_i1242" type="#_x0000_t75" style="width:13.95pt;height:18.8pt" o:ole="">
            <v:imagedata r:id="rId387" o:title=""/>
          </v:shape>
          <o:OLEObject Type="Embed" ProgID="Equation.DSMT4" ShapeID="_x0000_i1242" DrawAspect="Content" ObjectID="_1828496692" r:id="rId388"/>
        </w:object>
      </w:r>
      <w:r>
        <w:rPr>
          <w:rFonts w:hint="eastAsia"/>
        </w:rPr>
        <w:t>随时间收敛至</w:t>
      </w:r>
      <w:r>
        <w:rPr>
          <w:rFonts w:hAnsi="Cambria Math" w:hint="eastAsia"/>
        </w:rPr>
        <w:t>零的任意小领域内</w:t>
      </w:r>
      <w:r>
        <w:rPr>
          <w:rFonts w:hint="eastAsia"/>
        </w:rPr>
        <w:t>，即</w:t>
      </w:r>
      <w:r>
        <w:rPr>
          <w:position w:val="-20"/>
        </w:rPr>
        <w:object w:dxaOrig="1461" w:dyaOrig="494" w14:anchorId="1E94DF20">
          <v:shape id="_x0000_i1243" type="#_x0000_t75" style="width:73.05pt;height:24.7pt" o:ole="">
            <v:imagedata r:id="rId389" o:title=""/>
          </v:shape>
          <o:OLEObject Type="Embed" ProgID="Equation.DSMT4" ShapeID="_x0000_i1243" DrawAspect="Content" ObjectID="_1828496693" r:id="rId390"/>
        </w:object>
      </w:r>
      <w:r>
        <w:rPr>
          <w:rFonts w:hint="eastAsia"/>
        </w:rPr>
        <w:t>，其中</w:t>
      </w:r>
      <w:r>
        <w:rPr>
          <w:rFonts w:hint="eastAsia"/>
          <w:position w:val="-4"/>
        </w:rPr>
        <w:object w:dxaOrig="161" w:dyaOrig="215" w14:anchorId="50408253">
          <v:shape id="_x0000_i1244" type="#_x0000_t75" style="width:8.05pt;height:10.75pt" o:ole="">
            <v:imagedata r:id="rId391" o:title=""/>
          </v:shape>
          <o:OLEObject Type="Embed" ProgID="Equation.DSMT4" ShapeID="_x0000_i1244" DrawAspect="Content" ObjectID="_1828496694" r:id="rId392"/>
        </w:object>
      </w:r>
      <w:r>
        <w:rPr>
          <w:rFonts w:hint="eastAsia"/>
        </w:rPr>
        <w:t>为可由用户自定义的精度阈值</w:t>
      </w:r>
      <w:r>
        <w:rPr>
          <w:rFonts w:hAnsi="Cambria Math" w:hint="eastAsia"/>
        </w:rPr>
        <w:t>。</w:t>
      </w:r>
      <w:r>
        <w:rPr>
          <w:rFonts w:hAnsi="Cambria Math"/>
        </w:rPr>
        <w:t xml:space="preserve"> </w:t>
      </w:r>
    </w:p>
    <w:p w14:paraId="4414D58C" w14:textId="77777777" w:rsidR="001E0BE9" w:rsidRDefault="00000000">
      <w:pPr>
        <w:numPr>
          <w:ilvl w:val="0"/>
          <w:numId w:val="4"/>
        </w:numPr>
        <w:ind w:firstLine="420"/>
        <w:rPr>
          <w:rFonts w:hAnsi="Cambria Math"/>
        </w:rPr>
      </w:pPr>
      <w:r>
        <w:rPr>
          <w:rFonts w:hint="eastAsia"/>
        </w:rPr>
        <w:lastRenderedPageBreak/>
        <w:t>所生成的作用于载荷的合力指令必须始终处于第二章所定义的可用力旋量集合内，即</w:t>
      </w:r>
      <w:r>
        <w:rPr>
          <w:position w:val="-6"/>
        </w:rPr>
        <w:object w:dxaOrig="741" w:dyaOrig="279" w14:anchorId="55D490BA">
          <v:shape id="_x0000_i1245" type="#_x0000_t75" style="width:37.05pt;height:13.95pt" o:ole="">
            <v:imagedata r:id="rId393" o:title=""/>
          </v:shape>
          <o:OLEObject Type="Embed" ProgID="Equation.DSMT4" ShapeID="_x0000_i1245" DrawAspect="Content" ObjectID="_1828496695" r:id="rId394"/>
        </w:object>
      </w:r>
      <w:r>
        <w:rPr>
          <w:rFonts w:hint="eastAsia"/>
        </w:rPr>
        <w:t>。</w:t>
      </w:r>
    </w:p>
    <w:p w14:paraId="6E514654" w14:textId="77777777" w:rsidR="001E0BE9" w:rsidRDefault="00000000">
      <w:pPr>
        <w:numPr>
          <w:ilvl w:val="0"/>
          <w:numId w:val="4"/>
        </w:numPr>
        <w:ind w:firstLine="420"/>
        <w:rPr>
          <w:rFonts w:hAnsi="Cambria Math"/>
        </w:rPr>
      </w:pPr>
      <w:r>
        <w:rPr>
          <w:rFonts w:hAnsi="Cambria Math" w:hint="eastAsia"/>
        </w:rPr>
        <w:t>有效载荷以及所有无人机的速度误差均收敛至零，即</w:t>
      </w:r>
      <w:r>
        <w:rPr>
          <w:position w:val="-20"/>
        </w:rPr>
        <w:object w:dxaOrig="2170" w:dyaOrig="462" w14:anchorId="56C122F5">
          <v:shape id="_x0000_i1246" type="#_x0000_t75" style="width:108.55pt;height:23.1pt" o:ole="">
            <v:imagedata r:id="rId395" o:title=""/>
          </v:shape>
          <o:OLEObject Type="Embed" ProgID="Equation.DSMT4" ShapeID="_x0000_i1246" DrawAspect="Content" ObjectID="_1828496696" r:id="rId396"/>
        </w:object>
      </w:r>
      <w:r>
        <w:rPr>
          <w:rFonts w:hAnsi="Cambria Math" w:hint="eastAsia"/>
        </w:rPr>
        <w:t>。</w:t>
      </w:r>
    </w:p>
    <w:p w14:paraId="3F0408FD" w14:textId="77777777" w:rsidR="001E0BE9" w:rsidRDefault="00000000">
      <w:pPr>
        <w:ind w:firstLine="420"/>
        <w:rPr>
          <w:rFonts w:hAnsi="Cambria Math"/>
        </w:rPr>
      </w:pPr>
      <w:r>
        <w:rPr>
          <w:rFonts w:hAnsi="Cambria Math" w:hint="eastAsia"/>
        </w:rPr>
        <w:t>由此可知，本研究的控制指标着重于任务精度、操作可行性与动态稳定性三大维度：位置跟踪误差的收敛性要求负载在执行复杂精细任务时，能够精确稳定地沿预定轨迹移动，体现了任务执行的精确性；合力指令的力可行性要求是为了满足绳索张力与无人机推力等所有物理约束，从根本上保证系统的安全可行性；最后，速度误差的收敛性确保了队形的动态一致性，维护了整个协同运动过程的平稳性和动态稳定性。</w:t>
      </w:r>
    </w:p>
    <w:p w14:paraId="18D9B126" w14:textId="77777777" w:rsidR="001E0BE9" w:rsidRDefault="00000000">
      <w:pPr>
        <w:pStyle w:val="2"/>
      </w:pPr>
      <w:bookmarkStart w:id="39" w:name="_Toc6966"/>
      <w:r>
        <w:rPr>
          <w:rFonts w:hint="eastAsia"/>
        </w:rPr>
        <w:t>基于</w:t>
      </w:r>
      <w:r>
        <w:rPr>
          <w:rFonts w:hint="eastAsia"/>
        </w:rPr>
        <w:t>ESO</w:t>
      </w:r>
      <w:r>
        <w:rPr>
          <w:rFonts w:hint="eastAsia"/>
        </w:rPr>
        <w:t>的有效载荷控制器设计</w:t>
      </w:r>
      <w:bookmarkEnd w:id="39"/>
    </w:p>
    <w:p w14:paraId="726DAD1C" w14:textId="77777777" w:rsidR="001E0BE9" w:rsidRDefault="00000000">
      <w:pPr>
        <w:ind w:firstLine="420"/>
      </w:pPr>
      <w:r>
        <w:rPr>
          <w:rFonts w:hint="eastAsia"/>
        </w:rPr>
        <w:t>在多无人机协同吊运的应用场景中，如城市低空物流运输、山区物资投送或灾后救援等实际任务环境，系统面临的挑战远超单机飞行。系统往往承受着强风干扰、绳索轻微弹性变化、个体推力衰减、载荷质量偏差以及建模误差等多种不确定因素的综合作用。这些扰动不仅直接表现为对载荷轨迹精度的损害，例如突发强风会导致载荷路径偏离预定轨迹；更严重的是，它们会通过连接载荷与无人机的绳索耦合机制被放大，引发载荷剧烈摆动或导致无人机姿态失稳，进而危及整个多机系统的安全。因此，为实现复杂场景下的安全可靠运输，有必要在控制框架中引入能够实时识别和补偿扰动的控制机制。</w:t>
      </w:r>
    </w:p>
    <w:p w14:paraId="7496EEC0" w14:textId="77777777" w:rsidR="001E0BE9" w:rsidRDefault="00000000">
      <w:pPr>
        <w:ind w:firstLine="420"/>
      </w:pPr>
      <w:r>
        <w:rPr>
          <w:rFonts w:hint="eastAsia"/>
        </w:rPr>
        <w:t>扩张状态观测器（</w:t>
      </w:r>
      <w:r>
        <w:t>Extended State Observer</w:t>
      </w:r>
      <w:r>
        <w:rPr>
          <w:rFonts w:hint="eastAsia"/>
        </w:rPr>
        <w:t>, ESO</w:t>
      </w:r>
      <w:r>
        <w:rPr>
          <w:rFonts w:hint="eastAsia"/>
        </w:rPr>
        <w:t>）正是满足这一需求的核心技术。</w:t>
      </w:r>
      <w:r>
        <w:t>ESO</w:t>
      </w:r>
      <w:r>
        <w:rPr>
          <w:rFonts w:hint="eastAsia"/>
        </w:rPr>
        <w:t>核心优势在于不依赖精确动力学模型，能够将外界风扰、内部参数不确定性以及载荷—无人机之间的强耦合效应统一归纳为一个集总扰动并进行动态估计。</w:t>
      </w:r>
      <w:r>
        <w:rPr>
          <w:rFonts w:hint="eastAsia"/>
        </w:rPr>
        <w:t xml:space="preserve">ESO </w:t>
      </w:r>
      <w:r>
        <w:rPr>
          <w:rFonts w:hint="eastAsia"/>
        </w:rPr>
        <w:t>通过扩大系统状态维度，将这些原本难以建模或无法提前预测的扰动视作可观测的“扩张状态”，并在控制过程中实时补偿，从而在突发风力、载荷性质变化等复杂工况下显著提升系统的鲁棒性和抗干扰能力。基于此，本研究在负载外环</w:t>
      </w:r>
      <w:r>
        <w:rPr>
          <w:rFonts w:hint="eastAsia"/>
        </w:rPr>
        <w:t>PD</w:t>
      </w:r>
      <w:r>
        <w:rPr>
          <w:rFonts w:hint="eastAsia"/>
        </w:rPr>
        <w:t>控制中引入</w:t>
      </w:r>
      <w:r>
        <w:rPr>
          <w:rFonts w:hint="eastAsia"/>
        </w:rPr>
        <w:t xml:space="preserve"> ESO</w:t>
      </w:r>
      <w:r>
        <w:rPr>
          <w:rFonts w:hint="eastAsia"/>
        </w:rPr>
        <w:t>，对有效载荷动力学中的总扰动进行实时观测与补偿，从而全面提升有效载荷的控制精度与系统的鲁棒性，如</w:t>
      </w:r>
      <w:r>
        <w:fldChar w:fldCharType="begin"/>
      </w:r>
      <w:r>
        <w:instrText xml:space="preserve"> </w:instrText>
      </w:r>
      <w:r>
        <w:rPr>
          <w:rFonts w:hint="eastAsia"/>
        </w:rPr>
        <w:instrText>REF _Ref216184821 \h</w:instrText>
      </w:r>
      <w:r>
        <w:instrText xml:space="preserve"> </w:instrText>
      </w:r>
      <w:r>
        <w:fldChar w:fldCharType="separate"/>
      </w:r>
      <w:r>
        <w:rPr>
          <w:rFonts w:hint="eastAsia"/>
        </w:rPr>
        <w:t>图</w:t>
      </w:r>
      <w:r>
        <w:rPr>
          <w:rFonts w:hint="eastAsia"/>
        </w:rPr>
        <w:t xml:space="preserve"> </w:t>
      </w:r>
      <w:r>
        <w:t>3</w:t>
      </w:r>
      <w:r>
        <w:noBreakHyphen/>
        <w:t>2</w:t>
      </w:r>
      <w:r>
        <w:fldChar w:fldCharType="end"/>
      </w:r>
      <w:r>
        <w:rPr>
          <w:rFonts w:hint="eastAsia"/>
        </w:rPr>
        <w:t>。</w:t>
      </w:r>
    </w:p>
    <w:p w14:paraId="5D522506" w14:textId="77777777" w:rsidR="001E0BE9" w:rsidRDefault="00000000">
      <w:pPr>
        <w:jc w:val="center"/>
      </w:pPr>
      <w:r>
        <w:rPr>
          <w:noProof/>
        </w:rPr>
        <w:lastRenderedPageBreak/>
        <w:drawing>
          <wp:inline distT="0" distB="0" distL="0" distR="0" wp14:anchorId="4A6706B7" wp14:editId="6D798207">
            <wp:extent cx="4590415" cy="1682115"/>
            <wp:effectExtent l="0" t="0" r="0" b="0"/>
            <wp:docPr id="792620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20156" name="图片 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4619020" cy="1692788"/>
                    </a:xfrm>
                    <a:prstGeom prst="rect">
                      <a:avLst/>
                    </a:prstGeom>
                    <a:noFill/>
                    <a:ln>
                      <a:noFill/>
                    </a:ln>
                  </pic:spPr>
                </pic:pic>
              </a:graphicData>
            </a:graphic>
          </wp:inline>
        </w:drawing>
      </w:r>
    </w:p>
    <w:p w14:paraId="336338F6" w14:textId="58F4379E" w:rsidR="001E0BE9" w:rsidRDefault="00000000">
      <w:pPr>
        <w:pStyle w:val="a3"/>
        <w:jc w:val="center"/>
      </w:pPr>
      <w:bookmarkStart w:id="40" w:name="_Ref216184821"/>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3</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2</w:t>
      </w:r>
      <w:r w:rsidR="00AB59B5">
        <w:fldChar w:fldCharType="end"/>
      </w:r>
      <w:bookmarkEnd w:id="40"/>
      <w:r>
        <w:rPr>
          <w:rFonts w:hint="eastAsia"/>
        </w:rPr>
        <w:t xml:space="preserve"> </w:t>
      </w:r>
      <w:r>
        <w:rPr>
          <w:rFonts w:hint="eastAsia"/>
        </w:rPr>
        <w:t>有效载荷控制框架图</w:t>
      </w:r>
    </w:p>
    <w:p w14:paraId="008D10C9" w14:textId="77777777" w:rsidR="001E0BE9" w:rsidRDefault="00000000">
      <w:pPr>
        <w:pStyle w:val="3"/>
      </w:pPr>
      <w:bookmarkStart w:id="41" w:name="_Ref216361878"/>
      <w:bookmarkStart w:id="42" w:name="_Ref216362369"/>
      <w:bookmarkStart w:id="43" w:name="_Toc29800"/>
      <w:r>
        <w:rPr>
          <w:rFonts w:hint="eastAsia"/>
        </w:rPr>
        <w:t>有效载荷位置控制器设计</w:t>
      </w:r>
      <w:bookmarkEnd w:id="41"/>
      <w:bookmarkEnd w:id="42"/>
      <w:bookmarkEnd w:id="43"/>
    </w:p>
    <w:p w14:paraId="3EC99336" w14:textId="77777777" w:rsidR="001E0BE9" w:rsidRDefault="00000000">
      <w:pPr>
        <w:ind w:firstLine="420"/>
      </w:pPr>
      <w:r>
        <w:rPr>
          <w:rFonts w:hint="eastAsia"/>
        </w:rPr>
        <w:t>为构建有效载荷的外环控制器，我们首先需要基于</w:t>
      </w:r>
      <w:r>
        <w:fldChar w:fldCharType="begin"/>
      </w:r>
      <w:r>
        <w:instrText xml:space="preserve"> </w:instrText>
      </w:r>
      <w:r>
        <w:rPr>
          <w:rFonts w:hint="eastAsia"/>
        </w:rPr>
        <w:instrText>REF _Ref215925820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建立的协同吊运整系统动力学模型，提取出载荷的主要受力项并进行简化。根据</w:t>
      </w:r>
      <w:r>
        <w:rPr>
          <w:rFonts w:hint="eastAsia"/>
          <w:color w:val="EE0000"/>
        </w:rPr>
        <w:t>文献</w:t>
      </w:r>
      <w:r>
        <w:rPr>
          <w:rFonts w:hint="eastAsia"/>
        </w:rPr>
        <w:t>的方法，无人机通过绳索对载荷施加的作用力可分解为沿绳索方向的平行分量</w:t>
      </w:r>
      <w:r>
        <w:rPr>
          <w:rFonts w:hint="eastAsia"/>
          <w:position w:val="-12"/>
        </w:rPr>
        <w:object w:dxaOrig="226" w:dyaOrig="376" w14:anchorId="697E47CB">
          <v:shape id="_x0000_i1247" type="#_x0000_t75" style="width:11.3pt;height:18.8pt" o:ole="">
            <v:imagedata r:id="rId398" o:title=""/>
          </v:shape>
          <o:OLEObject Type="Embed" ProgID="Equation.DSMT4" ShapeID="_x0000_i1247" DrawAspect="Content" ObjectID="_1828496697" r:id="rId399"/>
        </w:object>
      </w:r>
      <w:r>
        <w:rPr>
          <w:rFonts w:hint="eastAsia"/>
        </w:rPr>
        <w:t>，其表达式为：</w:t>
      </w:r>
    </w:p>
    <w:p w14:paraId="56214E31" w14:textId="77777777" w:rsidR="001E0BE9" w:rsidRDefault="00000000">
      <w:pPr>
        <w:pStyle w:val="MTDisplayEquation"/>
      </w:pPr>
      <w:r>
        <w:tab/>
      </w:r>
      <w:r>
        <w:rPr>
          <w:position w:val="-14"/>
        </w:rPr>
        <w:object w:dxaOrig="3760" w:dyaOrig="398" w14:anchorId="2C951D53">
          <v:shape id="_x0000_i1248" type="#_x0000_t75" style="width:188.05pt;height:19.9pt" o:ole="">
            <v:imagedata r:id="rId400" o:title=""/>
          </v:shape>
          <o:OLEObject Type="Embed" ProgID="Equation.DSMT4" ShapeID="_x0000_i1248" DrawAspect="Content" ObjectID="_1828496698"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4" w:name="ZEqnNum181295"/>
      <w:r>
        <w:instrText>(</w:instrText>
      </w:r>
      <w:fldSimple w:instr=" SEQ MTChap \c \* Arabic \* MERGEFORMAT ">
        <w:r>
          <w:instrText>3</w:instrText>
        </w:r>
      </w:fldSimple>
      <w:r>
        <w:instrText>.</w:instrText>
      </w:r>
      <w:fldSimple w:instr=" SEQ MTEqn \c \* Arabic \* MERGEFORMAT ">
        <w:r>
          <w:instrText>2</w:instrText>
        </w:r>
      </w:fldSimple>
      <w:r>
        <w:instrText>)</w:instrText>
      </w:r>
      <w:bookmarkEnd w:id="44"/>
      <w:r>
        <w:fldChar w:fldCharType="end"/>
      </w:r>
    </w:p>
    <w:p w14:paraId="56C18F5B" w14:textId="77777777" w:rsidR="001E0BE9" w:rsidRDefault="00000000">
      <w:r>
        <w:tab/>
      </w:r>
      <w:r>
        <w:rPr>
          <w:rFonts w:hint="eastAsia"/>
        </w:rPr>
        <w:t>其中第一项为绳索上的虚拟张力，第二项为绳索摆动引起的向心项，第三项反映了无人机对期望载荷加速度的贡献。将其代入系统完整动力学方程后，载荷的更新动力学方程最终可以简洁地表达为：</w:t>
      </w:r>
    </w:p>
    <w:p w14:paraId="5AA582EE" w14:textId="77777777" w:rsidR="001E0BE9" w:rsidRDefault="00000000">
      <w:pPr>
        <w:pStyle w:val="MTDisplayEquation"/>
      </w:pPr>
      <w:r>
        <w:tab/>
      </w:r>
      <w:r>
        <w:rPr>
          <w:position w:val="-14"/>
        </w:rPr>
        <w:object w:dxaOrig="2375" w:dyaOrig="398" w14:anchorId="6F92C62D">
          <v:shape id="_x0000_i1249" type="#_x0000_t75" style="width:118.75pt;height:19.9pt" o:ole="">
            <v:imagedata r:id="rId402" o:title=""/>
          </v:shape>
          <o:OLEObject Type="Embed" ProgID="Equation.DSMT4" ShapeID="_x0000_i1249" DrawAspect="Content" ObjectID="_1828496699" r:id="rId4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169114"/>
      <w:r>
        <w:instrText>(</w:instrText>
      </w:r>
      <w:fldSimple w:instr=" SEQ MTChap \c \* Arabic \* MERGEFORMAT ">
        <w:r>
          <w:instrText>3</w:instrText>
        </w:r>
      </w:fldSimple>
      <w:r>
        <w:instrText>.</w:instrText>
      </w:r>
      <w:fldSimple w:instr=" SEQ MTEqn \c \* Arabic \* MERGEFORMAT ">
        <w:r>
          <w:instrText>3</w:instrText>
        </w:r>
      </w:fldSimple>
      <w:r>
        <w:instrText>)</w:instrText>
      </w:r>
      <w:bookmarkEnd w:id="45"/>
      <w:r>
        <w:fldChar w:fldCharType="end"/>
      </w:r>
    </w:p>
    <w:p w14:paraId="1A9CBB61" w14:textId="77777777" w:rsidR="001E0BE9" w:rsidRDefault="00000000">
      <w:r>
        <w:tab/>
      </w:r>
      <w:r>
        <w:rPr>
          <w:rFonts w:hint="eastAsia"/>
        </w:rPr>
        <w:t>其中，</w:t>
      </w:r>
      <w:r>
        <w:rPr>
          <w:position w:val="-28"/>
        </w:rPr>
        <w:object w:dxaOrig="1279" w:dyaOrig="677" w14:anchorId="6CC9A20F">
          <v:shape id="_x0000_i1250" type="#_x0000_t75" style="width:63.95pt;height:33.85pt" o:ole="">
            <v:imagedata r:id="rId404" o:title=""/>
          </v:shape>
          <o:OLEObject Type="Embed" ProgID="Equation.DSMT4" ShapeID="_x0000_i1250" DrawAspect="Content" ObjectID="_1828496700" r:id="rId405"/>
        </w:object>
      </w:r>
      <w:r>
        <w:rPr>
          <w:rFonts w:hint="eastAsia"/>
        </w:rPr>
        <w:t>被抽象为一组可行的期望载荷力旋量，代表了各无人机绳索张力对载荷的合力。上述简化将原本复杂的绳索耦合、姿态变化影响以及部分建模误差能够汇聚到一个统一的集总扰动项中</w:t>
      </w:r>
      <w:r>
        <w:rPr>
          <w:rFonts w:hint="eastAsia"/>
          <w:position w:val="-12"/>
        </w:rPr>
        <w:object w:dxaOrig="441" w:dyaOrig="365" w14:anchorId="0E5B0114">
          <v:shape id="_x0000_i1251" type="#_x0000_t75" style="width:22.05pt;height:18.25pt" o:ole="">
            <v:imagedata r:id="rId406" o:title=""/>
          </v:shape>
          <o:OLEObject Type="Embed" ProgID="Equation.DSMT4" ShapeID="_x0000_i1251" DrawAspect="Content" ObjectID="_1828496701" r:id="rId407"/>
        </w:object>
      </w:r>
      <w:r>
        <w:rPr>
          <w:rFonts w:hint="eastAsia"/>
        </w:rPr>
        <w:t>，从而显著降低了系统建模与控制设计的复杂度。</w:t>
      </w:r>
    </w:p>
    <w:p w14:paraId="09CD46B1" w14:textId="77777777" w:rsidR="001E0BE9" w:rsidRDefault="00000000">
      <w:r>
        <w:tab/>
      </w:r>
      <w:r>
        <w:rPr>
          <w:rFonts w:hint="eastAsia"/>
        </w:rPr>
        <w:t>接下来，我们进一步对这一期望载荷力旋量</w:t>
      </w:r>
      <w:r>
        <w:rPr>
          <w:rFonts w:hint="eastAsia"/>
          <w:position w:val="-12"/>
        </w:rPr>
        <w:object w:dxaOrig="279" w:dyaOrig="365" w14:anchorId="544517D5">
          <v:shape id="_x0000_i1252" type="#_x0000_t75" style="width:13.95pt;height:18.25pt" o:ole="">
            <v:imagedata r:id="rId408" o:title=""/>
          </v:shape>
          <o:OLEObject Type="Embed" ProgID="Equation.DSMT4" ShapeID="_x0000_i1252" DrawAspect="Content" ObjectID="_1828496702" r:id="rId409"/>
        </w:object>
      </w:r>
      <w:r>
        <w:rPr>
          <w:rFonts w:hint="eastAsia"/>
        </w:rPr>
        <w:t>进行结构性分解，将其划分为估计的配平力</w:t>
      </w:r>
      <w:r>
        <w:rPr>
          <w:position w:val="-6"/>
        </w:rPr>
        <w:object w:dxaOrig="462" w:dyaOrig="355" w14:anchorId="79B02FBA">
          <v:shape id="_x0000_i1253" type="#_x0000_t75" style="width:23.1pt;height:17.75pt" o:ole="">
            <v:imagedata r:id="rId410" o:title=""/>
          </v:shape>
          <o:OLEObject Type="Embed" ProgID="Equation.DSMT4" ShapeID="_x0000_i1253" DrawAspect="Content" ObjectID="_1828496703" r:id="rId411"/>
        </w:object>
      </w:r>
      <w:r>
        <w:rPr>
          <w:rFonts w:hint="eastAsia"/>
        </w:rPr>
        <w:t>和轨迹操纵力</w:t>
      </w:r>
      <w:r>
        <w:rPr>
          <w:position w:val="-14"/>
        </w:rPr>
        <w:object w:dxaOrig="441" w:dyaOrig="376" w14:anchorId="7723DB3E">
          <v:shape id="_x0000_i1254" type="#_x0000_t75" style="width:22.05pt;height:18.8pt" o:ole="">
            <v:imagedata r:id="rId412" o:title=""/>
          </v:shape>
          <o:OLEObject Type="Embed" ProgID="Equation.DSMT4" ShapeID="_x0000_i1254" DrawAspect="Content" ObjectID="_1828496704" r:id="rId413"/>
        </w:object>
      </w:r>
      <w:r>
        <w:rPr>
          <w:rFonts w:hint="eastAsia"/>
        </w:rPr>
        <w:t>两部分：</w:t>
      </w:r>
    </w:p>
    <w:p w14:paraId="231DAE99" w14:textId="77777777" w:rsidR="001E0BE9" w:rsidRDefault="00000000">
      <w:pPr>
        <w:pStyle w:val="MTDisplayEquation"/>
      </w:pPr>
      <w:r>
        <w:tab/>
      </w:r>
      <w:r>
        <w:rPr>
          <w:position w:val="-14"/>
        </w:rPr>
        <w:object w:dxaOrig="1515" w:dyaOrig="408" w14:anchorId="359ED049">
          <v:shape id="_x0000_i1255" type="#_x0000_t75" style="width:75.75pt;height:20.4pt" o:ole="">
            <v:imagedata r:id="rId414" o:title=""/>
          </v:shape>
          <o:OLEObject Type="Embed" ProgID="Equation.DSMT4" ShapeID="_x0000_i1255" DrawAspect="Content" ObjectID="_1828496705" r:id="rId4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4</w:instrText>
        </w:r>
      </w:fldSimple>
      <w:r>
        <w:instrText>)</w:instrText>
      </w:r>
      <w:r>
        <w:fldChar w:fldCharType="end"/>
      </w:r>
    </w:p>
    <w:p w14:paraId="44BFE332" w14:textId="77777777" w:rsidR="001E0BE9" w:rsidRDefault="00000000">
      <w:pPr>
        <w:ind w:firstLine="420"/>
      </w:pPr>
      <w:r>
        <w:rPr>
          <w:rFonts w:hint="eastAsia"/>
        </w:rPr>
        <w:lastRenderedPageBreak/>
        <w:t>上式中估计配平力</w:t>
      </w:r>
      <w:r>
        <w:rPr>
          <w:position w:val="-6"/>
        </w:rPr>
        <w:object w:dxaOrig="462" w:dyaOrig="355" w14:anchorId="28A9569D">
          <v:shape id="_x0000_i1256" type="#_x0000_t75" style="width:23.1pt;height:17.75pt" o:ole="">
            <v:imagedata r:id="rId416" o:title=""/>
          </v:shape>
          <o:OLEObject Type="Embed" ProgID="Equation.DSMT4" ShapeID="_x0000_i1256" DrawAspect="Content" ObjectID="_1828496706" r:id="rId417"/>
        </w:object>
      </w:r>
      <w:r>
        <w:rPr>
          <w:rFonts w:hint="eastAsia"/>
        </w:rPr>
        <w:t>用于抵消载荷重力及集总扰动，实现系统在空中吊运过程中的力学平衡；轨迹操纵力</w:t>
      </w:r>
      <w:r>
        <w:rPr>
          <w:position w:val="-14"/>
        </w:rPr>
        <w:object w:dxaOrig="441" w:dyaOrig="376" w14:anchorId="036C9390">
          <v:shape id="_x0000_i1257" type="#_x0000_t75" style="width:22.05pt;height:18.8pt" o:ole="">
            <v:imagedata r:id="rId412" o:title=""/>
          </v:shape>
          <o:OLEObject Type="Embed" ProgID="Equation.DSMT4" ShapeID="_x0000_i1257" DrawAspect="Content" ObjectID="_1828496707" r:id="rId418"/>
        </w:object>
      </w:r>
      <w:r>
        <w:rPr>
          <w:rFonts w:hint="eastAsia"/>
        </w:rPr>
        <w:t>则完全用于生成载荷的期望运动，使其能够按照规划路径实现精确轨迹跟踪。通过这一功能性分解，系统的静态负担（“死重”）与动态控制需求得以清晰区分，为后续的张力分配算法奠定了结构化基础。</w:t>
      </w:r>
    </w:p>
    <w:p w14:paraId="107BD72C" w14:textId="77777777" w:rsidR="001E0BE9" w:rsidRDefault="00000000">
      <w:pPr>
        <w:rPr>
          <w:iCs/>
        </w:rPr>
      </w:pPr>
      <w:r>
        <w:tab/>
      </w:r>
      <w:r>
        <w:t>集总扰动</w:t>
      </w:r>
      <w:r>
        <w:rPr>
          <w:position w:val="-12"/>
        </w:rPr>
        <w:object w:dxaOrig="441" w:dyaOrig="365" w14:anchorId="7765BC92">
          <v:shape id="_x0000_i1258" type="#_x0000_t75" style="width:22.05pt;height:18.25pt" o:ole="">
            <v:imagedata r:id="rId419" o:title=""/>
          </v:shape>
          <o:OLEObject Type="Embed" ProgID="Equation.DSMT4" ShapeID="_x0000_i1258" DrawAspect="Content" ObjectID="_1828496708" r:id="rId420"/>
        </w:object>
      </w:r>
      <w:r>
        <w:rPr>
          <w:rFonts w:hint="eastAsia"/>
        </w:rPr>
        <w:t>的实时估计与前馈补偿由如下三阶</w:t>
      </w:r>
      <w:r>
        <w:rPr>
          <w:rFonts w:hint="eastAsia"/>
        </w:rPr>
        <w:t>ESO</w:t>
      </w:r>
      <w:r>
        <w:rPr>
          <w:rFonts w:hint="eastAsia"/>
        </w:rPr>
        <w:t>观测器实现。基于上述的载荷简化动力学方程</w:t>
      </w:r>
      <w:r>
        <w:rPr>
          <w:iCs/>
        </w:rPr>
        <w:fldChar w:fldCharType="begin"/>
      </w:r>
      <w:r>
        <w:rPr>
          <w:iCs/>
        </w:rPr>
        <w:instrText xml:space="preserve"> </w:instrText>
      </w:r>
      <w:r>
        <w:rPr>
          <w:rFonts w:hint="eastAsia"/>
          <w:iCs/>
        </w:rPr>
        <w:instrText>GOTOBUTTON ZEqnNum169114  \* MERGEFORMAT</w:instrText>
      </w:r>
      <w:r>
        <w:rPr>
          <w:iCs/>
        </w:rPr>
        <w:instrText xml:space="preserve"> </w:instrText>
      </w:r>
      <w:r>
        <w:rPr>
          <w:iCs/>
        </w:rPr>
        <w:fldChar w:fldCharType="begin"/>
      </w:r>
      <w:r>
        <w:rPr>
          <w:iCs/>
        </w:rPr>
        <w:instrText xml:space="preserve"> REF ZEqnNum169114 \* Charformat \! \* MERGEFORMAT </w:instrText>
      </w:r>
      <w:r>
        <w:rPr>
          <w:iCs/>
        </w:rPr>
        <w:fldChar w:fldCharType="separate"/>
      </w:r>
      <w:r>
        <w:rPr>
          <w:iCs/>
        </w:rPr>
        <w:instrText>(3.3)</w:instrText>
      </w:r>
      <w:r>
        <w:rPr>
          <w:iCs/>
        </w:rPr>
        <w:fldChar w:fldCharType="end"/>
      </w:r>
      <w:r>
        <w:rPr>
          <w:iCs/>
        </w:rPr>
        <w:fldChar w:fldCharType="end"/>
      </w:r>
      <w:r>
        <w:rPr>
          <w:rFonts w:hint="eastAsia"/>
          <w:iCs/>
        </w:rPr>
        <w:t>，可构造</w:t>
      </w:r>
      <w:r>
        <w:rPr>
          <w:rFonts w:hint="eastAsia"/>
          <w:iCs/>
        </w:rPr>
        <w:t xml:space="preserve"> ESO </w:t>
      </w:r>
      <w:r>
        <w:rPr>
          <w:rFonts w:hint="eastAsia"/>
          <w:iCs/>
        </w:rPr>
        <w:t>的状态方程如下：</w:t>
      </w:r>
    </w:p>
    <w:p w14:paraId="79FA7CEF" w14:textId="77777777" w:rsidR="001E0BE9" w:rsidRDefault="00000000">
      <w:pPr>
        <w:pStyle w:val="MTDisplayEquation"/>
      </w:pPr>
      <w:r>
        <w:tab/>
      </w:r>
      <w:r>
        <w:rPr>
          <w:position w:val="-72"/>
        </w:rPr>
        <w:object w:dxaOrig="3320" w:dyaOrig="1547" w14:anchorId="15003543">
          <v:shape id="_x0000_i1259" type="#_x0000_t75" style="width:166.05pt;height:77.35pt" o:ole="">
            <v:imagedata r:id="rId421" o:title=""/>
          </v:shape>
          <o:OLEObject Type="Embed" ProgID="Equation.DSMT4" ShapeID="_x0000_i1259" DrawAspect="Content" ObjectID="_1828496709" r:id="rId4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5</w:instrText>
        </w:r>
      </w:fldSimple>
      <w:r>
        <w:instrText>)</w:instrText>
      </w:r>
      <w:r>
        <w:fldChar w:fldCharType="end"/>
      </w:r>
    </w:p>
    <w:p w14:paraId="1997E7BE" w14:textId="77777777" w:rsidR="001E0BE9" w:rsidRDefault="00000000">
      <w:r>
        <w:tab/>
      </w:r>
      <w:r>
        <w:rPr>
          <w:rFonts w:hint="eastAsia"/>
        </w:rPr>
        <w:t>其中，</w:t>
      </w:r>
      <w:r>
        <w:rPr>
          <w:position w:val="-12"/>
        </w:rPr>
        <w:object w:dxaOrig="838" w:dyaOrig="365" w14:anchorId="44080782">
          <v:shape id="_x0000_i1260" type="#_x0000_t75" style="width:41.9pt;height:18.25pt" o:ole="">
            <v:imagedata r:id="rId423" o:title=""/>
          </v:shape>
          <o:OLEObject Type="Embed" ProgID="Equation.DSMT4" ShapeID="_x0000_i1260" DrawAspect="Content" ObjectID="_1828496710" r:id="rId424"/>
        </w:object>
      </w:r>
      <w:r>
        <w:rPr>
          <w:rFonts w:hint="eastAsia"/>
        </w:rPr>
        <w:t>分别是有效载荷位置、速度和总扰动的估计值，</w:t>
      </w:r>
      <w:r>
        <w:rPr>
          <w:position w:val="-14"/>
        </w:rPr>
        <w:object w:dxaOrig="1214" w:dyaOrig="376" w14:anchorId="0314DA9A">
          <v:shape id="_x0000_i1261" type="#_x0000_t75" style="width:60.7pt;height:18.8pt" o:ole="">
            <v:imagedata r:id="rId425" o:title=""/>
          </v:shape>
          <o:OLEObject Type="Embed" ProgID="Equation.DSMT4" ShapeID="_x0000_i1261" DrawAspect="Content" ObjectID="_1828496711" r:id="rId426"/>
        </w:object>
      </w:r>
      <w:r>
        <w:rPr>
          <w:rFonts w:hint="eastAsia"/>
        </w:rPr>
        <w:t>为位置观测误差，而</w:t>
      </w:r>
      <w:r>
        <w:rPr>
          <w:position w:val="-14"/>
        </w:rPr>
        <w:object w:dxaOrig="2042" w:dyaOrig="398" w14:anchorId="5212E74A">
          <v:shape id="_x0000_i1262" type="#_x0000_t75" style="width:102.1pt;height:19.9pt" o:ole="">
            <v:imagedata r:id="rId427" o:title=""/>
          </v:shape>
          <o:OLEObject Type="Embed" ProgID="Equation.DSMT4" ShapeID="_x0000_i1262" DrawAspect="Content" ObjectID="_1828496712" r:id="rId428"/>
        </w:object>
      </w:r>
      <w:r>
        <w:rPr>
          <w:rFonts w:hint="eastAsia"/>
        </w:rPr>
        <w:t>是观测器增益矩阵。通过合理配置这些增益，可以确保观测误差</w:t>
      </w:r>
      <w:r>
        <w:rPr>
          <w:rFonts w:hint="eastAsia"/>
          <w:position w:val="-14"/>
        </w:rPr>
        <w:object w:dxaOrig="355" w:dyaOrig="376" w14:anchorId="3A3FD535">
          <v:shape id="_x0000_i1263" type="#_x0000_t75" style="width:17.75pt;height:18.8pt" o:ole="">
            <v:imagedata r:id="rId429" o:title=""/>
          </v:shape>
          <o:OLEObject Type="Embed" ProgID="Equation.DSMT4" ShapeID="_x0000_i1263" DrawAspect="Content" ObjectID="_1828496713" r:id="rId430"/>
        </w:object>
      </w:r>
      <w:r>
        <w:rPr>
          <w:rFonts w:hint="eastAsia"/>
        </w:rPr>
        <w:t>能够快速收敛，从而得到对实际集总扰动</w:t>
      </w:r>
      <w:r>
        <w:rPr>
          <w:position w:val="-12"/>
        </w:rPr>
        <w:object w:dxaOrig="441" w:dyaOrig="365" w14:anchorId="3DE31C22">
          <v:shape id="_x0000_i1264" type="#_x0000_t75" style="width:22.05pt;height:18.25pt" o:ole="">
            <v:imagedata r:id="rId431" o:title=""/>
          </v:shape>
          <o:OLEObject Type="Embed" ProgID="Equation.DSMT4" ShapeID="_x0000_i1264" DrawAspect="Content" ObjectID="_1828496714" r:id="rId432"/>
        </w:object>
      </w:r>
      <w:r>
        <w:rPr>
          <w:rFonts w:hint="eastAsia"/>
        </w:rPr>
        <w:t>的精确估计</w:t>
      </w:r>
      <w:r>
        <w:rPr>
          <w:rFonts w:hint="eastAsia"/>
          <w:position w:val="-12"/>
        </w:rPr>
        <w:object w:dxaOrig="247" w:dyaOrig="365" w14:anchorId="4CBB21F0">
          <v:shape id="_x0000_i1265" type="#_x0000_t75" style="width:12.35pt;height:18.25pt" o:ole="">
            <v:imagedata r:id="rId433" o:title=""/>
          </v:shape>
          <o:OLEObject Type="Embed" ProgID="Equation.DSMT4" ShapeID="_x0000_i1265" DrawAspect="Content" ObjectID="_1828496715" r:id="rId434"/>
        </w:object>
      </w:r>
      <w:r>
        <w:rPr>
          <w:rFonts w:hint="eastAsia"/>
        </w:rPr>
        <w:t>。于是，估计配平力</w:t>
      </w:r>
      <w:r>
        <w:rPr>
          <w:position w:val="-6"/>
        </w:rPr>
        <w:object w:dxaOrig="462" w:dyaOrig="355" w14:anchorId="4211C902">
          <v:shape id="_x0000_i1266" type="#_x0000_t75" style="width:23.1pt;height:17.75pt" o:ole="">
            <v:imagedata r:id="rId416" o:title=""/>
          </v:shape>
          <o:OLEObject Type="Embed" ProgID="Equation.DSMT4" ShapeID="_x0000_i1266" DrawAspect="Content" ObjectID="_1828496716" r:id="rId435"/>
        </w:object>
      </w:r>
      <w:r>
        <w:rPr>
          <w:rFonts w:hint="eastAsia"/>
        </w:rPr>
        <w:t>可由下式得出：</w:t>
      </w:r>
    </w:p>
    <w:p w14:paraId="73A234DE" w14:textId="77777777" w:rsidR="001E0BE9" w:rsidRDefault="00000000">
      <w:pPr>
        <w:pStyle w:val="MTDisplayEquation"/>
      </w:pPr>
      <w:r>
        <w:tab/>
      </w:r>
      <w:r>
        <w:rPr>
          <w:position w:val="-12"/>
        </w:rPr>
        <w:object w:dxaOrig="1848" w:dyaOrig="398" w14:anchorId="3F591CE1">
          <v:shape id="_x0000_i1267" type="#_x0000_t75" style="width:92.4pt;height:19.9pt" o:ole="">
            <v:imagedata r:id="rId436" o:title=""/>
          </v:shape>
          <o:OLEObject Type="Embed" ProgID="Equation.DSMT4" ShapeID="_x0000_i1267" DrawAspect="Content" ObjectID="_1828496717" r:id="rId4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6</w:instrText>
        </w:r>
      </w:fldSimple>
      <w:r>
        <w:instrText>)</w:instrText>
      </w:r>
      <w:r>
        <w:fldChar w:fldCharType="end"/>
      </w:r>
    </w:p>
    <w:p w14:paraId="30D3287A" w14:textId="77777777" w:rsidR="001E0BE9" w:rsidRDefault="00000000">
      <w:r>
        <w:tab/>
      </w:r>
      <w:r>
        <w:rPr>
          <w:rFonts w:hint="eastAsia"/>
        </w:rPr>
        <w:t>值得注意的是，当</w:t>
      </w:r>
      <w:r>
        <w:rPr>
          <w:rFonts w:hint="eastAsia"/>
        </w:rPr>
        <w:t xml:space="preserve"> ESO </w:t>
      </w:r>
      <w:r>
        <w:rPr>
          <w:rFonts w:hint="eastAsia"/>
        </w:rPr>
        <w:t>状态误差完全收敛时，扰动估计与真实扰动一致，配平力将精确消除系统的“死重”。在此情况下，载荷动力学的有效控制输入完全由轨迹操纵力决定</w:t>
      </w:r>
      <w:r>
        <w:rPr>
          <w:position w:val="-14"/>
        </w:rPr>
        <w:object w:dxaOrig="441" w:dyaOrig="376" w14:anchorId="58B5C4B2">
          <v:shape id="_x0000_i1268" type="#_x0000_t75" style="width:22.05pt;height:18.8pt" o:ole="">
            <v:imagedata r:id="rId412" o:title=""/>
          </v:shape>
          <o:OLEObject Type="Embed" ProgID="Equation.DSMT4" ShapeID="_x0000_i1268" DrawAspect="Content" ObjectID="_1828496718" r:id="rId438"/>
        </w:object>
      </w:r>
      <w:r>
        <w:rPr>
          <w:rFonts w:hint="eastAsia"/>
        </w:rPr>
        <w:t>，这极大地简化了控制器的设计。</w:t>
      </w:r>
    </w:p>
    <w:p w14:paraId="2FC4A5AA" w14:textId="77777777" w:rsidR="001E0BE9" w:rsidRDefault="00000000">
      <w:r>
        <w:tab/>
      </w:r>
      <w:r>
        <w:rPr>
          <w:rFonts w:hint="eastAsia"/>
        </w:rPr>
        <w:t>因此，在</w:t>
      </w:r>
      <w:r>
        <w:rPr>
          <w:rFonts w:hint="eastAsia"/>
        </w:rPr>
        <w:t xml:space="preserve"> ESO </w:t>
      </w:r>
      <w:r>
        <w:rPr>
          <w:rFonts w:hint="eastAsia"/>
        </w:rPr>
        <w:t>做扰动补偿的基础上，载荷外环仅需采用结构简单且响应迅速的</w:t>
      </w:r>
      <w:r>
        <w:rPr>
          <w:rFonts w:hint="eastAsia"/>
        </w:rPr>
        <w:t xml:space="preserve"> PD </w:t>
      </w:r>
      <w:r>
        <w:rPr>
          <w:rFonts w:hint="eastAsia"/>
        </w:rPr>
        <w:t>控制律即可实现对期望轨迹的精确跟踪。轨迹操纵力</w:t>
      </w:r>
      <w:r>
        <w:rPr>
          <w:position w:val="-14"/>
        </w:rPr>
        <w:object w:dxaOrig="441" w:dyaOrig="376" w14:anchorId="5047BC27">
          <v:shape id="_x0000_i1269" type="#_x0000_t75" style="width:22.05pt;height:18.8pt" o:ole="">
            <v:imagedata r:id="rId412" o:title=""/>
          </v:shape>
          <o:OLEObject Type="Embed" ProgID="Equation.DSMT4" ShapeID="_x0000_i1269" DrawAspect="Content" ObjectID="_1828496719" r:id="rId439"/>
        </w:object>
      </w:r>
      <w:r>
        <w:rPr>
          <w:rFonts w:hint="eastAsia"/>
        </w:rPr>
        <w:t>可表达为：</w:t>
      </w:r>
      <w:r>
        <w:t xml:space="preserve"> </w:t>
      </w:r>
    </w:p>
    <w:p w14:paraId="26144054" w14:textId="77777777" w:rsidR="001E0BE9" w:rsidRDefault="00000000">
      <w:pPr>
        <w:pStyle w:val="MTDisplayEquation"/>
      </w:pPr>
      <w:r>
        <w:tab/>
      </w:r>
      <w:r>
        <w:rPr>
          <w:position w:val="-16"/>
        </w:rPr>
        <w:object w:dxaOrig="2418" w:dyaOrig="441" w14:anchorId="6B09F5B0">
          <v:shape id="_x0000_i1270" type="#_x0000_t75" style="width:120.9pt;height:22.05pt" o:ole="">
            <v:imagedata r:id="rId440" o:title=""/>
          </v:shape>
          <o:OLEObject Type="Embed" ProgID="Equation.DSMT4" ShapeID="_x0000_i1270" DrawAspect="Content" ObjectID="_1828496720" r:id="rId4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958148"/>
      <w:r>
        <w:instrText>(</w:instrText>
      </w:r>
      <w:fldSimple w:instr=" SEQ MTChap \c \* Arabic \* MERGEFORMAT ">
        <w:r>
          <w:instrText>3</w:instrText>
        </w:r>
      </w:fldSimple>
      <w:r>
        <w:instrText>.</w:instrText>
      </w:r>
      <w:fldSimple w:instr=" SEQ MTEqn \c \* Arabic \* MERGEFORMAT ">
        <w:r>
          <w:instrText>7</w:instrText>
        </w:r>
      </w:fldSimple>
      <w:r>
        <w:instrText>)</w:instrText>
      </w:r>
      <w:bookmarkEnd w:id="46"/>
      <w:r>
        <w:fldChar w:fldCharType="end"/>
      </w:r>
    </w:p>
    <w:p w14:paraId="71F49A9F" w14:textId="77777777" w:rsidR="001E0BE9" w:rsidRDefault="00000000">
      <w:r>
        <w:tab/>
      </w:r>
      <w:r>
        <w:t>其中</w:t>
      </w:r>
      <w:r>
        <w:rPr>
          <w:rFonts w:hint="eastAsia"/>
          <w:position w:val="-14"/>
        </w:rPr>
        <w:object w:dxaOrig="376" w:dyaOrig="376" w14:anchorId="782352C0">
          <v:shape id="_x0000_i1271" type="#_x0000_t75" style="width:18.8pt;height:18.8pt" o:ole="">
            <v:imagedata r:id="rId442" o:title=""/>
          </v:shape>
          <o:OLEObject Type="Embed" ProgID="Equation.DSMT4" ShapeID="_x0000_i1271" DrawAspect="Content" ObjectID="_1828496721" r:id="rId443"/>
        </w:object>
      </w:r>
      <w:r>
        <w:t>和</w:t>
      </w:r>
      <w:r>
        <w:rPr>
          <w:position w:val="-12"/>
        </w:rPr>
        <w:object w:dxaOrig="978" w:dyaOrig="376" w14:anchorId="7E2A8CA7">
          <v:shape id="_x0000_i1272" type="#_x0000_t75" style="width:48.9pt;height:18.8pt" o:ole="">
            <v:imagedata r:id="rId444" o:title=""/>
          </v:shape>
          <o:OLEObject Type="Embed" ProgID="Equation.DSMT4" ShapeID="_x0000_i1272" DrawAspect="Content" ObjectID="_1828496722" r:id="rId445"/>
        </w:object>
      </w:r>
      <w:r>
        <w:t>是正定增益矩阵</w:t>
      </w:r>
      <w:r>
        <w:rPr>
          <w:rFonts w:hint="eastAsia"/>
        </w:rPr>
        <w:t>，</w:t>
      </w:r>
      <w:r>
        <w:rPr>
          <w:rFonts w:hint="eastAsia"/>
          <w:position w:val="-12"/>
        </w:rPr>
        <w:object w:dxaOrig="226" w:dyaOrig="365" w14:anchorId="4162DB14">
          <v:shape id="_x0000_i1273" type="#_x0000_t75" style="width:11.3pt;height:18.25pt" o:ole="">
            <v:imagedata r:id="rId446" o:title=""/>
          </v:shape>
          <o:OLEObject Type="Embed" ProgID="Equation.DSMT4" ShapeID="_x0000_i1273" DrawAspect="Content" ObjectID="_1828496723" r:id="rId447"/>
        </w:object>
      </w:r>
      <w:r>
        <w:rPr>
          <w:rFonts w:hint="eastAsia"/>
        </w:rPr>
        <w:t>为</w:t>
      </w:r>
      <w:r>
        <w:rPr>
          <w:rFonts w:hint="eastAsia"/>
          <w:position w:val="-14"/>
        </w:rPr>
        <w:object w:dxaOrig="279" w:dyaOrig="376" w14:anchorId="087B6436">
          <v:shape id="_x0000_i1274" type="#_x0000_t75" style="width:13.95pt;height:18.8pt" o:ole="">
            <v:imagedata r:id="rId448" o:title=""/>
          </v:shape>
          <o:OLEObject Type="Embed" ProgID="Equation.DSMT4" ShapeID="_x0000_i1274" DrawAspect="Content" ObjectID="_1828496724" r:id="rId449"/>
        </w:object>
      </w:r>
      <w:r>
        <w:rPr>
          <w:rFonts w:hint="eastAsia"/>
        </w:rPr>
        <w:t>的导数。综上，我们便完成了对期望载荷力旋量</w:t>
      </w:r>
      <w:r>
        <w:rPr>
          <w:rFonts w:hint="eastAsia"/>
          <w:position w:val="-12"/>
        </w:rPr>
        <w:object w:dxaOrig="279" w:dyaOrig="365" w14:anchorId="00C02C36">
          <v:shape id="_x0000_i1275" type="#_x0000_t75" style="width:13.95pt;height:18.25pt" o:ole="">
            <v:imagedata r:id="rId408" o:title=""/>
          </v:shape>
          <o:OLEObject Type="Embed" ProgID="Equation.DSMT4" ShapeID="_x0000_i1275" DrawAspect="Content" ObjectID="_1828496725" r:id="rId450"/>
        </w:object>
      </w:r>
      <w:r>
        <w:rPr>
          <w:rFonts w:hint="eastAsia"/>
        </w:rPr>
        <w:t>的设计。该方法将</w:t>
      </w:r>
      <w:r>
        <w:rPr>
          <w:rFonts w:hint="eastAsia"/>
        </w:rPr>
        <w:t>PD</w:t>
      </w:r>
      <w:r>
        <w:rPr>
          <w:rFonts w:hint="eastAsia"/>
        </w:rPr>
        <w:t>轨迹跟踪与</w:t>
      </w:r>
      <w:r>
        <w:rPr>
          <w:rFonts w:hint="eastAsia"/>
        </w:rPr>
        <w:t>ESO</w:t>
      </w:r>
      <w:r>
        <w:rPr>
          <w:rFonts w:hint="eastAsia"/>
        </w:rPr>
        <w:t>实时扰动补偿相结合，使得系统在强耦合和存在未知扰动的复杂工况下，仍能输出精确的合力指令，确保了协同吊运任务中载荷的稳定与精确运输。</w:t>
      </w:r>
    </w:p>
    <w:p w14:paraId="4FDCCA3C" w14:textId="77777777" w:rsidR="001E0BE9" w:rsidRDefault="00000000">
      <w:pPr>
        <w:pStyle w:val="3"/>
      </w:pPr>
      <w:bookmarkStart w:id="47" w:name="_Ref216357937"/>
      <w:bookmarkStart w:id="48" w:name="_Ref216357925"/>
      <w:bookmarkStart w:id="49" w:name="_Ref216357933"/>
      <w:bookmarkStart w:id="50" w:name="_Toc5956"/>
      <w:r>
        <w:rPr>
          <w:rFonts w:hint="eastAsia"/>
        </w:rPr>
        <w:lastRenderedPageBreak/>
        <w:t>分段张力分配算法设计</w:t>
      </w:r>
      <w:bookmarkEnd w:id="47"/>
      <w:bookmarkEnd w:id="48"/>
      <w:bookmarkEnd w:id="49"/>
      <w:bookmarkEnd w:id="50"/>
    </w:p>
    <w:p w14:paraId="64473F07" w14:textId="77777777" w:rsidR="001E0BE9" w:rsidRDefault="00000000">
      <w:pPr>
        <w:ind w:firstLine="420"/>
      </w:pPr>
      <w:r>
        <w:rPr>
          <w:rFonts w:hint="eastAsia"/>
        </w:rPr>
        <w:t>在上一节中，我们得到了外环载荷控制器生成的期望载荷力旋量</w:t>
      </w:r>
      <w:r>
        <w:rPr>
          <w:rFonts w:hint="eastAsia"/>
          <w:position w:val="-12"/>
        </w:rPr>
        <w:object w:dxaOrig="279" w:dyaOrig="365" w14:anchorId="676CB6C2">
          <v:shape id="_x0000_i1276" type="#_x0000_t75" style="width:13.95pt;height:18.25pt" o:ole="">
            <v:imagedata r:id="rId408" o:title=""/>
          </v:shape>
          <o:OLEObject Type="Embed" ProgID="Equation.DSMT4" ShapeID="_x0000_i1276" DrawAspect="Content" ObjectID="_1828496726" r:id="rId451"/>
        </w:object>
      </w:r>
      <w:r>
        <w:rPr>
          <w:rFonts w:hint="eastAsia"/>
        </w:rPr>
        <w:t>。然而，该力旋量仅代表系统在理想条件下期望施加于载荷的总合力，其本质上属于数学意义上的指令值，并不能保证始终位于可用力旋量集合</w:t>
      </w:r>
      <w:r>
        <w:rPr>
          <w:position w:val="-6"/>
        </w:rPr>
        <w:object w:dxaOrig="333" w:dyaOrig="279" w14:anchorId="50AC1196">
          <v:shape id="_x0000_i1277" type="#_x0000_t75" style="width:16.65pt;height:13.95pt" o:ole="">
            <v:imagedata r:id="rId452" o:title=""/>
          </v:shape>
          <o:OLEObject Type="Embed" ProgID="Equation.DSMT4" ShapeID="_x0000_i1277" DrawAspect="Content" ObjectID="_1828496727" r:id="rId453"/>
        </w:object>
      </w:r>
      <w:r>
        <w:rPr>
          <w:rFonts w:hint="eastAsia"/>
        </w:rPr>
        <w:t>之内。特别是在系统执行大载荷任务、进行高动态超载机动或遭遇强外界扰动时。若将此类不可行的指令直接下发，将可能导致绳索张力或无人机推力等物理约束被突破，引发绳索松弛、推力饱和，最终导致系统失稳甚至任务失败。如</w:t>
      </w:r>
      <w:r>
        <w:fldChar w:fldCharType="begin"/>
      </w:r>
      <w:r>
        <w:instrText xml:space="preserve"> REF _Ref216271656 \h </w:instrText>
      </w:r>
      <w:r>
        <w:fldChar w:fldCharType="separate"/>
      </w:r>
      <w:r>
        <w:rPr>
          <w:rFonts w:hint="eastAsia"/>
        </w:rPr>
        <w:t>图</w:t>
      </w:r>
      <w:r>
        <w:rPr>
          <w:rFonts w:hint="eastAsia"/>
        </w:rPr>
        <w:t xml:space="preserve"> </w:t>
      </w:r>
      <w:r>
        <w:t>3</w:t>
      </w:r>
      <w:r>
        <w:noBreakHyphen/>
        <w:t>3</w:t>
      </w:r>
      <w:r>
        <w:fldChar w:fldCharType="end"/>
      </w:r>
      <w:r>
        <w:rPr>
          <w:rFonts w:hint="eastAsia"/>
        </w:rPr>
        <w:t>所示，红色箭头表示期望载荷力旋量，蓝色平面代表被突破的可用力旋量集合的一条约束。因此，有必要设计一种能够在可用力旋量集合</w:t>
      </w:r>
      <w:r>
        <w:rPr>
          <w:position w:val="-6"/>
        </w:rPr>
        <w:object w:dxaOrig="333" w:dyaOrig="279" w14:anchorId="742B7604">
          <v:shape id="_x0000_i1278" type="#_x0000_t75" style="width:16.65pt;height:13.95pt" o:ole="">
            <v:imagedata r:id="rId452" o:title=""/>
          </v:shape>
          <o:OLEObject Type="Embed" ProgID="Equation.DSMT4" ShapeID="_x0000_i1278" DrawAspect="Content" ObjectID="_1828496728" r:id="rId454"/>
        </w:object>
      </w:r>
      <w:r>
        <w:rPr>
          <w:rFonts w:hint="eastAsia"/>
        </w:rPr>
        <w:t>约束下运行的张力分配算法，使得外环控制器生成的理想合力能够转换为一组物理可行、安全可实现的绳索张力。</w:t>
      </w:r>
    </w:p>
    <w:p w14:paraId="1C49EA94" w14:textId="77777777" w:rsidR="001E0BE9" w:rsidRDefault="00000000">
      <w:pPr>
        <w:jc w:val="center"/>
      </w:pPr>
      <w:r>
        <w:rPr>
          <w:noProof/>
        </w:rPr>
        <w:drawing>
          <wp:inline distT="0" distB="0" distL="0" distR="0" wp14:anchorId="425B5F14" wp14:editId="465B6432">
            <wp:extent cx="2436495" cy="2330450"/>
            <wp:effectExtent l="0" t="0" r="1905" b="0"/>
            <wp:docPr id="12381679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67924" name="图片 3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a:xfrm>
                      <a:off x="0" y="0"/>
                      <a:ext cx="2447766" cy="2341148"/>
                    </a:xfrm>
                    <a:prstGeom prst="rect">
                      <a:avLst/>
                    </a:prstGeom>
                    <a:noFill/>
                    <a:ln>
                      <a:noFill/>
                    </a:ln>
                  </pic:spPr>
                </pic:pic>
              </a:graphicData>
            </a:graphic>
          </wp:inline>
        </w:drawing>
      </w:r>
    </w:p>
    <w:p w14:paraId="5AB8ECFB" w14:textId="315A48C4" w:rsidR="001E0BE9" w:rsidRDefault="00000000">
      <w:pPr>
        <w:pStyle w:val="a3"/>
        <w:jc w:val="center"/>
      </w:pPr>
      <w:bookmarkStart w:id="51" w:name="_Ref216271656"/>
      <w:bookmarkStart w:id="52" w:name="_Ref216271652"/>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3</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3</w:t>
      </w:r>
      <w:r w:rsidR="00AB59B5">
        <w:fldChar w:fldCharType="end"/>
      </w:r>
      <w:bookmarkEnd w:id="51"/>
      <w:r>
        <w:rPr>
          <w:rFonts w:hint="eastAsia"/>
        </w:rPr>
        <w:t xml:space="preserve"> </w:t>
      </w:r>
      <w:r>
        <w:rPr>
          <w:rFonts w:hint="eastAsia"/>
        </w:rPr>
        <w:t>载荷力旋量超出可用力旋量集合示意图</w:t>
      </w:r>
      <w:bookmarkEnd w:id="52"/>
    </w:p>
    <w:p w14:paraId="03684263" w14:textId="77777777" w:rsidR="001E0BE9" w:rsidRDefault="00000000">
      <w:pPr>
        <w:ind w:firstLine="420"/>
      </w:pPr>
      <w:r>
        <w:rPr>
          <w:rFonts w:hint="eastAsia"/>
        </w:rPr>
        <w:t>为实现可靠且合理的分配，我们需进一步分析期望载荷力旋量</w:t>
      </w:r>
      <w:r>
        <w:rPr>
          <w:rFonts w:hint="eastAsia"/>
          <w:position w:val="-12"/>
        </w:rPr>
        <w:object w:dxaOrig="279" w:dyaOrig="365" w14:anchorId="3B1FBB84">
          <v:shape id="_x0000_i1279" type="#_x0000_t75" style="width:13.95pt;height:18.25pt" o:ole="">
            <v:imagedata r:id="rId408" o:title=""/>
          </v:shape>
          <o:OLEObject Type="Embed" ProgID="Equation.DSMT4" ShapeID="_x0000_i1279" DrawAspect="Content" ObjectID="_1828496729" r:id="rId456"/>
        </w:object>
      </w:r>
      <w:r>
        <w:rPr>
          <w:rFonts w:hint="eastAsia"/>
        </w:rPr>
        <w:t>的内部构成，并明确各组成部分的优先级。由上一节可知，该力旋量由两部分组成：用于抵消重力及集总扰动、维系系统静态平衡的估计配平力</w:t>
      </w:r>
      <w:r>
        <w:rPr>
          <w:position w:val="-6"/>
        </w:rPr>
        <w:object w:dxaOrig="462" w:dyaOrig="355" w14:anchorId="4B697944">
          <v:shape id="_x0000_i1280" type="#_x0000_t75" style="width:23.1pt;height:17.75pt" o:ole="">
            <v:imagedata r:id="rId416" o:title=""/>
          </v:shape>
          <o:OLEObject Type="Embed" ProgID="Equation.DSMT4" ShapeID="_x0000_i1280" DrawAspect="Content" ObjectID="_1828496730" r:id="rId457"/>
        </w:object>
      </w:r>
      <w:r>
        <w:rPr>
          <w:rFonts w:hint="eastAsia"/>
        </w:rPr>
        <w:t>，以及用于实现动态轨迹跟踪的轨迹操纵力</w:t>
      </w:r>
      <w:r>
        <w:rPr>
          <w:position w:val="-14"/>
        </w:rPr>
        <w:object w:dxaOrig="441" w:dyaOrig="376" w14:anchorId="285DF607">
          <v:shape id="_x0000_i1281" type="#_x0000_t75" style="width:22.05pt;height:18.8pt" o:ole="">
            <v:imagedata r:id="rId412" o:title=""/>
          </v:shape>
          <o:OLEObject Type="Embed" ProgID="Equation.DSMT4" ShapeID="_x0000_i1281" DrawAspect="Content" ObjectID="_1828496731" r:id="rId458"/>
        </w:object>
      </w:r>
      <w:r>
        <w:rPr>
          <w:rFonts w:hint="eastAsia"/>
        </w:rPr>
        <w:t>。当系统处于力资源受限的情形（即期望力超出可用力域</w:t>
      </w:r>
      <w:r>
        <w:rPr>
          <w:position w:val="-12"/>
        </w:rPr>
        <w:object w:dxaOrig="795" w:dyaOrig="365" w14:anchorId="37B43998">
          <v:shape id="_x0000_i1282" type="#_x0000_t75" style="width:39.75pt;height:18.25pt" o:ole="">
            <v:imagedata r:id="rId459" o:title=""/>
          </v:shape>
          <o:OLEObject Type="Embed" ProgID="Equation.DSMT4" ShapeID="_x0000_i1282" DrawAspect="Content" ObjectID="_1828496732" r:id="rId460"/>
        </w:object>
      </w:r>
      <w:r>
        <w:rPr>
          <w:rFonts w:hint="eastAsia"/>
        </w:rPr>
        <w:t>）时，必须对二者进行取舍。</w:t>
      </w:r>
    </w:p>
    <w:p w14:paraId="51C78457" w14:textId="77777777" w:rsidR="001E0BE9" w:rsidRDefault="00000000">
      <w:pPr>
        <w:ind w:firstLine="420"/>
      </w:pPr>
      <w:r>
        <w:rPr>
          <w:rFonts w:hint="eastAsia"/>
        </w:rPr>
        <w:t>本研究基于安全性与可控性的基本要求，确立“配平力优先”原则。原因在于：配平力</w:t>
      </w:r>
      <w:r>
        <w:rPr>
          <w:position w:val="-6"/>
        </w:rPr>
        <w:object w:dxaOrig="462" w:dyaOrig="355" w14:anchorId="181247E6">
          <v:shape id="_x0000_i1283" type="#_x0000_t75" style="width:23.1pt;height:17.75pt" o:ole="">
            <v:imagedata r:id="rId416" o:title=""/>
          </v:shape>
          <o:OLEObject Type="Embed" ProgID="Equation.DSMT4" ShapeID="_x0000_i1283" DrawAspect="Content" ObjectID="_1828496733" r:id="rId461"/>
        </w:object>
      </w:r>
      <w:r>
        <w:rPr>
          <w:rFonts w:hint="eastAsia"/>
        </w:rPr>
        <w:t>承担维持载荷基本悬停与平衡的关键功能，一旦该力无法得到满足，系统将立即失去稳定性，可能产生不可控的载荷坠落或大幅偏移。相较之下，</w:t>
      </w:r>
      <w:r>
        <w:rPr>
          <w:rFonts w:hint="eastAsia"/>
        </w:rPr>
        <w:lastRenderedPageBreak/>
        <w:t>轨迹操纵力</w:t>
      </w:r>
      <w:r>
        <w:rPr>
          <w:position w:val="-14"/>
        </w:rPr>
        <w:object w:dxaOrig="441" w:dyaOrig="376" w14:anchorId="105D0791">
          <v:shape id="_x0000_i1284" type="#_x0000_t75" style="width:22.05pt;height:18.8pt" o:ole="">
            <v:imagedata r:id="rId412" o:title=""/>
          </v:shape>
          <o:OLEObject Type="Embed" ProgID="Equation.DSMT4" ShapeID="_x0000_i1284" DrawAspect="Content" ObjectID="_1828496734" r:id="rId462"/>
        </w:object>
      </w:r>
      <w:r>
        <w:rPr>
          <w:rFonts w:hint="eastAsia"/>
        </w:rPr>
        <w:t>的不足仅会引起跟踪性能下降，即便性能受损，系统仍可维持基本稳定。因此，张力分配应首先确保配平力</w:t>
      </w:r>
      <w:r>
        <w:rPr>
          <w:position w:val="-6"/>
        </w:rPr>
        <w:object w:dxaOrig="462" w:dyaOrig="355" w14:anchorId="5BF80451">
          <v:shape id="_x0000_i1285" type="#_x0000_t75" style="width:23.1pt;height:17.75pt" o:ole="">
            <v:imagedata r:id="rId416" o:title=""/>
          </v:shape>
          <o:OLEObject Type="Embed" ProgID="Equation.DSMT4" ShapeID="_x0000_i1285" DrawAspect="Content" ObjectID="_1828496735" r:id="rId463"/>
        </w:object>
      </w:r>
      <w:r>
        <w:rPr>
          <w:rFonts w:hint="eastAsia"/>
        </w:rPr>
        <w:t>获得充分满足，并在此基础上将剩余可用力资源用于实现轨迹操纵力</w:t>
      </w:r>
      <w:r>
        <w:rPr>
          <w:position w:val="-14"/>
        </w:rPr>
        <w:object w:dxaOrig="441" w:dyaOrig="376" w14:anchorId="54CA6B92">
          <v:shape id="_x0000_i1286" type="#_x0000_t75" style="width:22.05pt;height:18.8pt" o:ole="">
            <v:imagedata r:id="rId412" o:title=""/>
          </v:shape>
          <o:OLEObject Type="Embed" ProgID="Equation.DSMT4" ShapeID="_x0000_i1286" DrawAspect="Content" ObjectID="_1828496736" r:id="rId464"/>
        </w:object>
      </w:r>
      <w:r>
        <w:rPr>
          <w:rFonts w:hint="eastAsia"/>
        </w:rPr>
        <w:t>。此种分段式分配策略是确保系统在极端工况下仍具备最小安全操作能力的关键。</w:t>
      </w:r>
    </w:p>
    <w:p w14:paraId="6E2CD62B" w14:textId="77777777" w:rsidR="001E0BE9" w:rsidRDefault="00000000">
      <w:pPr>
        <w:ind w:firstLine="420"/>
      </w:pPr>
      <w:r>
        <w:t>基于以上考虑，本节提出分段</w:t>
      </w:r>
      <w:r>
        <w:rPr>
          <w:rFonts w:hint="eastAsia"/>
        </w:rPr>
        <w:t>式</w:t>
      </w:r>
      <w:r>
        <w:t>张力分配算法</w:t>
      </w:r>
      <w:r>
        <w:rPr>
          <w:rFonts w:hint="eastAsia"/>
        </w:rPr>
        <w:t>（</w:t>
      </w:r>
      <w:r>
        <w:rPr>
          <w:rFonts w:hint="eastAsia"/>
        </w:rPr>
        <w:t>P</w:t>
      </w:r>
      <w:r>
        <w:t xml:space="preserve">iecewise </w:t>
      </w:r>
      <w:r>
        <w:rPr>
          <w:rFonts w:hint="eastAsia"/>
        </w:rPr>
        <w:t>W</w:t>
      </w:r>
      <w:r>
        <w:t xml:space="preserve">rench </w:t>
      </w:r>
      <w:r>
        <w:rPr>
          <w:rFonts w:hint="eastAsia"/>
        </w:rPr>
        <w:t>A</w:t>
      </w:r>
      <w:r>
        <w:t xml:space="preserve">djustment </w:t>
      </w:r>
      <w:r>
        <w:rPr>
          <w:rFonts w:hint="eastAsia"/>
        </w:rPr>
        <w:t>S</w:t>
      </w:r>
      <w:r>
        <w:t>trategy</w:t>
      </w:r>
      <w:r>
        <w:rPr>
          <w:rFonts w:hint="eastAsia"/>
        </w:rPr>
        <w:t>, PWAS</w:t>
      </w:r>
      <w:r>
        <w:rPr>
          <w:rFonts w:hint="eastAsia"/>
        </w:rPr>
        <w:t>）。</w:t>
      </w:r>
      <w:r>
        <w:rPr>
          <w:rFonts w:hint="eastAsia"/>
        </w:rPr>
        <w:t>PWAS</w:t>
      </w:r>
      <w:r>
        <w:rPr>
          <w:rFonts w:hint="eastAsia"/>
        </w:rPr>
        <w:t>的核心思想是对期望载荷力旋量</w:t>
      </w:r>
      <w:r>
        <w:rPr>
          <w:position w:val="-14"/>
        </w:rPr>
        <w:object w:dxaOrig="1515" w:dyaOrig="408" w14:anchorId="748D9933">
          <v:shape id="_x0000_i1287" type="#_x0000_t75" style="width:75.75pt;height:20.4pt" o:ole="">
            <v:imagedata r:id="rId465" o:title=""/>
          </v:shape>
          <o:OLEObject Type="Embed" ProgID="Equation.DSMT4" ShapeID="_x0000_i1287" DrawAspect="Content" ObjectID="_1828496737" r:id="rId466"/>
        </w:object>
      </w:r>
      <w:r>
        <w:rPr>
          <w:rFonts w:hint="eastAsia"/>
        </w:rPr>
        <w:t>进行分段限制，从而得到一组物理可行的调整后力旋量</w:t>
      </w:r>
      <w:r>
        <w:rPr>
          <w:rFonts w:hint="eastAsia"/>
          <w:position w:val="-14"/>
        </w:rPr>
        <w:object w:dxaOrig="494" w:dyaOrig="376" w14:anchorId="773B3F92">
          <v:shape id="_x0000_i1288" type="#_x0000_t75" style="width:24.7pt;height:18.8pt" o:ole="">
            <v:imagedata r:id="rId467" o:title=""/>
          </v:shape>
          <o:OLEObject Type="Embed" ProgID="Equation.DSMT4" ShapeID="_x0000_i1288" DrawAspect="Content" ObjectID="_1828496738" r:id="rId468"/>
        </w:object>
      </w:r>
      <w:r>
        <w:rPr>
          <w:rFonts w:hint="eastAsia"/>
        </w:rPr>
        <w:t>，其数学表达式定义如下：</w:t>
      </w:r>
    </w:p>
    <w:p w14:paraId="49212449" w14:textId="77777777" w:rsidR="001E0BE9" w:rsidRDefault="00000000">
      <w:pPr>
        <w:pStyle w:val="MTDisplayEquation"/>
      </w:pPr>
      <w:r>
        <w:tab/>
      </w:r>
      <w:r>
        <w:rPr>
          <w:position w:val="-36"/>
        </w:rPr>
        <w:object w:dxaOrig="3514" w:dyaOrig="838" w14:anchorId="3702C298">
          <v:shape id="_x0000_i1289" type="#_x0000_t75" style="width:175.7pt;height:41.9pt" o:ole="">
            <v:imagedata r:id="rId469" o:title=""/>
          </v:shape>
          <o:OLEObject Type="Embed" ProgID="Equation.DSMT4" ShapeID="_x0000_i1289" DrawAspect="Content" ObjectID="_1828496739" r:id="rId4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8</w:instrText>
        </w:r>
      </w:fldSimple>
      <w:r>
        <w:instrText>)</w:instrText>
      </w:r>
      <w:r>
        <w:fldChar w:fldCharType="end"/>
      </w:r>
    </w:p>
    <w:p w14:paraId="1779D751" w14:textId="77777777" w:rsidR="001E0BE9" w:rsidRDefault="00000000">
      <w:r>
        <w:tab/>
      </w:r>
      <w:r>
        <w:rPr>
          <w:rFonts w:hint="eastAsia"/>
        </w:rPr>
        <w:t>其中，</w:t>
      </w:r>
      <w:r>
        <w:rPr>
          <w:rFonts w:hint="eastAsia"/>
          <w:position w:val="-6"/>
        </w:rPr>
        <w:object w:dxaOrig="226" w:dyaOrig="215" w14:anchorId="7FF0131D">
          <v:shape id="_x0000_i1290" type="#_x0000_t75" style="width:11.3pt;height:10.75pt" o:ole="">
            <v:imagedata r:id="rId471" o:title=""/>
          </v:shape>
          <o:OLEObject Type="Embed" ProgID="Equation.DSMT4" ShapeID="_x0000_i1290" DrawAspect="Content" ObjectID="_1828496740" r:id="rId472"/>
        </w:object>
      </w:r>
      <w:r>
        <w:rPr>
          <w:rFonts w:hint="eastAsia"/>
        </w:rPr>
        <w:t>是一个加权系数，其取值范围为</w:t>
      </w:r>
      <w:r>
        <w:rPr>
          <w:position w:val="-6"/>
        </w:rPr>
        <w:object w:dxaOrig="903" w:dyaOrig="279" w14:anchorId="381A2DD5">
          <v:shape id="_x0000_i1291" type="#_x0000_t75" style="width:45.15pt;height:13.95pt" o:ole="">
            <v:imagedata r:id="rId473" o:title=""/>
          </v:shape>
          <o:OLEObject Type="Embed" ProgID="Equation.DSMT4" ShapeID="_x0000_i1291" DrawAspect="Content" ObjectID="_1828496741" r:id="rId474"/>
        </w:object>
      </w:r>
      <w:r>
        <w:rPr>
          <w:rFonts w:hint="eastAsia"/>
        </w:rPr>
        <w:t>，通过后续的优化确定。</w:t>
      </w:r>
      <w:r>
        <w:t>PWAS</w:t>
      </w:r>
      <w:r>
        <w:rPr>
          <w:rFonts w:hint="eastAsia"/>
        </w:rPr>
        <w:t>算法依据最关键的配平力</w:t>
      </w:r>
      <w:r>
        <w:rPr>
          <w:rFonts w:hint="eastAsia"/>
          <w:position w:val="-6"/>
        </w:rPr>
        <w:object w:dxaOrig="462" w:dyaOrig="355" w14:anchorId="5F5D063D">
          <v:shape id="_x0000_i1292" type="#_x0000_t75" style="width:23.1pt;height:17.75pt" o:ole="">
            <v:imagedata r:id="rId475" o:title=""/>
          </v:shape>
          <o:OLEObject Type="Embed" ProgID="Equation.DSMT4" ShapeID="_x0000_i1292" DrawAspect="Content" ObjectID="_1828496742" r:id="rId476"/>
        </w:object>
      </w:r>
      <w:r>
        <w:t>是否位于可用力旋量集合</w:t>
      </w:r>
      <w:r>
        <w:rPr>
          <w:position w:val="-6"/>
        </w:rPr>
        <w:object w:dxaOrig="333" w:dyaOrig="279" w14:anchorId="0EC54567">
          <v:shape id="_x0000_i1293" type="#_x0000_t75" style="width:16.65pt;height:13.95pt" o:ole="">
            <v:imagedata r:id="rId452" o:title=""/>
          </v:shape>
          <o:OLEObject Type="Embed" ProgID="Equation.DSMT4" ShapeID="_x0000_i1293" DrawAspect="Content" ObjectID="_1828496743" r:id="rId477"/>
        </w:object>
      </w:r>
      <w:r>
        <w:rPr>
          <w:rFonts w:hint="eastAsia"/>
        </w:rPr>
        <w:t>内部，将分配过程划分为两个阶段：</w:t>
      </w:r>
    </w:p>
    <w:p w14:paraId="38460D40" w14:textId="77777777" w:rsidR="001E0BE9" w:rsidRDefault="00000000">
      <w:pPr>
        <w:ind w:firstLine="420"/>
      </w:pPr>
      <w:r>
        <w:rPr>
          <w:rFonts w:hint="eastAsia"/>
        </w:rPr>
        <w:t>阶段</w:t>
      </w:r>
      <w:r>
        <w:rPr>
          <w:rFonts w:hint="eastAsia"/>
        </w:rPr>
        <w:t>1</w:t>
      </w:r>
      <w:r>
        <w:rPr>
          <w:rFonts w:hint="eastAsia"/>
        </w:rPr>
        <w:t>：轨迹操纵力截断（</w:t>
      </w:r>
      <w:r>
        <w:rPr>
          <w:rFonts w:hint="eastAsia"/>
          <w:position w:val="-6"/>
        </w:rPr>
        <w:object w:dxaOrig="978" w:dyaOrig="355" w14:anchorId="410441D5">
          <v:shape id="_x0000_i1294" type="#_x0000_t75" style="width:48.9pt;height:17.75pt" o:ole="">
            <v:imagedata r:id="rId478" o:title=""/>
          </v:shape>
          <o:OLEObject Type="Embed" ProgID="Equation.DSMT4" ShapeID="_x0000_i1294" DrawAspect="Content" ObjectID="_1828496744" r:id="rId479"/>
        </w:object>
      </w:r>
      <w:r>
        <w:rPr>
          <w:rFonts w:hint="eastAsia"/>
        </w:rPr>
        <w:t>）。当系统处于配平力可行状态时，基础稳定性得到保障。此时，</w:t>
      </w:r>
      <w:r>
        <w:rPr>
          <w:rFonts w:hint="eastAsia"/>
        </w:rPr>
        <w:t xml:space="preserve">PWAS </w:t>
      </w:r>
      <w:r>
        <w:rPr>
          <w:rFonts w:hint="eastAsia"/>
        </w:rPr>
        <w:t>足额分配</w:t>
      </w:r>
      <w:r>
        <w:rPr>
          <w:rFonts w:hint="eastAsia"/>
          <w:position w:val="-6"/>
        </w:rPr>
        <w:object w:dxaOrig="462" w:dyaOrig="355" w14:anchorId="5B5E51CF">
          <v:shape id="_x0000_i1295" type="#_x0000_t75" style="width:23.1pt;height:17.75pt" o:ole="">
            <v:imagedata r:id="rId480" o:title=""/>
          </v:shape>
          <o:OLEObject Type="Embed" ProgID="Equation.DSMT4" ShapeID="_x0000_i1295" DrawAspect="Content" ObjectID="_1828496745" r:id="rId481"/>
        </w:object>
      </w:r>
      <w:r>
        <w:rPr>
          <w:rFonts w:hint="eastAsia"/>
        </w:rPr>
        <w:t>，并最大化轨迹操纵力</w:t>
      </w:r>
      <w:r>
        <w:rPr>
          <w:rFonts w:hint="eastAsia"/>
          <w:position w:val="-14"/>
        </w:rPr>
        <w:object w:dxaOrig="441" w:dyaOrig="376" w14:anchorId="4C754C56">
          <v:shape id="_x0000_i1296" type="#_x0000_t75" style="width:22.05pt;height:18.8pt" o:ole="">
            <v:imagedata r:id="rId482" o:title=""/>
          </v:shape>
          <o:OLEObject Type="Embed" ProgID="Equation.DSMT4" ShapeID="_x0000_i1296" DrawAspect="Content" ObjectID="_1828496746" r:id="rId483"/>
        </w:object>
      </w:r>
      <w:r>
        <w:rPr>
          <w:rFonts w:hint="eastAsia"/>
        </w:rPr>
        <w:t>的贡献，以确保高精度跟踪。通过求解以下线性规划问题来确定最优的</w:t>
      </w:r>
      <w:r>
        <w:rPr>
          <w:rFonts w:hint="eastAsia"/>
          <w:position w:val="-6"/>
        </w:rPr>
        <w:object w:dxaOrig="226" w:dyaOrig="215" w14:anchorId="4AFE6CC9">
          <v:shape id="_x0000_i1297" type="#_x0000_t75" style="width:11.3pt;height:10.75pt" o:ole="">
            <v:imagedata r:id="rId471" o:title=""/>
          </v:shape>
          <o:OLEObject Type="Embed" ProgID="Equation.DSMT4" ShapeID="_x0000_i1297" DrawAspect="Content" ObjectID="_1828496747" r:id="rId484"/>
        </w:object>
      </w:r>
      <w:r>
        <w:rPr>
          <w:rFonts w:hint="eastAsia"/>
        </w:rPr>
        <w:t>：</w:t>
      </w:r>
    </w:p>
    <w:p w14:paraId="72772D62" w14:textId="77777777" w:rsidR="001E0BE9" w:rsidRDefault="00000000">
      <w:pPr>
        <w:pStyle w:val="MTDisplayEquation"/>
      </w:pPr>
      <w:r>
        <w:tab/>
      </w:r>
      <w:r>
        <w:rPr>
          <w:position w:val="-48"/>
        </w:rPr>
        <w:object w:dxaOrig="2880" w:dyaOrig="1085" w14:anchorId="1DA04A4A">
          <v:shape id="_x0000_i1298" type="#_x0000_t75" style="width:2in;height:54.25pt" o:ole="">
            <v:imagedata r:id="rId485" o:title=""/>
          </v:shape>
          <o:OLEObject Type="Embed" ProgID="Equation.DSMT4" ShapeID="_x0000_i1298" DrawAspect="Content" ObjectID="_1828496748" r:id="rId4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9</w:instrText>
        </w:r>
      </w:fldSimple>
      <w:r>
        <w:instrText>)</w:instrText>
      </w:r>
      <w:r>
        <w:fldChar w:fldCharType="end"/>
      </w:r>
    </w:p>
    <w:p w14:paraId="61150056" w14:textId="77777777" w:rsidR="001E0BE9" w:rsidRDefault="00000000">
      <w:r>
        <w:tab/>
      </w:r>
      <w:r>
        <w:rPr>
          <w:rFonts w:hint="eastAsia"/>
        </w:rPr>
        <w:t>其中</w:t>
      </w:r>
      <w:r>
        <w:rPr>
          <w:position w:val="-12"/>
        </w:rPr>
        <w:object w:dxaOrig="978" w:dyaOrig="365" w14:anchorId="294EC89C">
          <v:shape id="_x0000_i1299" type="#_x0000_t75" style="width:48.9pt;height:18.25pt" o:ole="">
            <v:imagedata r:id="rId487" o:title=""/>
          </v:shape>
          <o:OLEObject Type="Embed" ProgID="Equation.DSMT4" ShapeID="_x0000_i1299" DrawAspect="Content" ObjectID="_1828496749" r:id="rId488"/>
        </w:object>
      </w:r>
      <w:r>
        <w:rPr>
          <w:rFonts w:hint="eastAsia"/>
        </w:rPr>
        <w:t>是可用力旋量集合</w:t>
      </w:r>
      <w:r>
        <w:rPr>
          <w:position w:val="-6"/>
        </w:rPr>
        <w:object w:dxaOrig="333" w:dyaOrig="279" w14:anchorId="4E72C656">
          <v:shape id="_x0000_i1300" type="#_x0000_t75" style="width:16.65pt;height:13.95pt" o:ole="">
            <v:imagedata r:id="rId452" o:title=""/>
          </v:shape>
          <o:OLEObject Type="Embed" ProgID="Equation.DSMT4" ShapeID="_x0000_i1300" DrawAspect="Content" ObjectID="_1828496750" r:id="rId489"/>
        </w:object>
      </w:r>
      <w:r>
        <w:rPr>
          <w:rFonts w:hint="eastAsia"/>
        </w:rPr>
        <w:t>的多面体约束表示。如</w:t>
      </w:r>
      <w:r>
        <w:fldChar w:fldCharType="begin"/>
      </w:r>
      <w:r>
        <w:instrText xml:space="preserve"> </w:instrText>
      </w:r>
      <w:r>
        <w:rPr>
          <w:rFonts w:hint="eastAsia"/>
        </w:rPr>
        <w:instrText>REF _Ref216278032 \h</w:instrText>
      </w:r>
      <w:r>
        <w:instrText xml:space="preserve"> </w:instrText>
      </w:r>
      <w:r>
        <w:fldChar w:fldCharType="separate"/>
      </w:r>
      <w:r>
        <w:rPr>
          <w:rFonts w:hint="eastAsia"/>
        </w:rPr>
        <w:t>图</w:t>
      </w:r>
      <w:r>
        <w:rPr>
          <w:rFonts w:hint="eastAsia"/>
        </w:rPr>
        <w:t xml:space="preserve"> </w:t>
      </w:r>
      <w:r>
        <w:t>3</w:t>
      </w:r>
      <w:r>
        <w:noBreakHyphen/>
        <w:t>4</w:t>
      </w:r>
      <w:r>
        <w:fldChar w:fldCharType="end"/>
      </w:r>
      <w:r>
        <w:rPr>
          <w:rFonts w:hint="eastAsia"/>
        </w:rPr>
        <w:t>所示，黑色箭头表示配平力</w:t>
      </w:r>
      <w:r>
        <w:rPr>
          <w:rFonts w:hint="eastAsia"/>
          <w:position w:val="-6"/>
        </w:rPr>
        <w:object w:dxaOrig="462" w:dyaOrig="355" w14:anchorId="242FBDE4">
          <v:shape id="_x0000_i1301" type="#_x0000_t75" style="width:23.1pt;height:17.75pt" o:ole="">
            <v:imagedata r:id="rId480" o:title=""/>
          </v:shape>
          <o:OLEObject Type="Embed" ProgID="Equation.DSMT4" ShapeID="_x0000_i1301" DrawAspect="Content" ObjectID="_1828496751" r:id="rId490"/>
        </w:object>
      </w:r>
      <w:r>
        <w:rPr>
          <w:rFonts w:hint="eastAsia"/>
        </w:rPr>
        <w:t>，绿色箭头对应轨迹操纵力中被允许施加的有效部分</w:t>
      </w:r>
      <w:r>
        <w:rPr>
          <w:rFonts w:hint="eastAsia"/>
          <w:position w:val="-14"/>
        </w:rPr>
        <w:object w:dxaOrig="602" w:dyaOrig="376" w14:anchorId="569495D7">
          <v:shape id="_x0000_i1302" type="#_x0000_t75" style="width:30.1pt;height:18.8pt" o:ole="">
            <v:imagedata r:id="rId491" o:title=""/>
          </v:shape>
          <o:OLEObject Type="Embed" ProgID="Equation.DSMT4" ShapeID="_x0000_i1302" DrawAspect="Content" ObjectID="_1828496752" r:id="rId492"/>
        </w:object>
      </w:r>
      <w:r>
        <w:rPr>
          <w:rFonts w:hint="eastAsia"/>
        </w:rPr>
        <w:t>，而红色箭头则表示由于超出可用力旋量集合而被截断的无效轨迹操纵力分量</w:t>
      </w:r>
      <w:r>
        <w:rPr>
          <w:rFonts w:hint="eastAsia"/>
          <w:position w:val="-14"/>
        </w:rPr>
        <w:object w:dxaOrig="1064" w:dyaOrig="376" w14:anchorId="1D4533EC">
          <v:shape id="_x0000_i1303" type="#_x0000_t75" style="width:53.2pt;height:18.8pt" o:ole="">
            <v:imagedata r:id="rId493" o:title=""/>
          </v:shape>
          <o:OLEObject Type="Embed" ProgID="Equation.DSMT4" ShapeID="_x0000_i1303" DrawAspect="Content" ObjectID="_1828496753" r:id="rId494"/>
        </w:object>
      </w:r>
      <w:r>
        <w:rPr>
          <w:rFonts w:hint="eastAsia"/>
        </w:rPr>
        <w:t>。</w:t>
      </w:r>
    </w:p>
    <w:p w14:paraId="7DBAC745" w14:textId="77777777" w:rsidR="001E0BE9" w:rsidRDefault="00000000">
      <w:pPr>
        <w:jc w:val="center"/>
      </w:pPr>
      <w:r>
        <w:rPr>
          <w:noProof/>
        </w:rPr>
        <w:lastRenderedPageBreak/>
        <w:drawing>
          <wp:inline distT="0" distB="0" distL="0" distR="0" wp14:anchorId="02E59DE9" wp14:editId="3DE79776">
            <wp:extent cx="2498725" cy="2368550"/>
            <wp:effectExtent l="0" t="0" r="0" b="0"/>
            <wp:docPr id="15558307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0718" name="图片 3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2513601" cy="2382496"/>
                    </a:xfrm>
                    <a:prstGeom prst="rect">
                      <a:avLst/>
                    </a:prstGeom>
                    <a:noFill/>
                    <a:ln>
                      <a:noFill/>
                    </a:ln>
                  </pic:spPr>
                </pic:pic>
              </a:graphicData>
            </a:graphic>
          </wp:inline>
        </w:drawing>
      </w:r>
      <w:r>
        <w:t xml:space="preserve"> </w:t>
      </w:r>
      <w:r>
        <w:rPr>
          <w:noProof/>
        </w:rPr>
        <w:drawing>
          <wp:inline distT="0" distB="0" distL="0" distR="0" wp14:anchorId="78AA5CF6" wp14:editId="3ABD4B12">
            <wp:extent cx="2491740" cy="2362200"/>
            <wp:effectExtent l="0" t="0" r="3810" b="0"/>
            <wp:docPr id="14740995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99560" name="图片 3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2503471" cy="2372895"/>
                    </a:xfrm>
                    <a:prstGeom prst="rect">
                      <a:avLst/>
                    </a:prstGeom>
                    <a:noFill/>
                    <a:ln>
                      <a:noFill/>
                    </a:ln>
                  </pic:spPr>
                </pic:pic>
              </a:graphicData>
            </a:graphic>
          </wp:inline>
        </w:drawing>
      </w:r>
    </w:p>
    <w:p w14:paraId="017B8EB7" w14:textId="48479721" w:rsidR="001E0BE9" w:rsidRDefault="00000000">
      <w:pPr>
        <w:pStyle w:val="a3"/>
        <w:jc w:val="center"/>
      </w:pPr>
      <w:bookmarkStart w:id="53" w:name="_Ref216278032"/>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3</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4</w:t>
      </w:r>
      <w:r w:rsidR="00AB59B5">
        <w:fldChar w:fldCharType="end"/>
      </w:r>
      <w:bookmarkEnd w:id="53"/>
      <w:r>
        <w:rPr>
          <w:rFonts w:hint="eastAsia"/>
        </w:rPr>
        <w:t xml:space="preserve"> PWAS</w:t>
      </w:r>
      <w:r>
        <w:rPr>
          <w:rFonts w:hint="eastAsia"/>
        </w:rPr>
        <w:t>算法示意图（左：阶段</w:t>
      </w:r>
      <w:r>
        <w:rPr>
          <w:rFonts w:hint="eastAsia"/>
        </w:rPr>
        <w:t>1</w:t>
      </w:r>
      <w:r>
        <w:rPr>
          <w:rFonts w:hint="eastAsia"/>
        </w:rPr>
        <w:t>；右：阶段</w:t>
      </w:r>
      <w:r>
        <w:rPr>
          <w:rFonts w:hint="eastAsia"/>
        </w:rPr>
        <w:t>2</w:t>
      </w:r>
      <w:r>
        <w:rPr>
          <w:rFonts w:hint="eastAsia"/>
        </w:rPr>
        <w:t>）</w:t>
      </w:r>
    </w:p>
    <w:p w14:paraId="7C1EC4A4" w14:textId="77777777" w:rsidR="001E0BE9" w:rsidRDefault="00000000">
      <w:r>
        <w:tab/>
      </w:r>
      <w:r>
        <w:rPr>
          <w:rFonts w:hint="eastAsia"/>
        </w:rPr>
        <w:t>阶段</w:t>
      </w:r>
      <w:r>
        <w:rPr>
          <w:rFonts w:hint="eastAsia"/>
        </w:rPr>
        <w:t>2</w:t>
      </w:r>
      <w:r>
        <w:rPr>
          <w:rFonts w:hint="eastAsia"/>
        </w:rPr>
        <w:t>：紧急配平力调整（</w:t>
      </w:r>
      <w:r>
        <w:rPr>
          <w:position w:val="-6"/>
        </w:rPr>
        <w:object w:dxaOrig="978" w:dyaOrig="355" w14:anchorId="0AF5B534">
          <v:shape id="_x0000_i1304" type="#_x0000_t75" style="width:48.9pt;height:17.75pt" o:ole="">
            <v:imagedata r:id="rId497" o:title=""/>
          </v:shape>
          <o:OLEObject Type="Embed" ProgID="Equation.DSMT4" ShapeID="_x0000_i1304" DrawAspect="Content" ObjectID="_1828496754" r:id="rId498"/>
        </w:object>
      </w:r>
      <w:r>
        <w:rPr>
          <w:rFonts w:hint="eastAsia"/>
        </w:rPr>
        <w:t>）。当系统进入配平力不可行的紧急状态时，</w:t>
      </w:r>
      <w:r>
        <w:rPr>
          <w:rFonts w:hint="eastAsia"/>
        </w:rPr>
        <w:t>PWAS</w:t>
      </w:r>
      <w:r>
        <w:rPr>
          <w:rFonts w:hint="eastAsia"/>
        </w:rPr>
        <w:t>遵循最高安全优先级，立即完全舍弃轨迹操纵力</w:t>
      </w:r>
      <w:r>
        <w:rPr>
          <w:rFonts w:hint="eastAsia"/>
          <w:position w:val="-14"/>
        </w:rPr>
        <w:object w:dxaOrig="441" w:dyaOrig="376" w14:anchorId="0F354032">
          <v:shape id="_x0000_i1305" type="#_x0000_t75" style="width:22.05pt;height:18.8pt" o:ole="">
            <v:imagedata r:id="rId482" o:title=""/>
          </v:shape>
          <o:OLEObject Type="Embed" ProgID="Equation.DSMT4" ShapeID="_x0000_i1305" DrawAspect="Content" ObjectID="_1828496755" r:id="rId499"/>
        </w:object>
      </w:r>
      <w:r>
        <w:rPr>
          <w:rFonts w:hint="eastAsia"/>
        </w:rPr>
        <w:t>。此时，力旋量</w:t>
      </w:r>
      <w:r>
        <w:rPr>
          <w:rFonts w:hint="eastAsia"/>
          <w:position w:val="-14"/>
        </w:rPr>
        <w:object w:dxaOrig="494" w:dyaOrig="376" w14:anchorId="08EC6967">
          <v:shape id="_x0000_i1306" type="#_x0000_t75" style="width:24.7pt;height:18.8pt" o:ole="">
            <v:imagedata r:id="rId467" o:title=""/>
          </v:shape>
          <o:OLEObject Type="Embed" ProgID="Equation.DSMT4" ShapeID="_x0000_i1306" DrawAspect="Content" ObjectID="_1828496756" r:id="rId500"/>
        </w:object>
      </w:r>
      <w:r>
        <w:rPr>
          <w:rFonts w:hint="eastAsia"/>
        </w:rPr>
        <w:t>仅由配平力</w:t>
      </w:r>
      <w:r>
        <w:rPr>
          <w:rFonts w:hint="eastAsia"/>
          <w:position w:val="-6"/>
        </w:rPr>
        <w:object w:dxaOrig="645" w:dyaOrig="355" w14:anchorId="70944079">
          <v:shape id="_x0000_i1307" type="#_x0000_t75" style="width:32.25pt;height:17.75pt" o:ole="">
            <v:imagedata r:id="rId501" o:title=""/>
          </v:shape>
          <o:OLEObject Type="Embed" ProgID="Equation.DSMT4" ShapeID="_x0000_i1307" DrawAspect="Content" ObjectID="_1828496757" r:id="rId502"/>
        </w:object>
      </w:r>
      <w:r>
        <w:rPr>
          <w:rFonts w:hint="eastAsia"/>
        </w:rPr>
        <w:t>构成。目标是通过最大化</w:t>
      </w:r>
      <w:r>
        <w:rPr>
          <w:rFonts w:hint="eastAsia"/>
          <w:position w:val="-6"/>
        </w:rPr>
        <w:object w:dxaOrig="226" w:dyaOrig="215" w14:anchorId="027A5AAC">
          <v:shape id="_x0000_i1308" type="#_x0000_t75" style="width:11.3pt;height:10.75pt" o:ole="">
            <v:imagedata r:id="rId471" o:title=""/>
          </v:shape>
          <o:OLEObject Type="Embed" ProgID="Equation.DSMT4" ShapeID="_x0000_i1308" DrawAspect="Content" ObjectID="_1828496758" r:id="rId503"/>
        </w:object>
      </w:r>
      <w:r>
        <w:rPr>
          <w:rFonts w:hint="eastAsia"/>
        </w:rPr>
        <w:t>将配平力向量尽可能地投影到</w:t>
      </w:r>
      <w:r>
        <w:rPr>
          <w:position w:val="-6"/>
        </w:rPr>
        <w:object w:dxaOrig="333" w:dyaOrig="279" w14:anchorId="2AF51D93">
          <v:shape id="_x0000_i1309" type="#_x0000_t75" style="width:16.65pt;height:13.95pt" o:ole="">
            <v:imagedata r:id="rId452" o:title=""/>
          </v:shape>
          <o:OLEObject Type="Embed" ProgID="Equation.DSMT4" ShapeID="_x0000_i1309" DrawAspect="Content" ObjectID="_1828496759" r:id="rId504"/>
        </w:object>
      </w:r>
      <w:r>
        <w:rPr>
          <w:rFonts w:hint="eastAsia"/>
        </w:rPr>
        <w:t>的边界或内部，以防止系统彻底崩溃：</w:t>
      </w:r>
    </w:p>
    <w:p w14:paraId="436AB054" w14:textId="77777777" w:rsidR="001E0BE9" w:rsidRDefault="00000000">
      <w:pPr>
        <w:pStyle w:val="MTDisplayEquation"/>
      </w:pPr>
      <w:r>
        <w:tab/>
      </w:r>
      <w:r>
        <w:rPr>
          <w:position w:val="-48"/>
        </w:rPr>
        <w:object w:dxaOrig="2300" w:dyaOrig="1085" w14:anchorId="187C66E0">
          <v:shape id="_x0000_i1310" type="#_x0000_t75" style="width:115pt;height:54.25pt" o:ole="">
            <v:imagedata r:id="rId505" o:title=""/>
          </v:shape>
          <o:OLEObject Type="Embed" ProgID="Equation.DSMT4" ShapeID="_x0000_i1310" DrawAspect="Content" ObjectID="_1828496760"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10</w:instrText>
        </w:r>
      </w:fldSimple>
      <w:r>
        <w:instrText>)</w:instrText>
      </w:r>
      <w:r>
        <w:fldChar w:fldCharType="end"/>
      </w:r>
    </w:p>
    <w:p w14:paraId="6EFB6958" w14:textId="77777777" w:rsidR="001E0BE9" w:rsidRDefault="00000000">
      <w:r>
        <w:tab/>
      </w:r>
      <w:r>
        <w:rPr>
          <w:rFonts w:hint="eastAsia"/>
        </w:rPr>
        <w:t>这种分段式调整策略有效地保障了系统的安全优先级：在正常和轻度受限工况下（阶段</w:t>
      </w:r>
      <w:r>
        <w:rPr>
          <w:rFonts w:hint="eastAsia"/>
        </w:rPr>
        <w:t xml:space="preserve"> 1</w:t>
      </w:r>
      <w:r>
        <w:rPr>
          <w:rFonts w:hint="eastAsia"/>
        </w:rPr>
        <w:t>），保证高精度跟踪；在严重受限的紧急工况下（阶段</w:t>
      </w:r>
      <w:r>
        <w:rPr>
          <w:rFonts w:hint="eastAsia"/>
        </w:rPr>
        <w:t xml:space="preserve"> 2</w:t>
      </w:r>
      <w:r>
        <w:rPr>
          <w:rFonts w:hint="eastAsia"/>
        </w:rPr>
        <w:t>），则优先保证系统不失稳。</w:t>
      </w:r>
    </w:p>
    <w:p w14:paraId="3E054536" w14:textId="77777777" w:rsidR="001E0BE9" w:rsidRDefault="00000000">
      <w:r>
        <w:tab/>
      </w:r>
      <w:r>
        <w:rPr>
          <w:rFonts w:hint="eastAsia"/>
        </w:rPr>
        <w:t>最后，经</w:t>
      </w:r>
      <w:r>
        <w:rPr>
          <w:rFonts w:hint="eastAsia"/>
        </w:rPr>
        <w:t>PWAS</w:t>
      </w:r>
      <w:r>
        <w:rPr>
          <w:rFonts w:hint="eastAsia"/>
        </w:rPr>
        <w:t>调整得到的可行力旋量</w:t>
      </w:r>
      <w:r>
        <w:rPr>
          <w:rFonts w:hint="eastAsia"/>
          <w:position w:val="-14"/>
        </w:rPr>
        <w:object w:dxaOrig="494" w:dyaOrig="376" w14:anchorId="77835B04">
          <v:shape id="_x0000_i1311" type="#_x0000_t75" style="width:24.7pt;height:18.8pt" o:ole="">
            <v:imagedata r:id="rId467" o:title=""/>
          </v:shape>
          <o:OLEObject Type="Embed" ProgID="Equation.DSMT4" ShapeID="_x0000_i1311" DrawAspect="Content" ObjectID="_1828496761" r:id="rId507"/>
        </w:object>
      </w:r>
      <w:r>
        <w:rPr>
          <w:rFonts w:hint="eastAsia"/>
        </w:rPr>
        <w:t>必须被逆映射回绳索张力空间，以确定各无人机需要施加的虚拟张力，从而供其无人机内环控制器执行。基于</w:t>
      </w:r>
      <w:r>
        <w:fldChar w:fldCharType="begin"/>
      </w:r>
      <w:r>
        <w:instrText xml:space="preserve"> </w:instrText>
      </w:r>
      <w:r>
        <w:rPr>
          <w:rFonts w:hint="eastAsia"/>
        </w:rPr>
        <w:instrText>REF _Ref215925820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定义的力旋量矩阵</w:t>
      </w:r>
      <w:r>
        <w:rPr>
          <w:position w:val="-6"/>
        </w:rPr>
        <w:object w:dxaOrig="333" w:dyaOrig="279" w14:anchorId="054798C6">
          <v:shape id="_x0000_i1312" type="#_x0000_t75" style="width:16.65pt;height:13.95pt" o:ole="">
            <v:imagedata r:id="rId508" o:title=""/>
          </v:shape>
          <o:OLEObject Type="Embed" ProgID="Equation.DSMT4" ShapeID="_x0000_i1312" DrawAspect="Content" ObjectID="_1828496762" r:id="rId509"/>
        </w:object>
      </w:r>
      <w:r>
        <w:rPr>
          <w:rFonts w:hint="eastAsia"/>
        </w:rPr>
        <w:t>，第</w:t>
      </w:r>
      <w:r>
        <w:rPr>
          <w:position w:val="-6"/>
        </w:rPr>
        <w:object w:dxaOrig="140" w:dyaOrig="247" w14:anchorId="26BCA232">
          <v:shape id="_x0000_i1313" type="#_x0000_t75" style="width:7pt;height:12.35pt" o:ole="">
            <v:imagedata r:id="rId510" o:title=""/>
          </v:shape>
          <o:OLEObject Type="Embed" ProgID="Equation.DSMT4" ShapeID="_x0000_i1313" DrawAspect="Content" ObjectID="_1828496763" r:id="rId511"/>
        </w:object>
      </w:r>
      <w:r>
        <w:rPr>
          <w:rFonts w:hint="eastAsia"/>
        </w:rPr>
        <w:t>架无人机所需的最终虚拟张力</w:t>
      </w:r>
      <w:r>
        <w:rPr>
          <w:position w:val="-12"/>
        </w:rPr>
        <w:object w:dxaOrig="215" w:dyaOrig="365" w14:anchorId="2DA72FD5">
          <v:shape id="_x0000_i1314" type="#_x0000_t75" style="width:10.75pt;height:18.25pt" o:ole="">
            <v:imagedata r:id="rId512" o:title=""/>
          </v:shape>
          <o:OLEObject Type="Embed" ProgID="Equation.DSMT4" ShapeID="_x0000_i1314" DrawAspect="Content" ObjectID="_1828496764" r:id="rId513"/>
        </w:object>
      </w:r>
      <w:r>
        <w:rPr>
          <w:rFonts w:hint="eastAsia"/>
        </w:rPr>
        <w:t>可通过如下的伪逆映射求得：</w:t>
      </w:r>
    </w:p>
    <w:p w14:paraId="6B3D065A" w14:textId="77777777" w:rsidR="001E0BE9" w:rsidRDefault="00000000">
      <w:pPr>
        <w:pStyle w:val="MTDisplayEquation"/>
      </w:pPr>
      <w:r>
        <w:tab/>
      </w:r>
      <w:r>
        <w:rPr>
          <w:position w:val="-14"/>
        </w:rPr>
        <w:object w:dxaOrig="1194" w:dyaOrig="398" w14:anchorId="01E2C5CA">
          <v:shape id="_x0000_i1315" type="#_x0000_t75" style="width:59.65pt;height:19.9pt" o:ole="">
            <v:imagedata r:id="rId514" o:title=""/>
          </v:shape>
          <o:OLEObject Type="Embed" ProgID="Equation.DSMT4" ShapeID="_x0000_i1315" DrawAspect="Content" ObjectID="_1828496765"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11</w:instrText>
        </w:r>
      </w:fldSimple>
      <w:r>
        <w:instrText>)</w:instrText>
      </w:r>
      <w:r>
        <w:fldChar w:fldCharType="end"/>
      </w:r>
    </w:p>
    <w:p w14:paraId="1F298D74" w14:textId="77777777" w:rsidR="001E0BE9" w:rsidRDefault="00000000">
      <w:r>
        <w:tab/>
      </w:r>
      <w:r>
        <w:rPr>
          <w:rFonts w:hint="eastAsia"/>
        </w:rPr>
        <w:t>其中，</w:t>
      </w:r>
      <w:r>
        <w:rPr>
          <w:position w:val="-12"/>
        </w:rPr>
        <w:object w:dxaOrig="1795" w:dyaOrig="376" w14:anchorId="73CA8DD4">
          <v:shape id="_x0000_i1316" type="#_x0000_t75" style="width:89.75pt;height:18.8pt" o:ole="">
            <v:imagedata r:id="rId516" o:title=""/>
          </v:shape>
          <o:OLEObject Type="Embed" ProgID="Equation.DSMT4" ShapeID="_x0000_i1316" DrawAspect="Content" ObjectID="_1828496766" r:id="rId517"/>
        </w:object>
      </w:r>
      <w:r>
        <w:rPr>
          <w:rFonts w:hint="eastAsia"/>
        </w:rPr>
        <w:t>是所有无人机虚拟张力的向量集合，</w:t>
      </w:r>
      <w:r>
        <w:rPr>
          <w:position w:val="-6"/>
        </w:rPr>
        <w:object w:dxaOrig="398" w:dyaOrig="333" w14:anchorId="3CAFE7BE">
          <v:shape id="_x0000_i1317" type="#_x0000_t75" style="width:19.9pt;height:16.65pt" o:ole="">
            <v:imagedata r:id="rId518" o:title=""/>
          </v:shape>
          <o:OLEObject Type="Embed" ProgID="Equation.DSMT4" ShapeID="_x0000_i1317" DrawAspect="Content" ObjectID="_1828496767" r:id="rId519"/>
        </w:object>
      </w:r>
      <w:r>
        <w:rPr>
          <w:rFonts w:hint="eastAsia"/>
        </w:rPr>
        <w:t>是力旋量矩阵</w:t>
      </w:r>
      <w:r>
        <w:rPr>
          <w:position w:val="-6"/>
        </w:rPr>
        <w:object w:dxaOrig="333" w:dyaOrig="279" w14:anchorId="435A39D1">
          <v:shape id="_x0000_i1318" type="#_x0000_t75" style="width:16.65pt;height:13.95pt" o:ole="">
            <v:imagedata r:id="rId508" o:title=""/>
          </v:shape>
          <o:OLEObject Type="Embed" ProgID="Equation.DSMT4" ShapeID="_x0000_i1318" DrawAspect="Content" ObjectID="_1828496768" r:id="rId520"/>
        </w:object>
      </w:r>
      <w:r>
        <w:rPr>
          <w:rFonts w:hint="eastAsia"/>
        </w:rPr>
        <w:t>的伪逆。通过此步骤，我们成功将外环控制器生成的、并经过可行性约束处理的力指令，转化为内环无人机控制器可以直接执行的虚拟张力指令，从而完</w:t>
      </w:r>
      <w:r>
        <w:rPr>
          <w:rFonts w:hint="eastAsia"/>
        </w:rPr>
        <w:lastRenderedPageBreak/>
        <w:t>成了从载荷控制到无人机飞行的关键解耦与连接。</w:t>
      </w:r>
    </w:p>
    <w:p w14:paraId="18245E34" w14:textId="77777777" w:rsidR="001E0BE9" w:rsidRDefault="00000000">
      <w:pPr>
        <w:pStyle w:val="3"/>
      </w:pPr>
      <w:bookmarkStart w:id="54" w:name="_Toc12105"/>
      <w:r>
        <w:rPr>
          <w:rFonts w:hint="eastAsia"/>
        </w:rPr>
        <w:t>稳定性分析</w:t>
      </w:r>
      <w:bookmarkEnd w:id="54"/>
    </w:p>
    <w:p w14:paraId="463EBA2C" w14:textId="77777777" w:rsidR="001E0BE9" w:rsidRDefault="00000000">
      <w:pPr>
        <w:ind w:firstLine="420"/>
      </w:pPr>
      <w:r>
        <w:rPr>
          <w:rFonts w:hint="eastAsia"/>
        </w:rPr>
        <w:t>本节将基于李雅普诺夫稳定性理论证明所设计的基于</w:t>
      </w:r>
      <w:r>
        <w:rPr>
          <w:rFonts w:hint="eastAsia"/>
        </w:rPr>
        <w:t>ESO</w:t>
      </w:r>
      <w:r>
        <w:rPr>
          <w:rFonts w:hint="eastAsia"/>
        </w:rPr>
        <w:t>的有效载荷控制器外环的稳定性。证明过程遵循从简到繁的思路：首先证明在理想情况下的收敛性，随后分析在</w:t>
      </w:r>
      <w:r>
        <w:rPr>
          <w:rFonts w:hint="eastAsia"/>
        </w:rPr>
        <w:t xml:space="preserve"> PWAS </w:t>
      </w:r>
      <w:r>
        <w:rPr>
          <w:rFonts w:hint="eastAsia"/>
        </w:rPr>
        <w:t>作用下，系统仍能一致最终有界（</w:t>
      </w:r>
      <w:r>
        <w:t>Uniformly Ultimately Bounded, UUB</w:t>
      </w:r>
      <w:r>
        <w:rPr>
          <w:rFonts w:hint="eastAsia"/>
        </w:rPr>
        <w:t>）的特性。</w:t>
      </w:r>
    </w:p>
    <w:p w14:paraId="6F78F62F" w14:textId="77777777" w:rsidR="001E0BE9" w:rsidRDefault="00000000">
      <w:pPr>
        <w:pStyle w:val="af2"/>
        <w:numPr>
          <w:ilvl w:val="0"/>
          <w:numId w:val="5"/>
        </w:numPr>
        <w:ind w:firstLineChars="0"/>
      </w:pPr>
      <w:r>
        <w:rPr>
          <w:rFonts w:hint="eastAsia"/>
        </w:rPr>
        <w:t>理想情况下的稳定性分析（</w:t>
      </w:r>
      <w:r>
        <w:rPr>
          <w:position w:val="-12"/>
        </w:rPr>
        <w:object w:dxaOrig="795" w:dyaOrig="365" w14:anchorId="7768DFF0">
          <v:shape id="_x0000_i1319" type="#_x0000_t75" style="width:39.75pt;height:18.25pt" o:ole="">
            <v:imagedata r:id="rId521" o:title=""/>
          </v:shape>
          <o:OLEObject Type="Embed" ProgID="Equation.DSMT4" ShapeID="_x0000_i1319" DrawAspect="Content" ObjectID="_1828496769" r:id="rId522"/>
        </w:object>
      </w:r>
      <w:r>
        <w:rPr>
          <w:rFonts w:hint="eastAsia"/>
        </w:rPr>
        <w:t>且</w:t>
      </w:r>
      <w:r>
        <w:rPr>
          <w:rFonts w:hint="eastAsia"/>
          <w:position w:val="-6"/>
        </w:rPr>
        <w:object w:dxaOrig="559" w:dyaOrig="279" w14:anchorId="0D63F24D">
          <v:shape id="_x0000_i1320" type="#_x0000_t75" style="width:27.95pt;height:13.95pt" o:ole="">
            <v:imagedata r:id="rId523" o:title=""/>
          </v:shape>
          <o:OLEObject Type="Embed" ProgID="Equation.DSMT4" ShapeID="_x0000_i1320" DrawAspect="Content" ObjectID="_1828496770" r:id="rId524"/>
        </w:object>
      </w:r>
      <w:r>
        <w:rPr>
          <w:rFonts w:hint="eastAsia"/>
        </w:rPr>
        <w:t>）</w:t>
      </w:r>
    </w:p>
    <w:p w14:paraId="0E895EDD" w14:textId="77777777" w:rsidR="001E0BE9" w:rsidRDefault="00000000">
      <w:pPr>
        <w:ind w:firstLine="420"/>
      </w:pPr>
      <w:r>
        <w:rPr>
          <w:rFonts w:hint="eastAsia"/>
        </w:rPr>
        <w:t>在理想或资源充足的多数工况中，期望载荷力旋量始终处于可用力旋量集合</w:t>
      </w:r>
      <w:r>
        <w:rPr>
          <w:rFonts w:hint="eastAsia"/>
          <w:position w:val="-6"/>
        </w:rPr>
        <w:object w:dxaOrig="333" w:dyaOrig="279" w14:anchorId="4E532E0B">
          <v:shape id="_x0000_i1321" type="#_x0000_t75" style="width:16.65pt;height:13.95pt" o:ole="">
            <v:imagedata r:id="rId525" o:title=""/>
          </v:shape>
          <o:OLEObject Type="Embed" ProgID="Equation.DSMT4" ShapeID="_x0000_i1321" DrawAspect="Content" ObjectID="_1828496771" r:id="rId526"/>
        </w:object>
      </w:r>
      <w:r>
        <w:rPr>
          <w:rFonts w:hint="eastAsia"/>
        </w:rPr>
        <w:t>内部，此时</w:t>
      </w:r>
      <w:r>
        <w:rPr>
          <w:rFonts w:hint="eastAsia"/>
        </w:rPr>
        <w:t>PWAS</w:t>
      </w:r>
      <w:r>
        <w:rPr>
          <w:rFonts w:hint="eastAsia"/>
        </w:rPr>
        <w:t>不进行截断，且满足</w:t>
      </w:r>
      <w:r>
        <w:rPr>
          <w:rFonts w:hint="eastAsia"/>
          <w:position w:val="-14"/>
        </w:rPr>
        <w:object w:dxaOrig="935" w:dyaOrig="376" w14:anchorId="681A2D11">
          <v:shape id="_x0000_i1322" type="#_x0000_t75" style="width:46.75pt;height:18.8pt" o:ole="">
            <v:imagedata r:id="rId527" o:title=""/>
          </v:shape>
          <o:OLEObject Type="Embed" ProgID="Equation.DSMT4" ShapeID="_x0000_i1322" DrawAspect="Content" ObjectID="_1828496772" r:id="rId528"/>
        </w:object>
      </w:r>
      <w:r>
        <w:rPr>
          <w:rFonts w:hint="eastAsia"/>
        </w:rPr>
        <w:t>。将期望力旋量</w:t>
      </w:r>
      <w:r>
        <w:rPr>
          <w:rFonts w:hint="eastAsia"/>
          <w:position w:val="-12"/>
        </w:rPr>
        <w:object w:dxaOrig="279" w:dyaOrig="365" w14:anchorId="4F3FD38B">
          <v:shape id="_x0000_i1323" type="#_x0000_t75" style="width:13.95pt;height:18.25pt" o:ole="">
            <v:imagedata r:id="rId529" o:title=""/>
          </v:shape>
          <o:OLEObject Type="Embed" ProgID="Equation.DSMT4" ShapeID="_x0000_i1323" DrawAspect="Content" ObjectID="_1828496773" r:id="rId530"/>
        </w:object>
      </w:r>
      <w:r>
        <w:rPr>
          <w:rFonts w:hint="eastAsia"/>
        </w:rPr>
        <w:t>的完整展开式代入载荷简化动力学方程</w:t>
      </w:r>
      <w:r>
        <w:rPr>
          <w:iCs/>
        </w:rPr>
        <w:fldChar w:fldCharType="begin"/>
      </w:r>
      <w:r>
        <w:rPr>
          <w:iCs/>
        </w:rPr>
        <w:instrText xml:space="preserve"> </w:instrText>
      </w:r>
      <w:r>
        <w:rPr>
          <w:rFonts w:hint="eastAsia"/>
          <w:iCs/>
        </w:rPr>
        <w:instrText>GOTOBUTTON ZEqnNum169114  \* MERGEFORMAT</w:instrText>
      </w:r>
      <w:r>
        <w:rPr>
          <w:iCs/>
        </w:rPr>
        <w:instrText xml:space="preserve"> </w:instrText>
      </w:r>
      <w:r>
        <w:rPr>
          <w:iCs/>
        </w:rPr>
        <w:fldChar w:fldCharType="begin"/>
      </w:r>
      <w:r>
        <w:rPr>
          <w:iCs/>
        </w:rPr>
        <w:instrText xml:space="preserve"> REF ZEqnNum169114 \* Charformat \! \* MERGEFORMAT </w:instrText>
      </w:r>
      <w:r>
        <w:rPr>
          <w:iCs/>
        </w:rPr>
        <w:fldChar w:fldCharType="separate"/>
      </w:r>
      <w:r>
        <w:rPr>
          <w:iCs/>
        </w:rPr>
        <w:instrText>(3.3)</w:instrText>
      </w:r>
      <w:r>
        <w:rPr>
          <w:iCs/>
        </w:rPr>
        <w:fldChar w:fldCharType="end"/>
      </w:r>
      <w:r>
        <w:rPr>
          <w:iCs/>
        </w:rPr>
        <w:fldChar w:fldCharType="end"/>
      </w:r>
      <w:r>
        <w:rPr>
          <w:rFonts w:hint="eastAsia"/>
          <w:iCs/>
        </w:rPr>
        <w:t>可得：</w:t>
      </w:r>
    </w:p>
    <w:p w14:paraId="47090C71" w14:textId="77777777" w:rsidR="001E0BE9" w:rsidRDefault="00000000">
      <w:pPr>
        <w:pStyle w:val="MTDisplayEquation"/>
      </w:pPr>
      <w:r>
        <w:tab/>
      </w:r>
      <w:r>
        <w:rPr>
          <w:position w:val="-18"/>
        </w:rPr>
        <w:object w:dxaOrig="4920" w:dyaOrig="494" w14:anchorId="5EA36AB0">
          <v:shape id="_x0000_i1324" type="#_x0000_t75" style="width:246.1pt;height:24.7pt" o:ole="">
            <v:imagedata r:id="rId531" o:title=""/>
          </v:shape>
          <o:OLEObject Type="Embed" ProgID="Equation.DSMT4" ShapeID="_x0000_i1324" DrawAspect="Content" ObjectID="_1828496774" r:id="rId5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12</w:instrText>
        </w:r>
      </w:fldSimple>
      <w:r>
        <w:instrText>)</w:instrText>
      </w:r>
      <w:r>
        <w:fldChar w:fldCharType="end"/>
      </w:r>
    </w:p>
    <w:p w14:paraId="412F21D1" w14:textId="77777777" w:rsidR="001E0BE9" w:rsidRDefault="00000000">
      <w:r>
        <w:tab/>
      </w:r>
      <w:r>
        <w:rPr>
          <w:rFonts w:hint="eastAsia"/>
        </w:rPr>
        <w:t>整理得：</w:t>
      </w:r>
    </w:p>
    <w:p w14:paraId="483135CD" w14:textId="77777777" w:rsidR="001E0BE9" w:rsidRDefault="00000000">
      <w:pPr>
        <w:pStyle w:val="MTDisplayEquation"/>
      </w:pPr>
      <w:r>
        <w:tab/>
      </w:r>
      <w:r>
        <w:rPr>
          <w:position w:val="-14"/>
        </w:rPr>
        <w:object w:dxaOrig="3160" w:dyaOrig="376" w14:anchorId="3E40D10E">
          <v:shape id="_x0000_i1325" type="#_x0000_t75" style="width:157.95pt;height:18.8pt" o:ole="">
            <v:imagedata r:id="rId533" o:title=""/>
          </v:shape>
          <o:OLEObject Type="Embed" ProgID="Equation.DSMT4" ShapeID="_x0000_i1325" DrawAspect="Content" ObjectID="_1828496775" r:id="rId5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913754"/>
      <w:r>
        <w:instrText>(</w:instrText>
      </w:r>
      <w:fldSimple w:instr=" SEQ MTChap \c \* Arabic \* MERGEFORMAT ">
        <w:r>
          <w:instrText>3</w:instrText>
        </w:r>
      </w:fldSimple>
      <w:r>
        <w:instrText>.</w:instrText>
      </w:r>
      <w:fldSimple w:instr=" SEQ MTEqn \c \* Arabic \* MERGEFORMAT ">
        <w:r>
          <w:instrText>13</w:instrText>
        </w:r>
      </w:fldSimple>
      <w:r>
        <w:instrText>)</w:instrText>
      </w:r>
      <w:bookmarkEnd w:id="55"/>
      <w:r>
        <w:fldChar w:fldCharType="end"/>
      </w:r>
    </w:p>
    <w:p w14:paraId="22E9E260" w14:textId="77777777" w:rsidR="001E0BE9" w:rsidRDefault="00000000">
      <w:pPr>
        <w:rPr>
          <w:iCs/>
        </w:rPr>
      </w:pPr>
      <w:r>
        <w:tab/>
      </w:r>
      <w:r>
        <w:rPr>
          <w:rFonts w:hint="eastAsia"/>
        </w:rPr>
        <w:t>定义扰动估计误差</w:t>
      </w:r>
      <w:r>
        <w:rPr>
          <w:position w:val="-12"/>
        </w:rPr>
        <w:object w:dxaOrig="1248" w:dyaOrig="398" w14:anchorId="57A0EE3C">
          <v:shape id="_x0000_i1326" type="#_x0000_t75" style="width:62.35pt;height:19.9pt" o:ole="">
            <v:imagedata r:id="rId535" o:title=""/>
          </v:shape>
          <o:OLEObject Type="Embed" ProgID="Equation.DSMT4" ShapeID="_x0000_i1326" DrawAspect="Content" ObjectID="_1828496776" r:id="rId536"/>
        </w:object>
      </w:r>
      <w:r>
        <w:rPr>
          <w:rFonts w:hint="eastAsia"/>
        </w:rPr>
        <w:t>，得到误差动力学</w:t>
      </w:r>
      <w:r>
        <w:rPr>
          <w:rFonts w:hint="eastAsia"/>
          <w:iCs/>
        </w:rPr>
        <w:t>：</w:t>
      </w:r>
    </w:p>
    <w:p w14:paraId="019E3BBE" w14:textId="77777777" w:rsidR="001E0BE9" w:rsidRDefault="00000000">
      <w:pPr>
        <w:pStyle w:val="MTDisplayEquation"/>
      </w:pPr>
      <w:r>
        <w:tab/>
      </w:r>
      <w:r>
        <w:rPr>
          <w:position w:val="-14"/>
        </w:rPr>
        <w:object w:dxaOrig="1580" w:dyaOrig="408" w14:anchorId="53E06011">
          <v:shape id="_x0000_i1327" type="#_x0000_t75" style="width:79pt;height:20.4pt" o:ole="">
            <v:imagedata r:id="rId537" o:title=""/>
          </v:shape>
          <o:OLEObject Type="Embed" ProgID="Equation.DSMT4" ShapeID="_x0000_i1327" DrawAspect="Content" ObjectID="_1828496777" r:id="rId5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14</w:instrText>
        </w:r>
      </w:fldSimple>
      <w:r>
        <w:instrText>)</w:instrText>
      </w:r>
      <w:r>
        <w:fldChar w:fldCharType="end"/>
      </w:r>
    </w:p>
    <w:p w14:paraId="2E66AAB6" w14:textId="77777777" w:rsidR="001E0BE9" w:rsidRDefault="00000000">
      <w:r>
        <w:tab/>
      </w:r>
      <w:r>
        <w:rPr>
          <w:rFonts w:hint="eastAsia"/>
        </w:rPr>
        <w:t>再将</w:t>
      </w:r>
      <w:r>
        <w:rPr>
          <w:rFonts w:hint="eastAsia"/>
          <w:position w:val="-14"/>
        </w:rPr>
        <w:object w:dxaOrig="441" w:dyaOrig="376" w14:anchorId="61D25812">
          <v:shape id="_x0000_i1328" type="#_x0000_t75" style="width:22.05pt;height:18.8pt" o:ole="">
            <v:imagedata r:id="rId539" o:title=""/>
          </v:shape>
          <o:OLEObject Type="Embed" ProgID="Equation.DSMT4" ShapeID="_x0000_i1328" DrawAspect="Content" ObjectID="_1828496778" r:id="rId540"/>
        </w:object>
      </w:r>
      <w:r>
        <w:rPr>
          <w:rFonts w:hint="eastAsia"/>
        </w:rPr>
        <w:t>的表达式</w:t>
      </w:r>
      <w:r>
        <w:rPr>
          <w:iCs/>
        </w:rPr>
        <w:fldChar w:fldCharType="begin"/>
      </w:r>
      <w:r>
        <w:rPr>
          <w:iCs/>
        </w:rPr>
        <w:instrText xml:space="preserve"> </w:instrText>
      </w:r>
      <w:r>
        <w:rPr>
          <w:rFonts w:hint="eastAsia"/>
          <w:iCs/>
        </w:rPr>
        <w:instrText>GOTOBUTTON ZEqnNum958148  \* MERGEFORMAT</w:instrText>
      </w:r>
      <w:r>
        <w:rPr>
          <w:iCs/>
        </w:rPr>
        <w:instrText xml:space="preserve"> </w:instrText>
      </w:r>
      <w:r>
        <w:rPr>
          <w:iCs/>
        </w:rPr>
        <w:fldChar w:fldCharType="begin"/>
      </w:r>
      <w:r>
        <w:rPr>
          <w:iCs/>
        </w:rPr>
        <w:instrText xml:space="preserve"> REF ZEqnNum958148 \* Charformat \! \* MERGEFORMAT </w:instrText>
      </w:r>
      <w:r>
        <w:rPr>
          <w:iCs/>
        </w:rPr>
        <w:fldChar w:fldCharType="separate"/>
      </w:r>
      <w:r>
        <w:rPr>
          <w:iCs/>
        </w:rPr>
        <w:instrText>(3.7)</w:instrText>
      </w:r>
      <w:r>
        <w:rPr>
          <w:iCs/>
        </w:rPr>
        <w:fldChar w:fldCharType="end"/>
      </w:r>
      <w:r>
        <w:rPr>
          <w:iCs/>
        </w:rPr>
        <w:fldChar w:fldCharType="end"/>
      </w:r>
      <w:r>
        <w:rPr>
          <w:rFonts w:hint="eastAsia"/>
          <w:iCs/>
        </w:rPr>
        <w:t>代入可得</w:t>
      </w:r>
      <w:r>
        <w:rPr>
          <w:rFonts w:hint="eastAsia"/>
        </w:rPr>
        <w:t>：</w:t>
      </w:r>
    </w:p>
    <w:p w14:paraId="33AFD4EC" w14:textId="77777777" w:rsidR="001E0BE9" w:rsidRDefault="00000000">
      <w:pPr>
        <w:pStyle w:val="MTDisplayEquation"/>
      </w:pPr>
      <w:r>
        <w:tab/>
      </w:r>
      <w:r>
        <w:rPr>
          <w:position w:val="-30"/>
        </w:rPr>
        <w:object w:dxaOrig="2665" w:dyaOrig="677" w14:anchorId="5D8999F5">
          <v:shape id="_x0000_i1329" type="#_x0000_t75" style="width:133.25pt;height:33.85pt" o:ole="">
            <v:imagedata r:id="rId541" o:title=""/>
          </v:shape>
          <o:OLEObject Type="Embed" ProgID="Equation.DSMT4" ShapeID="_x0000_i1329" DrawAspect="Content" ObjectID="_1828496779" r:id="rId5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76983"/>
      <w:r>
        <w:instrText>(</w:instrText>
      </w:r>
      <w:fldSimple w:instr=" SEQ MTChap \c \* Arabic \* MERGEFORMAT ">
        <w:r>
          <w:instrText>3</w:instrText>
        </w:r>
      </w:fldSimple>
      <w:r>
        <w:instrText>.</w:instrText>
      </w:r>
      <w:fldSimple w:instr=" SEQ MTEqn \c \* Arabic \* MERGEFORMAT ">
        <w:r>
          <w:instrText>15</w:instrText>
        </w:r>
      </w:fldSimple>
      <w:r>
        <w:instrText>)</w:instrText>
      </w:r>
      <w:bookmarkEnd w:id="56"/>
      <w:r>
        <w:fldChar w:fldCharType="end"/>
      </w:r>
    </w:p>
    <w:p w14:paraId="7B8827AD" w14:textId="77777777" w:rsidR="001E0BE9" w:rsidRDefault="00000000">
      <w:r>
        <w:tab/>
      </w:r>
      <w:r>
        <w:rPr>
          <w:rFonts w:hint="eastAsia"/>
        </w:rPr>
        <w:t>选取如下的李雅普诺夫候选函数</w:t>
      </w:r>
      <w:r>
        <w:rPr>
          <w:position w:val="-12"/>
        </w:rPr>
        <w:object w:dxaOrig="226" w:dyaOrig="365" w14:anchorId="02E429AB">
          <v:shape id="_x0000_i1330" type="#_x0000_t75" style="width:11.3pt;height:18.25pt" o:ole="">
            <v:imagedata r:id="rId543" o:title=""/>
          </v:shape>
          <o:OLEObject Type="Embed" ProgID="Equation.DSMT4" ShapeID="_x0000_i1330" DrawAspect="Content" ObjectID="_1828496780" r:id="rId544"/>
        </w:object>
      </w:r>
      <w:r>
        <w:rPr>
          <w:rFonts w:hint="eastAsia"/>
        </w:rPr>
        <w:t>：</w:t>
      </w:r>
    </w:p>
    <w:p w14:paraId="31671A69" w14:textId="77777777" w:rsidR="001E0BE9" w:rsidRDefault="00000000">
      <w:pPr>
        <w:pStyle w:val="MTDisplayEquation"/>
      </w:pPr>
      <w:r>
        <w:tab/>
      </w:r>
      <w:r>
        <w:rPr>
          <w:position w:val="-24"/>
        </w:rPr>
        <w:object w:dxaOrig="3417" w:dyaOrig="634" w14:anchorId="061F3A8D">
          <v:shape id="_x0000_i1331" type="#_x0000_t75" style="width:170.85pt;height:31.7pt" o:ole="">
            <v:imagedata r:id="rId545" o:title=""/>
          </v:shape>
          <o:OLEObject Type="Embed" ProgID="Equation.DSMT4" ShapeID="_x0000_i1331" DrawAspect="Content" ObjectID="_1828496781" r:id="rId5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16</w:instrText>
        </w:r>
      </w:fldSimple>
      <w:r>
        <w:instrText>)</w:instrText>
      </w:r>
      <w:r>
        <w:fldChar w:fldCharType="end"/>
      </w:r>
    </w:p>
    <w:p w14:paraId="5B6D086F" w14:textId="77777777" w:rsidR="001E0BE9" w:rsidRDefault="00000000">
      <w:r>
        <w:tab/>
      </w:r>
      <w:r>
        <w:rPr>
          <w:rFonts w:hint="eastAsia"/>
        </w:rPr>
        <w:t>由于</w:t>
      </w:r>
      <w:r>
        <w:rPr>
          <w:rFonts w:hint="eastAsia"/>
          <w:position w:val="-14"/>
        </w:rPr>
        <w:object w:dxaOrig="376" w:dyaOrig="376" w14:anchorId="7715D3E4">
          <v:shape id="_x0000_i1332" type="#_x0000_t75" style="width:18.8pt;height:18.8pt" o:ole="">
            <v:imagedata r:id="rId547" o:title=""/>
          </v:shape>
          <o:OLEObject Type="Embed" ProgID="Equation.DSMT4" ShapeID="_x0000_i1332" DrawAspect="Content" ObjectID="_1828496782" r:id="rId548"/>
        </w:object>
      </w:r>
      <w:r>
        <w:rPr>
          <w:rFonts w:hint="eastAsia"/>
        </w:rPr>
        <w:t>为正定增益矩阵，</w:t>
      </w:r>
      <w:r>
        <w:rPr>
          <w:rFonts w:hint="eastAsia"/>
          <w:position w:val="-14"/>
        </w:rPr>
        <w:object w:dxaOrig="1300" w:dyaOrig="376" w14:anchorId="1B6ECA28">
          <v:shape id="_x0000_i1333" type="#_x0000_t75" style="width:65pt;height:18.8pt" o:ole="">
            <v:imagedata r:id="rId549" o:title=""/>
          </v:shape>
          <o:OLEObject Type="Embed" ProgID="Equation.DSMT4" ShapeID="_x0000_i1333" DrawAspect="Content" ObjectID="_1828496783" r:id="rId550"/>
        </w:object>
      </w:r>
      <w:r>
        <w:rPr>
          <w:rFonts w:hint="eastAsia"/>
        </w:rPr>
        <w:t>且在原点为零。对</w:t>
      </w:r>
      <w:r>
        <w:rPr>
          <w:position w:val="-12"/>
        </w:rPr>
        <w:object w:dxaOrig="226" w:dyaOrig="365" w14:anchorId="044E204D">
          <v:shape id="_x0000_i1334" type="#_x0000_t75" style="width:11.3pt;height:18.25pt" o:ole="">
            <v:imagedata r:id="rId543" o:title=""/>
          </v:shape>
          <o:OLEObject Type="Embed" ProgID="Equation.DSMT4" ShapeID="_x0000_i1334" DrawAspect="Content" ObjectID="_1828496784" r:id="rId551"/>
        </w:object>
      </w:r>
      <w:r>
        <w:t>关于时间求导</w:t>
      </w:r>
      <w:r>
        <w:rPr>
          <w:rFonts w:hint="eastAsia"/>
        </w:rPr>
        <w:t>可得：</w:t>
      </w:r>
    </w:p>
    <w:p w14:paraId="00E95F72" w14:textId="77777777" w:rsidR="001E0BE9" w:rsidRDefault="00000000">
      <w:pPr>
        <w:pStyle w:val="MTDisplayEquation"/>
      </w:pPr>
      <w:r>
        <w:tab/>
      </w:r>
      <w:r>
        <w:rPr>
          <w:position w:val="-14"/>
        </w:rPr>
        <w:object w:dxaOrig="2395" w:dyaOrig="398" w14:anchorId="4439CD30">
          <v:shape id="_x0000_i1335" type="#_x0000_t75" style="width:119.8pt;height:19.9pt" o:ole="">
            <v:imagedata r:id="rId552" o:title=""/>
          </v:shape>
          <o:OLEObject Type="Embed" ProgID="Equation.DSMT4" ShapeID="_x0000_i1335" DrawAspect="Content" ObjectID="_1828496785" r:id="rId55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686529"/>
      <w:r>
        <w:instrText>(</w:instrText>
      </w:r>
      <w:fldSimple w:instr=" SEQ MTChap \c \* Arabic \* MERGEFORMAT ">
        <w:r>
          <w:instrText>3</w:instrText>
        </w:r>
      </w:fldSimple>
      <w:r>
        <w:instrText>.</w:instrText>
      </w:r>
      <w:fldSimple w:instr=" SEQ MTEqn \c \* Arabic \* MERGEFORMAT ">
        <w:r>
          <w:instrText>17</w:instrText>
        </w:r>
      </w:fldSimple>
      <w:r>
        <w:instrText>)</w:instrText>
      </w:r>
      <w:bookmarkEnd w:id="57"/>
      <w:r>
        <w:fldChar w:fldCharType="end"/>
      </w:r>
    </w:p>
    <w:p w14:paraId="13FF5915" w14:textId="77777777" w:rsidR="001E0BE9" w:rsidRDefault="00000000">
      <w:r>
        <w:lastRenderedPageBreak/>
        <w:tab/>
      </w:r>
      <w:r>
        <w:rPr>
          <w:rFonts w:hint="eastAsia"/>
        </w:rPr>
        <w:t>将式</w:t>
      </w:r>
      <w:r>
        <w:rPr>
          <w:iCs/>
        </w:rPr>
        <w:fldChar w:fldCharType="begin"/>
      </w:r>
      <w:r>
        <w:rPr>
          <w:iCs/>
        </w:rPr>
        <w:instrText xml:space="preserve"> </w:instrText>
      </w:r>
      <w:r>
        <w:rPr>
          <w:rFonts w:hint="eastAsia"/>
          <w:iCs/>
        </w:rPr>
        <w:instrText>GOTOBUTTON ZEqnNum376983  \* MERGEFORMAT</w:instrText>
      </w:r>
      <w:r>
        <w:rPr>
          <w:iCs/>
        </w:rPr>
        <w:instrText xml:space="preserve"> </w:instrText>
      </w:r>
      <w:r>
        <w:rPr>
          <w:iCs/>
        </w:rPr>
        <w:fldChar w:fldCharType="begin"/>
      </w:r>
      <w:r>
        <w:rPr>
          <w:iCs/>
        </w:rPr>
        <w:instrText xml:space="preserve"> REF ZEqnNum376983 \* Charformat \! \* MERGEFORMAT </w:instrText>
      </w:r>
      <w:r>
        <w:rPr>
          <w:iCs/>
        </w:rPr>
        <w:fldChar w:fldCharType="separate"/>
      </w:r>
      <w:r>
        <w:rPr>
          <w:iCs/>
        </w:rPr>
        <w:instrText>(3.15)</w:instrText>
      </w:r>
      <w:r>
        <w:rPr>
          <w:iCs/>
        </w:rPr>
        <w:fldChar w:fldCharType="end"/>
      </w:r>
      <w:r>
        <w:rPr>
          <w:iCs/>
        </w:rPr>
        <w:fldChar w:fldCharType="end"/>
      </w:r>
      <w:r>
        <w:rPr>
          <w:rFonts w:hint="eastAsia"/>
          <w:iCs/>
        </w:rPr>
        <w:t>代入式</w:t>
      </w:r>
      <w:r>
        <w:fldChar w:fldCharType="begin"/>
      </w:r>
      <w:r>
        <w:instrText xml:space="preserve"> </w:instrText>
      </w:r>
      <w:r>
        <w:rPr>
          <w:rFonts w:hint="eastAsia"/>
        </w:rPr>
        <w:instrText>GOTOBUTTON ZEqnNum686529  \* MERGEFORMAT</w:instrText>
      </w:r>
      <w:r>
        <w:instrText xml:space="preserve"> </w:instrText>
      </w:r>
      <w:fldSimple w:instr=" REF ZEqnNum686529 \* Charformat \! \* MERGEFORMAT ">
        <w:r>
          <w:instrText>(3.17)</w:instrText>
        </w:r>
      </w:fldSimple>
      <w:r>
        <w:fldChar w:fldCharType="end"/>
      </w:r>
      <w:r>
        <w:rPr>
          <w:rFonts w:hint="eastAsia"/>
        </w:rPr>
        <w:t>，并结合</w:t>
      </w:r>
      <w:r>
        <w:rPr>
          <w:position w:val="-14"/>
        </w:rPr>
        <w:object w:dxaOrig="731" w:dyaOrig="376" w14:anchorId="78819283">
          <v:shape id="_x0000_i1336" type="#_x0000_t75" style="width:36.55pt;height:18.8pt" o:ole="">
            <v:imagedata r:id="rId554" o:title=""/>
          </v:shape>
          <o:OLEObject Type="Embed" ProgID="Equation.DSMT4" ShapeID="_x0000_i1336" DrawAspect="Content" ObjectID="_1828496786" r:id="rId555"/>
        </w:object>
      </w:r>
      <w:r>
        <w:rPr>
          <w:rFonts w:hint="eastAsia"/>
        </w:rPr>
        <w:t>可得：</w:t>
      </w:r>
    </w:p>
    <w:p w14:paraId="460924BD" w14:textId="77777777" w:rsidR="001E0BE9" w:rsidRDefault="00000000">
      <w:pPr>
        <w:pStyle w:val="MTDisplayEquation"/>
      </w:pPr>
      <w:r>
        <w:tab/>
      </w:r>
      <w:r>
        <w:rPr>
          <w:position w:val="-56"/>
        </w:rPr>
        <w:object w:dxaOrig="4590" w:dyaOrig="1633" w14:anchorId="1DDE90E5">
          <v:shape id="_x0000_i1337" type="#_x0000_t75" style="width:229.45pt;height:81.65pt" o:ole="">
            <v:imagedata r:id="rId556" o:title=""/>
          </v:shape>
          <o:OLEObject Type="Embed" ProgID="Equation.DSMT4" ShapeID="_x0000_i1337" DrawAspect="Content" ObjectID="_1828496787" r:id="rId5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18</w:instrText>
        </w:r>
      </w:fldSimple>
      <w:r>
        <w:instrText>)</w:instrText>
      </w:r>
      <w:r>
        <w:fldChar w:fldCharType="end"/>
      </w:r>
    </w:p>
    <w:p w14:paraId="67D34F25" w14:textId="77777777" w:rsidR="001E0BE9" w:rsidRDefault="00000000">
      <w:r>
        <w:tab/>
      </w:r>
      <w:r>
        <w:rPr>
          <w:rFonts w:hint="eastAsia"/>
        </w:rPr>
        <w:t>由于</w:t>
      </w:r>
      <w:r>
        <w:rPr>
          <w:rFonts w:hint="eastAsia"/>
          <w:position w:val="-12"/>
        </w:rPr>
        <w:object w:dxaOrig="355" w:dyaOrig="365" w14:anchorId="7E696AD8">
          <v:shape id="_x0000_i1338" type="#_x0000_t75" style="width:17.75pt;height:18.25pt" o:ole="">
            <v:imagedata r:id="rId558" o:title=""/>
          </v:shape>
          <o:OLEObject Type="Embed" ProgID="Equation.DSMT4" ShapeID="_x0000_i1338" DrawAspect="Content" ObjectID="_1828496788" r:id="rId559"/>
        </w:object>
      </w:r>
      <w:r>
        <w:rPr>
          <w:rFonts w:hint="eastAsia"/>
        </w:rPr>
        <w:t>为正定对角矩阵，则</w:t>
      </w:r>
      <w:r>
        <w:rPr>
          <w:rFonts w:hint="eastAsia"/>
          <w:position w:val="-12"/>
        </w:rPr>
        <w:object w:dxaOrig="1515" w:dyaOrig="376" w14:anchorId="2D34CF84">
          <v:shape id="_x0000_i1339" type="#_x0000_t75" style="width:75.75pt;height:18.8pt" o:ole="">
            <v:imagedata r:id="rId560" o:title=""/>
          </v:shape>
          <o:OLEObject Type="Embed" ProgID="Equation.DSMT4" ShapeID="_x0000_i1339" DrawAspect="Content" ObjectID="_1828496789" r:id="rId561"/>
        </w:object>
      </w:r>
      <w:r>
        <w:rPr>
          <w:rFonts w:hint="eastAsia"/>
        </w:rPr>
        <w:t>。在理想情况下，</w:t>
      </w:r>
      <w:r>
        <w:rPr>
          <w:rFonts w:hint="eastAsia"/>
        </w:rPr>
        <w:t>ESO</w:t>
      </w:r>
      <w:r>
        <w:rPr>
          <w:rFonts w:hint="eastAsia"/>
        </w:rPr>
        <w:t>的观测误差</w:t>
      </w:r>
      <w:r>
        <w:rPr>
          <w:rFonts w:hint="eastAsia"/>
          <w:position w:val="-6"/>
        </w:rPr>
        <w:object w:dxaOrig="699" w:dyaOrig="355" w14:anchorId="5E09B5EC">
          <v:shape id="_x0000_i1340" type="#_x0000_t75" style="width:34.95pt;height:17.75pt" o:ole="">
            <v:imagedata r:id="rId562" o:title=""/>
          </v:shape>
          <o:OLEObject Type="Embed" ProgID="Equation.DSMT4" ShapeID="_x0000_i1340" DrawAspect="Content" ObjectID="_1828496790" r:id="rId563"/>
        </w:object>
      </w:r>
      <w:r>
        <w:rPr>
          <w:rFonts w:hint="eastAsia"/>
        </w:rPr>
        <w:t>，此时</w:t>
      </w:r>
      <w:r>
        <w:rPr>
          <w:position w:val="-12"/>
        </w:rPr>
        <w:object w:dxaOrig="1946" w:dyaOrig="376" w14:anchorId="3594F6B3">
          <v:shape id="_x0000_i1341" type="#_x0000_t75" style="width:97.25pt;height:18.8pt" o:ole="">
            <v:imagedata r:id="rId564" o:title=""/>
          </v:shape>
          <o:OLEObject Type="Embed" ProgID="Equation.DSMT4" ShapeID="_x0000_i1341" DrawAspect="Content" ObjectID="_1828496791" r:id="rId565"/>
        </w:object>
      </w:r>
      <w:r>
        <w:rPr>
          <w:rFonts w:hint="eastAsia"/>
        </w:rPr>
        <w:t>，系统是渐近稳定的。然而，在实际情况下，</w:t>
      </w:r>
      <w:r>
        <w:rPr>
          <w:rFonts w:hint="eastAsia"/>
        </w:rPr>
        <w:t>ESO</w:t>
      </w:r>
      <w:r>
        <w:rPr>
          <w:rFonts w:hint="eastAsia"/>
        </w:rPr>
        <w:t>的观测误差</w:t>
      </w:r>
      <w:r>
        <w:rPr>
          <w:rFonts w:hint="eastAsia"/>
          <w:position w:val="-4"/>
        </w:rPr>
        <w:object w:dxaOrig="226" w:dyaOrig="333" w14:anchorId="2EC9144F">
          <v:shape id="_x0000_i1342" type="#_x0000_t75" style="width:11.3pt;height:16.65pt" o:ole="">
            <v:imagedata r:id="rId566" o:title=""/>
          </v:shape>
          <o:OLEObject Type="Embed" ProgID="Equation.DSMT4" ShapeID="_x0000_i1342" DrawAspect="Content" ObjectID="_1828496792" r:id="rId567"/>
        </w:object>
      </w:r>
      <w:r>
        <w:rPr>
          <w:rFonts w:hint="eastAsia"/>
        </w:rPr>
        <w:t>是有界的，且假设</w:t>
      </w:r>
      <w:r>
        <w:rPr>
          <w:position w:val="-12"/>
        </w:rPr>
        <w:object w:dxaOrig="946" w:dyaOrig="398" w14:anchorId="731CE806">
          <v:shape id="_x0000_i1343" type="#_x0000_t75" style="width:47.3pt;height:19.9pt" o:ole="">
            <v:imagedata r:id="rId568" o:title=""/>
          </v:shape>
          <o:OLEObject Type="Embed" ProgID="Equation.DSMT4" ShapeID="_x0000_i1343" DrawAspect="Content" ObjectID="_1828496793" r:id="rId569"/>
        </w:object>
      </w:r>
      <w:r>
        <w:rPr>
          <w:rFonts w:hint="eastAsia"/>
        </w:rPr>
        <w:t>。根据</w:t>
      </w:r>
      <w:r>
        <w:t>Young</w:t>
      </w:r>
      <w:r>
        <w:rPr>
          <w:rFonts w:hint="eastAsia"/>
        </w:rPr>
        <w:t>不等式，我们有</w:t>
      </w:r>
      <w:r>
        <w:rPr>
          <w:position w:val="-28"/>
        </w:rPr>
        <w:object w:dxaOrig="2375" w:dyaOrig="656" w14:anchorId="36FE1967">
          <v:shape id="_x0000_i1344" type="#_x0000_t75" style="width:118.75pt;height:32.8pt" o:ole="">
            <v:imagedata r:id="rId570" o:title=""/>
          </v:shape>
          <o:OLEObject Type="Embed" ProgID="Equation.DSMT4" ShapeID="_x0000_i1344" DrawAspect="Content" ObjectID="_1828496794" r:id="rId571"/>
        </w:object>
      </w:r>
      <w:r>
        <w:rPr>
          <w:rFonts w:hint="eastAsia"/>
        </w:rPr>
        <w:t>。因此</w:t>
      </w:r>
      <w:r>
        <w:rPr>
          <w:rFonts w:hint="eastAsia"/>
          <w:position w:val="-12"/>
        </w:rPr>
        <w:object w:dxaOrig="226" w:dyaOrig="376" w14:anchorId="4D215B8F">
          <v:shape id="_x0000_i1345" type="#_x0000_t75" style="width:11.3pt;height:18.8pt" o:ole="">
            <v:imagedata r:id="rId572" o:title=""/>
          </v:shape>
          <o:OLEObject Type="Embed" ProgID="Equation.DSMT4" ShapeID="_x0000_i1345" DrawAspect="Content" ObjectID="_1828496795" r:id="rId573"/>
        </w:object>
      </w:r>
      <w:r>
        <w:rPr>
          <w:rFonts w:hint="eastAsia"/>
        </w:rPr>
        <w:t>可以被限制：</w:t>
      </w:r>
    </w:p>
    <w:p w14:paraId="309036ED" w14:textId="77777777" w:rsidR="001E0BE9" w:rsidRDefault="00000000">
      <w:pPr>
        <w:pStyle w:val="MTDisplayEquation"/>
      </w:pPr>
      <w:r>
        <w:tab/>
      </w:r>
      <w:r>
        <w:rPr>
          <w:position w:val="-14"/>
        </w:rPr>
        <w:object w:dxaOrig="3020" w:dyaOrig="441" w14:anchorId="13C2604F">
          <v:shape id="_x0000_i1346" type="#_x0000_t75" style="width:151pt;height:22.05pt" o:ole="">
            <v:imagedata r:id="rId574" o:title=""/>
          </v:shape>
          <o:OLEObject Type="Embed" ProgID="Equation.DSMT4" ShapeID="_x0000_i1346" DrawAspect="Content" ObjectID="_1828496796" r:id="rId5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19</w:instrText>
        </w:r>
      </w:fldSimple>
      <w:r>
        <w:instrText>)</w:instrText>
      </w:r>
      <w:r>
        <w:fldChar w:fldCharType="end"/>
      </w:r>
    </w:p>
    <w:p w14:paraId="2797FEF0" w14:textId="77777777" w:rsidR="001E0BE9" w:rsidRDefault="00000000">
      <w:r>
        <w:tab/>
      </w:r>
      <w:r>
        <w:rPr>
          <w:rFonts w:hint="eastAsia"/>
        </w:rPr>
        <w:t>选取合适的增益，即可证明</w:t>
      </w:r>
      <w:r>
        <w:rPr>
          <w:rFonts w:hint="eastAsia"/>
          <w:position w:val="-12"/>
        </w:rPr>
        <w:object w:dxaOrig="226" w:dyaOrig="376" w14:anchorId="22F564A2">
          <v:shape id="_x0000_i1347" type="#_x0000_t75" style="width:11.3pt;height:18.8pt" o:ole="">
            <v:imagedata r:id="rId572" o:title=""/>
          </v:shape>
          <o:OLEObject Type="Embed" ProgID="Equation.DSMT4" ShapeID="_x0000_i1347" DrawAspect="Content" ObjectID="_1828496797" r:id="rId576"/>
        </w:object>
      </w:r>
      <w:r>
        <w:rPr>
          <w:rFonts w:hint="eastAsia"/>
        </w:rPr>
        <w:t>最终有界。因此，系统状态是一致最终有界（</w:t>
      </w:r>
      <w:r>
        <w:rPr>
          <w:rFonts w:hint="eastAsia"/>
        </w:rPr>
        <w:t>UUB</w:t>
      </w:r>
      <w:r>
        <w:rPr>
          <w:rFonts w:hint="eastAsia"/>
        </w:rPr>
        <w:t>）的，满足控制指标（</w:t>
      </w:r>
      <w:r>
        <w:rPr>
          <w:rFonts w:hint="eastAsia"/>
        </w:rPr>
        <w:t>1</w:t>
      </w:r>
      <w:r>
        <w:rPr>
          <w:rFonts w:hint="eastAsia"/>
        </w:rPr>
        <w:t>）。</w:t>
      </w:r>
    </w:p>
    <w:p w14:paraId="0D1BF2B1" w14:textId="77777777" w:rsidR="001E0BE9" w:rsidRDefault="00000000">
      <w:pPr>
        <w:pStyle w:val="af2"/>
        <w:numPr>
          <w:ilvl w:val="0"/>
          <w:numId w:val="5"/>
        </w:numPr>
        <w:ind w:firstLineChars="0"/>
      </w:pPr>
      <w:r>
        <w:rPr>
          <w:rFonts w:hint="eastAsia"/>
        </w:rPr>
        <w:t>PWAS</w:t>
      </w:r>
      <w:r>
        <w:rPr>
          <w:rFonts w:hint="eastAsia"/>
        </w:rPr>
        <w:t>作用下的稳定性分析</w:t>
      </w:r>
    </w:p>
    <w:p w14:paraId="043A17F1" w14:textId="77777777" w:rsidR="001E0BE9" w:rsidRDefault="00000000">
      <w:pPr>
        <w:ind w:firstLine="360"/>
      </w:pPr>
      <w:r>
        <w:rPr>
          <w:rFonts w:hint="eastAsia"/>
        </w:rPr>
        <w:t>在</w:t>
      </w:r>
      <w:r>
        <w:rPr>
          <w:rFonts w:hint="eastAsia"/>
        </w:rPr>
        <w:t>PWAS</w:t>
      </w:r>
      <w:r>
        <w:rPr>
          <w:rFonts w:hint="eastAsia"/>
        </w:rPr>
        <w:t>机制作用下，只有当期望力</w:t>
      </w:r>
      <w:r>
        <w:rPr>
          <w:rFonts w:hint="eastAsia"/>
          <w:position w:val="-12"/>
        </w:rPr>
        <w:object w:dxaOrig="279" w:dyaOrig="365" w14:anchorId="3B225B97">
          <v:shape id="_x0000_i1348" type="#_x0000_t75" style="width:13.95pt;height:18.25pt" o:ole="">
            <v:imagedata r:id="rId529" o:title=""/>
          </v:shape>
          <o:OLEObject Type="Embed" ProgID="Equation.DSMT4" ShapeID="_x0000_i1348" DrawAspect="Content" ObjectID="_1828496798" r:id="rId577"/>
        </w:object>
      </w:r>
      <w:r>
        <w:rPr>
          <w:rFonts w:hint="eastAsia"/>
        </w:rPr>
        <w:t>不可行时，才会发生截断：</w:t>
      </w:r>
      <w:r>
        <w:rPr>
          <w:position w:val="-14"/>
        </w:rPr>
        <w:object w:dxaOrig="1461" w:dyaOrig="376" w14:anchorId="3020874C">
          <v:shape id="_x0000_i1349" type="#_x0000_t75" style="width:73.05pt;height:18.8pt" o:ole="">
            <v:imagedata r:id="rId578" o:title=""/>
          </v:shape>
          <o:OLEObject Type="Embed" ProgID="Equation.DSMT4" ShapeID="_x0000_i1349" DrawAspect="Content" ObjectID="_1828496799" r:id="rId579"/>
        </w:object>
      </w:r>
      <w:r>
        <w:rPr>
          <w:rFonts w:hint="eastAsia"/>
        </w:rPr>
        <w:t>，其中</w:t>
      </w:r>
      <w:r>
        <w:rPr>
          <w:rFonts w:hint="eastAsia"/>
          <w:position w:val="-4"/>
        </w:rPr>
        <w:object w:dxaOrig="376" w:dyaOrig="247" w14:anchorId="6AF34779">
          <v:shape id="_x0000_i1350" type="#_x0000_t75" style="width:18.8pt;height:12.35pt" o:ole="">
            <v:imagedata r:id="rId580" o:title=""/>
          </v:shape>
          <o:OLEObject Type="Embed" ProgID="Equation.DSMT4" ShapeID="_x0000_i1350" DrawAspect="Content" ObjectID="_1828496800" r:id="rId581"/>
        </w:object>
      </w:r>
      <w:r>
        <w:rPr>
          <w:rFonts w:hint="eastAsia"/>
        </w:rPr>
        <w:t>是被截断的载荷力。此时，载荷误差动力学方程</w:t>
      </w:r>
      <w:r>
        <w:rPr>
          <w:iCs/>
        </w:rPr>
        <w:fldChar w:fldCharType="begin"/>
      </w:r>
      <w:r>
        <w:rPr>
          <w:iCs/>
        </w:rPr>
        <w:instrText xml:space="preserve"> </w:instrText>
      </w:r>
      <w:r>
        <w:rPr>
          <w:rFonts w:hint="eastAsia"/>
          <w:iCs/>
        </w:rPr>
        <w:instrText>GOTOBUTTON ZEqnNum376983  \* MERGEFORMAT</w:instrText>
      </w:r>
      <w:r>
        <w:rPr>
          <w:iCs/>
        </w:rPr>
        <w:instrText xml:space="preserve"> </w:instrText>
      </w:r>
      <w:r>
        <w:rPr>
          <w:iCs/>
        </w:rPr>
        <w:fldChar w:fldCharType="begin"/>
      </w:r>
      <w:r>
        <w:rPr>
          <w:iCs/>
        </w:rPr>
        <w:instrText xml:space="preserve"> REF ZEqnNum376983 \* Charformat \! \* MERGEFORMAT </w:instrText>
      </w:r>
      <w:r>
        <w:rPr>
          <w:iCs/>
        </w:rPr>
        <w:fldChar w:fldCharType="separate"/>
      </w:r>
      <w:r>
        <w:rPr>
          <w:iCs/>
        </w:rPr>
        <w:instrText>(3.15)</w:instrText>
      </w:r>
      <w:r>
        <w:rPr>
          <w:iCs/>
        </w:rPr>
        <w:fldChar w:fldCharType="end"/>
      </w:r>
      <w:r>
        <w:rPr>
          <w:iCs/>
        </w:rPr>
        <w:fldChar w:fldCharType="end"/>
      </w:r>
      <w:r>
        <w:rPr>
          <w:rFonts w:hint="eastAsia"/>
        </w:rPr>
        <w:t>变为：</w:t>
      </w:r>
    </w:p>
    <w:p w14:paraId="43B52F66" w14:textId="77777777" w:rsidR="001E0BE9" w:rsidRDefault="00000000">
      <w:pPr>
        <w:pStyle w:val="MTDisplayEquation"/>
      </w:pPr>
      <w:r>
        <w:tab/>
      </w:r>
      <w:r>
        <w:rPr>
          <w:position w:val="-30"/>
        </w:rPr>
        <w:object w:dxaOrig="3287" w:dyaOrig="677" w14:anchorId="1209D722">
          <v:shape id="_x0000_i1351" type="#_x0000_t75" style="width:164.4pt;height:33.85pt" o:ole="">
            <v:imagedata r:id="rId582" o:title=""/>
          </v:shape>
          <o:OLEObject Type="Embed" ProgID="Equation.DSMT4" ShapeID="_x0000_i1351" DrawAspect="Content" ObjectID="_1828496801" r:id="rId5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20</w:instrText>
        </w:r>
      </w:fldSimple>
      <w:r>
        <w:instrText>)</w:instrText>
      </w:r>
      <w:r>
        <w:fldChar w:fldCharType="end"/>
      </w:r>
    </w:p>
    <w:p w14:paraId="18E83466" w14:textId="77777777" w:rsidR="001E0BE9" w:rsidRDefault="00000000">
      <w:pPr>
        <w:ind w:firstLine="360"/>
      </w:pPr>
      <w:r>
        <w:rPr>
          <w:rFonts w:hint="eastAsia"/>
        </w:rPr>
        <w:t xml:space="preserve">PWAS </w:t>
      </w:r>
      <w:r>
        <w:rPr>
          <w:rFonts w:hint="eastAsia"/>
        </w:rPr>
        <w:t>机制的引入相当于在系统误差动力学中引入了一个有界的外部扰动</w:t>
      </w:r>
      <w:r>
        <w:rPr>
          <w:rFonts w:hint="eastAsia"/>
          <w:position w:val="-4"/>
        </w:rPr>
        <w:object w:dxaOrig="505" w:dyaOrig="247" w14:anchorId="1E8EF5AA">
          <v:shape id="_x0000_i1352" type="#_x0000_t75" style="width:25.25pt;height:12.35pt" o:ole="">
            <v:imagedata r:id="rId584" o:title=""/>
          </v:shape>
          <o:OLEObject Type="Embed" ProgID="Equation.DSMT4" ShapeID="_x0000_i1352" DrawAspect="Content" ObjectID="_1828496802" r:id="rId585"/>
        </w:object>
      </w:r>
      <w:r>
        <w:rPr>
          <w:rFonts w:hint="eastAsia"/>
        </w:rPr>
        <w:t>。由于</w:t>
      </w:r>
      <w:r>
        <w:rPr>
          <w:rFonts w:hint="eastAsia"/>
        </w:rPr>
        <w:t>PWAS</w:t>
      </w:r>
      <w:r>
        <w:rPr>
          <w:rFonts w:hint="eastAsia"/>
        </w:rPr>
        <w:t>的设计目标是最大限度地保留配平力和轨迹操纵力，并且</w:t>
      </w:r>
      <w:r>
        <w:rPr>
          <w:rFonts w:hint="eastAsia"/>
          <w:position w:val="-4"/>
        </w:rPr>
        <w:object w:dxaOrig="376" w:dyaOrig="247" w14:anchorId="6D734B14">
          <v:shape id="_x0000_i1353" type="#_x0000_t75" style="width:18.8pt;height:12.35pt" o:ole="">
            <v:imagedata r:id="rId586" o:title=""/>
          </v:shape>
          <o:OLEObject Type="Embed" ProgID="Equation.DSMT4" ShapeID="_x0000_i1353" DrawAspect="Content" ObjectID="_1828496803" r:id="rId587"/>
        </w:object>
      </w:r>
      <w:r>
        <w:rPr>
          <w:rFonts w:hint="eastAsia"/>
        </w:rPr>
        <w:t>在物理上是有界的（受</w:t>
      </w:r>
      <w:r>
        <w:rPr>
          <w:rFonts w:hint="eastAsia"/>
          <w:position w:val="-6"/>
        </w:rPr>
        <w:object w:dxaOrig="333" w:dyaOrig="279" w14:anchorId="7B1433AD">
          <v:shape id="_x0000_i1354" type="#_x0000_t75" style="width:16.65pt;height:13.95pt" o:ole="">
            <v:imagedata r:id="rId525" o:title=""/>
          </v:shape>
          <o:OLEObject Type="Embed" ProgID="Equation.DSMT4" ShapeID="_x0000_i1354" DrawAspect="Content" ObjectID="_1828496804" r:id="rId588"/>
        </w:object>
      </w:r>
      <w:r>
        <w:rPr>
          <w:rFonts w:hint="eastAsia"/>
        </w:rPr>
        <w:t>边界约束），因此</w:t>
      </w:r>
      <w:r>
        <w:rPr>
          <w:rFonts w:hint="eastAsia"/>
          <w:position w:val="-4"/>
        </w:rPr>
        <w:object w:dxaOrig="763" w:dyaOrig="333" w14:anchorId="510F65F6">
          <v:shape id="_x0000_i1355" type="#_x0000_t75" style="width:38.15pt;height:16.65pt" o:ole="">
            <v:imagedata r:id="rId589" o:title=""/>
          </v:shape>
          <o:OLEObject Type="Embed" ProgID="Equation.DSMT4" ShapeID="_x0000_i1355" DrawAspect="Content" ObjectID="_1828496805" r:id="rId590"/>
        </w:object>
      </w:r>
      <w:r>
        <w:rPr>
          <w:rFonts w:hint="eastAsia"/>
        </w:rPr>
        <w:t>仍然是一个有界的集总不确定项。</w:t>
      </w:r>
    </w:p>
    <w:p w14:paraId="1F2EE674" w14:textId="77777777" w:rsidR="001E0BE9" w:rsidRDefault="00000000">
      <w:pPr>
        <w:ind w:firstLine="360"/>
      </w:pPr>
      <w:r>
        <w:rPr>
          <w:rFonts w:hint="eastAsia"/>
        </w:rPr>
        <w:t>同理想情况下的分析，误差</w:t>
      </w:r>
      <w:r>
        <w:rPr>
          <w:position w:val="-14"/>
        </w:rPr>
        <w:object w:dxaOrig="1161" w:dyaOrig="398" w14:anchorId="56C780C8">
          <v:shape id="_x0000_i1356" type="#_x0000_t75" style="width:58.05pt;height:19.9pt" o:ole="">
            <v:imagedata r:id="rId591" o:title=""/>
          </v:shape>
          <o:OLEObject Type="Embed" ProgID="Equation.DSMT4" ShapeID="_x0000_i1356" DrawAspect="Content" ObjectID="_1828496806" r:id="rId592"/>
        </w:object>
      </w:r>
      <w:r>
        <w:rPr>
          <w:rFonts w:hint="eastAsia"/>
        </w:rPr>
        <w:t>在有界扰动项作用下，其一致最终有界的结论仍然保持成立。这意味着在</w:t>
      </w:r>
      <w:r>
        <w:rPr>
          <w:rFonts w:hint="eastAsia"/>
        </w:rPr>
        <w:t>PWAS</w:t>
      </w:r>
      <w:r>
        <w:rPr>
          <w:rFonts w:hint="eastAsia"/>
        </w:rPr>
        <w:t>作用下，虽然系统会牺牲部分跟踪性能（</w:t>
      </w:r>
      <w:r>
        <w:rPr>
          <w:rFonts w:hint="eastAsia"/>
          <w:position w:val="-14"/>
        </w:rPr>
        <w:object w:dxaOrig="279" w:dyaOrig="376" w14:anchorId="3EA46082">
          <v:shape id="_x0000_i1357" type="#_x0000_t75" style="width:13.95pt;height:18.8pt" o:ole="">
            <v:imagedata r:id="rId593" o:title=""/>
          </v:shape>
          <o:OLEObject Type="Embed" ProgID="Equation.DSMT4" ShapeID="_x0000_i1357" DrawAspect="Content" ObjectID="_1828496807" r:id="rId594"/>
        </w:object>
      </w:r>
      <w:r>
        <w:rPr>
          <w:rFonts w:hint="eastAsia"/>
        </w:rPr>
        <w:t>和</w:t>
      </w:r>
      <w:r>
        <w:rPr>
          <w:rFonts w:hint="eastAsia"/>
          <w:position w:val="-12"/>
        </w:rPr>
        <w:object w:dxaOrig="226" w:dyaOrig="365" w14:anchorId="43172BA0">
          <v:shape id="_x0000_i1358" type="#_x0000_t75" style="width:11.3pt;height:18.25pt" o:ole="">
            <v:imagedata r:id="rId595" o:title=""/>
          </v:shape>
          <o:OLEObject Type="Embed" ProgID="Equation.DSMT4" ShapeID="_x0000_i1358" DrawAspect="Content" ObjectID="_1828496808" r:id="rId596"/>
        </w:object>
      </w:r>
      <w:r>
        <w:rPr>
          <w:rFonts w:hint="eastAsia"/>
        </w:rPr>
        <w:t>不会收敛到零，而是收敛到一个更大的有界邻域</w:t>
      </w:r>
      <w:r>
        <w:rPr>
          <w:position w:val="-4"/>
        </w:rPr>
        <w:object w:dxaOrig="215" w:dyaOrig="247" w14:anchorId="6AF16F24">
          <v:shape id="_x0000_i1359" type="#_x0000_t75" style="width:10.75pt;height:12.35pt" o:ole="">
            <v:imagedata r:id="rId597" o:title=""/>
          </v:shape>
          <o:OLEObject Type="Embed" ProgID="Equation.DSMT4" ShapeID="_x0000_i1359" DrawAspect="Content" ObjectID="_1828496809" r:id="rId598"/>
        </w:object>
      </w:r>
      <w:r>
        <w:rPr>
          <w:rFonts w:hint="eastAsia"/>
        </w:rPr>
        <w:t>），但系统绝不会</w:t>
      </w:r>
      <w:r>
        <w:rPr>
          <w:rFonts w:hint="eastAsia"/>
        </w:rPr>
        <w:lastRenderedPageBreak/>
        <w:t>发散，其稳定性得到了保障。</w:t>
      </w:r>
      <w:r>
        <w:rPr>
          <w:rFonts w:hint="eastAsia"/>
        </w:rPr>
        <w:t xml:space="preserve">PWAS </w:t>
      </w:r>
      <w:r>
        <w:rPr>
          <w:rFonts w:hint="eastAsia"/>
        </w:rPr>
        <w:t>确保了在力资源不足时，系统会优先牺牲性能来维持稳定和力可行性。</w:t>
      </w:r>
    </w:p>
    <w:p w14:paraId="654BA8DC" w14:textId="77777777" w:rsidR="001E0BE9" w:rsidRDefault="00000000">
      <w:pPr>
        <w:pStyle w:val="2"/>
      </w:pPr>
      <w:bookmarkStart w:id="58" w:name="_Ref216538035"/>
      <w:bookmarkStart w:id="59" w:name="_Toc412"/>
      <w:r>
        <w:rPr>
          <w:rFonts w:hint="eastAsia"/>
        </w:rPr>
        <w:t>推力映射与无人机内环控制器设计</w:t>
      </w:r>
      <w:bookmarkEnd w:id="58"/>
      <w:bookmarkEnd w:id="59"/>
    </w:p>
    <w:p w14:paraId="2299ED05" w14:textId="77777777" w:rsidR="001E0BE9" w:rsidRDefault="00000000">
      <w:pPr>
        <w:pStyle w:val="3"/>
      </w:pPr>
      <w:bookmarkStart w:id="60" w:name="_Toc9959"/>
      <w:r>
        <w:rPr>
          <w:rFonts w:hint="eastAsia"/>
        </w:rPr>
        <w:t>期望推力向量的映射</w:t>
      </w:r>
      <w:bookmarkEnd w:id="60"/>
    </w:p>
    <w:p w14:paraId="06269E47" w14:textId="77777777" w:rsidR="001E0BE9" w:rsidRDefault="00000000">
      <w:pPr>
        <w:ind w:firstLine="420"/>
      </w:pPr>
      <w:r>
        <w:rPr>
          <w:rFonts w:hint="eastAsia"/>
        </w:rPr>
        <w:t>在第</w:t>
      </w:r>
      <w:r>
        <w:fldChar w:fldCharType="begin"/>
      </w:r>
      <w:r>
        <w:instrText xml:space="preserve"> REF _Ref216357937 \r \h </w:instrText>
      </w:r>
      <w:r>
        <w:fldChar w:fldCharType="separate"/>
      </w:r>
      <w:r>
        <w:t>3.3.2</w:t>
      </w:r>
      <w:r>
        <w:fldChar w:fldCharType="end"/>
      </w:r>
      <w:r>
        <w:rPr>
          <w:rFonts w:hint="eastAsia"/>
        </w:rPr>
        <w:t>节末尾，我们获得了经分段式张力分配算法处理后的虚拟张力指令</w:t>
      </w:r>
      <w:r>
        <w:rPr>
          <w:position w:val="-6"/>
        </w:rPr>
        <w:object w:dxaOrig="215" w:dyaOrig="215" w14:anchorId="4B41A5FF">
          <v:shape id="_x0000_i1360" type="#_x0000_t75" style="width:10.75pt;height:10.75pt" o:ole="">
            <v:imagedata r:id="rId599" o:title=""/>
          </v:shape>
          <o:OLEObject Type="Embed" ProgID="Equation.DSMT4" ShapeID="_x0000_i1360" DrawAspect="Content" ObjectID="_1828496810" r:id="rId600"/>
        </w:object>
      </w:r>
      <w:r>
        <w:rPr>
          <w:rFonts w:hint="eastAsia"/>
        </w:rPr>
        <w:t>。然而，这些指令仍处于“张力空间”，并不能直接对应多旋翼无人机可生成的力输入，因此还需进一步映射为无人机可执行的期望总推力向量</w:t>
      </w:r>
      <w:r>
        <w:rPr>
          <w:position w:val="-12"/>
        </w:rPr>
        <w:object w:dxaOrig="215" w:dyaOrig="365" w14:anchorId="308A1376">
          <v:shape id="_x0000_i1361" type="#_x0000_t75" style="width:10.75pt;height:18.25pt" o:ole="">
            <v:imagedata r:id="rId601" o:title=""/>
          </v:shape>
          <o:OLEObject Type="Embed" ProgID="Equation.DSMT4" ShapeID="_x0000_i1361" DrawAspect="Content" ObjectID="_1828496811" r:id="rId602"/>
        </w:object>
      </w:r>
      <w:r>
        <w:rPr>
          <w:rFonts w:hint="eastAsia"/>
        </w:rPr>
        <w:t>。该向量</w:t>
      </w:r>
      <w:r>
        <w:rPr>
          <w:position w:val="-12"/>
        </w:rPr>
        <w:object w:dxaOrig="215" w:dyaOrig="365" w14:anchorId="3C1957F4">
          <v:shape id="_x0000_i1362" type="#_x0000_t75" style="width:10.75pt;height:18.25pt" o:ole="">
            <v:imagedata r:id="rId601" o:title=""/>
          </v:shape>
          <o:OLEObject Type="Embed" ProgID="Equation.DSMT4" ShapeID="_x0000_i1362" DrawAspect="Content" ObjectID="_1828496812" r:id="rId603"/>
        </w:object>
      </w:r>
      <w:r>
        <w:rPr>
          <w:rFonts w:hint="eastAsia"/>
        </w:rPr>
        <w:t>由两部分构成（如</w:t>
      </w:r>
      <w:r>
        <w:fldChar w:fldCharType="begin"/>
      </w:r>
      <w:r>
        <w:instrText xml:space="preserve"> </w:instrText>
      </w:r>
      <w:r>
        <w:rPr>
          <w:rFonts w:hint="eastAsia"/>
        </w:rPr>
        <w:instrText>REF _Ref216375006 \h</w:instrText>
      </w:r>
      <w:r>
        <w:instrText xml:space="preserve"> </w:instrText>
      </w:r>
      <w:r>
        <w:fldChar w:fldCharType="separate"/>
      </w:r>
      <w:r>
        <w:rPr>
          <w:rFonts w:hint="eastAsia"/>
        </w:rPr>
        <w:t>图</w:t>
      </w:r>
      <w:r>
        <w:rPr>
          <w:rFonts w:hint="eastAsia"/>
        </w:rPr>
        <w:t xml:space="preserve"> </w:t>
      </w:r>
      <w:r>
        <w:t>3</w:t>
      </w:r>
      <w:r>
        <w:noBreakHyphen/>
        <w:t>5</w:t>
      </w:r>
      <w:r>
        <w:fldChar w:fldCharType="end"/>
      </w:r>
      <w:r>
        <w:rPr>
          <w:rFonts w:hint="eastAsia"/>
        </w:rPr>
        <w:t>所示）：沿绳索方向的平行推力分量</w:t>
      </w:r>
      <w:r>
        <w:rPr>
          <w:position w:val="-12"/>
        </w:rPr>
        <w:object w:dxaOrig="226" w:dyaOrig="376" w14:anchorId="33500D6C">
          <v:shape id="_x0000_i1363" type="#_x0000_t75" style="width:11.3pt;height:18.8pt" o:ole="">
            <v:imagedata r:id="rId604" o:title=""/>
          </v:shape>
          <o:OLEObject Type="Embed" ProgID="Equation.DSMT4" ShapeID="_x0000_i1363" DrawAspect="Content" ObjectID="_1828496813" r:id="rId605"/>
        </w:object>
      </w:r>
      <w:r>
        <w:rPr>
          <w:rFonts w:hint="eastAsia"/>
        </w:rPr>
        <w:t>以及垂直于绳索方向的推力分量</w:t>
      </w:r>
      <w:r>
        <w:rPr>
          <w:position w:val="-12"/>
        </w:rPr>
        <w:object w:dxaOrig="279" w:dyaOrig="376" w14:anchorId="211FC3A6">
          <v:shape id="_x0000_i1364" type="#_x0000_t75" style="width:13.95pt;height:18.8pt" o:ole="">
            <v:imagedata r:id="rId606" o:title=""/>
          </v:shape>
          <o:OLEObject Type="Embed" ProgID="Equation.DSMT4" ShapeID="_x0000_i1364" DrawAspect="Content" ObjectID="_1828496814" r:id="rId607"/>
        </w:object>
      </w:r>
      <w:r>
        <w:rPr>
          <w:rFonts w:hint="eastAsia"/>
        </w:rPr>
        <w:t>。平行推力分量</w:t>
      </w:r>
      <w:r>
        <w:rPr>
          <w:position w:val="-12"/>
        </w:rPr>
        <w:object w:dxaOrig="226" w:dyaOrig="376" w14:anchorId="5AA181DB">
          <v:shape id="_x0000_i1365" type="#_x0000_t75" style="width:11.3pt;height:18.8pt" o:ole="">
            <v:imagedata r:id="rId604" o:title=""/>
          </v:shape>
          <o:OLEObject Type="Embed" ProgID="Equation.DSMT4" ShapeID="_x0000_i1365" DrawAspect="Content" ObjectID="_1828496815" r:id="rId608"/>
        </w:object>
      </w:r>
      <w:r>
        <w:rPr>
          <w:rFonts w:hint="eastAsia"/>
        </w:rPr>
        <w:t>的表达式已在</w:t>
      </w:r>
      <w:r>
        <w:fldChar w:fldCharType="begin"/>
      </w:r>
      <w:r>
        <w:instrText xml:space="preserve"> </w:instrText>
      </w:r>
      <w:r>
        <w:rPr>
          <w:rFonts w:hint="eastAsia"/>
        </w:rPr>
        <w:instrText>REF _Ref216362369 \r \h</w:instrText>
      </w:r>
      <w:r>
        <w:instrText xml:space="preserve"> </w:instrText>
      </w:r>
      <w:r>
        <w:fldChar w:fldCharType="separate"/>
      </w:r>
      <w:r>
        <w:t>3.3.1</w:t>
      </w:r>
      <w:r>
        <w:fldChar w:fldCharType="end"/>
      </w:r>
      <w:r>
        <w:rPr>
          <w:rFonts w:hint="eastAsia"/>
        </w:rPr>
        <w:t>节给出，其主要功能是支撑载荷并传递所需的虚拟张力。</w:t>
      </w:r>
    </w:p>
    <w:p w14:paraId="1292CBE2" w14:textId="77777777" w:rsidR="001E0BE9" w:rsidRDefault="00000000">
      <w:pPr>
        <w:ind w:firstLine="420"/>
        <w:jc w:val="center"/>
      </w:pPr>
      <w:r>
        <w:rPr>
          <w:noProof/>
        </w:rPr>
        <w:drawing>
          <wp:inline distT="0" distB="0" distL="0" distR="0" wp14:anchorId="00FFA480" wp14:editId="6A56723A">
            <wp:extent cx="2205355" cy="2303780"/>
            <wp:effectExtent l="0" t="0" r="0" b="0"/>
            <wp:docPr id="2288826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82621" name="图片 2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2220799" cy="2319755"/>
                    </a:xfrm>
                    <a:prstGeom prst="rect">
                      <a:avLst/>
                    </a:prstGeom>
                    <a:noFill/>
                    <a:ln>
                      <a:noFill/>
                    </a:ln>
                  </pic:spPr>
                </pic:pic>
              </a:graphicData>
            </a:graphic>
          </wp:inline>
        </w:drawing>
      </w:r>
    </w:p>
    <w:p w14:paraId="24A45886" w14:textId="19E5F238" w:rsidR="001E0BE9" w:rsidRDefault="00000000">
      <w:pPr>
        <w:pStyle w:val="a3"/>
        <w:jc w:val="center"/>
      </w:pPr>
      <w:bookmarkStart w:id="61" w:name="_Ref216375006"/>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3</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5</w:t>
      </w:r>
      <w:r w:rsidR="00AB59B5">
        <w:fldChar w:fldCharType="end"/>
      </w:r>
      <w:bookmarkEnd w:id="61"/>
      <w:r>
        <w:rPr>
          <w:rFonts w:hint="eastAsia"/>
        </w:rPr>
        <w:t xml:space="preserve"> </w:t>
      </w:r>
      <w:r>
        <w:rPr>
          <w:rFonts w:hint="eastAsia"/>
        </w:rPr>
        <w:t>推力向量合成示意图</w:t>
      </w:r>
    </w:p>
    <w:p w14:paraId="4FE4C1BA" w14:textId="77777777" w:rsidR="001E0BE9" w:rsidRDefault="00000000">
      <w:pPr>
        <w:ind w:firstLine="420"/>
      </w:pPr>
      <w:r>
        <w:rPr>
          <w:rFonts w:hint="eastAsia"/>
        </w:rPr>
        <w:t>相比之下，垂直推力分量</w:t>
      </w:r>
      <w:r>
        <w:rPr>
          <w:position w:val="-12"/>
        </w:rPr>
        <w:object w:dxaOrig="279" w:dyaOrig="376" w14:anchorId="11690FF6">
          <v:shape id="_x0000_i1366" type="#_x0000_t75" style="width:13.95pt;height:18.8pt" o:ole="">
            <v:imagedata r:id="rId606" o:title=""/>
          </v:shape>
          <o:OLEObject Type="Embed" ProgID="Equation.DSMT4" ShapeID="_x0000_i1366" DrawAspect="Content" ObjectID="_1828496816" r:id="rId610"/>
        </w:object>
      </w:r>
      <w:r>
        <w:rPr>
          <w:rFonts w:hint="eastAsia"/>
        </w:rPr>
        <w:t>的设计更加关键。它的核心目标在于调节绳索的相对方向</w:t>
      </w:r>
      <w:r>
        <w:rPr>
          <w:position w:val="-12"/>
        </w:rPr>
        <w:object w:dxaOrig="247" w:dyaOrig="365" w14:anchorId="06961D19">
          <v:shape id="_x0000_i1367" type="#_x0000_t75" style="width:12.35pt;height:18.25pt" o:ole="">
            <v:imagedata r:id="rId611" o:title=""/>
          </v:shape>
          <o:OLEObject Type="Embed" ProgID="Equation.DSMT4" ShapeID="_x0000_i1367" DrawAspect="Content" ObjectID="_1828496817" r:id="rId612"/>
        </w:object>
      </w:r>
      <w:r>
        <w:rPr>
          <w:rFonts w:hint="eastAsia"/>
        </w:rPr>
        <w:t>与相对角速度</w:t>
      </w:r>
      <w:r>
        <w:rPr>
          <w:position w:val="-12"/>
        </w:rPr>
        <w:object w:dxaOrig="301" w:dyaOrig="365" w14:anchorId="47E6FB8F">
          <v:shape id="_x0000_i1368" type="#_x0000_t75" style="width:15.05pt;height:18.25pt" o:ole="">
            <v:imagedata r:id="rId613" o:title=""/>
          </v:shape>
          <o:OLEObject Type="Embed" ProgID="Equation.DSMT4" ShapeID="_x0000_i1368" DrawAspect="Content" ObjectID="_1828496818" r:id="rId614"/>
        </w:object>
      </w:r>
      <w:r>
        <w:rPr>
          <w:rFonts w:hint="eastAsia"/>
        </w:rPr>
        <w:t>，使其稳定收敛到期望状态，从而确保无人机能够准确跟随载荷的动态并补偿绳索所带来的耦合效应。</w:t>
      </w:r>
      <w:r>
        <w:rPr>
          <w:position w:val="-12"/>
        </w:rPr>
        <w:object w:dxaOrig="279" w:dyaOrig="376" w14:anchorId="034D6EA0">
          <v:shape id="_x0000_i1369" type="#_x0000_t75" style="width:13.95pt;height:18.8pt" o:ole="">
            <v:imagedata r:id="rId606" o:title=""/>
          </v:shape>
          <o:OLEObject Type="Embed" ProgID="Equation.DSMT4" ShapeID="_x0000_i1369" DrawAspect="Content" ObjectID="_1828496819" r:id="rId615"/>
        </w:object>
      </w:r>
      <w:r>
        <w:t>的构建借鉴了</w:t>
      </w:r>
      <w:r>
        <w:rPr>
          <w:color w:val="EE0000"/>
        </w:rPr>
        <w:t>相关</w:t>
      </w:r>
      <w:r>
        <w:t>非线性控制方法</w:t>
      </w:r>
      <w:r>
        <w:rPr>
          <w:rFonts w:hint="eastAsia"/>
        </w:rPr>
        <w:t>，具体设计如下：</w:t>
      </w:r>
    </w:p>
    <w:p w14:paraId="15E8ED7D" w14:textId="77777777" w:rsidR="001E0BE9" w:rsidRDefault="00000000">
      <w:pPr>
        <w:pStyle w:val="MTDisplayEquation"/>
      </w:pPr>
      <w:r>
        <w:tab/>
      </w:r>
      <w:r>
        <w:rPr>
          <w:position w:val="-40"/>
        </w:rPr>
        <w:object w:dxaOrig="4290" w:dyaOrig="935" w14:anchorId="4C99A327">
          <v:shape id="_x0000_i1370" type="#_x0000_t75" style="width:214.4pt;height:46.75pt" o:ole="">
            <v:imagedata r:id="rId616" o:title=""/>
          </v:shape>
          <o:OLEObject Type="Embed" ProgID="Equation.DSMT4" ShapeID="_x0000_i1370" DrawAspect="Content" ObjectID="_1828496820" r:id="rId6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2" w:name="ZEqnNum975754"/>
      <w:r>
        <w:instrText>(</w:instrText>
      </w:r>
      <w:fldSimple w:instr=" SEQ MTChap \c \* Arabic \* MERGEFORMAT ">
        <w:r>
          <w:instrText>3</w:instrText>
        </w:r>
      </w:fldSimple>
      <w:r>
        <w:instrText>.</w:instrText>
      </w:r>
      <w:fldSimple w:instr=" SEQ MTEqn \c \* Arabic \* MERGEFORMAT ">
        <w:r>
          <w:instrText>21</w:instrText>
        </w:r>
      </w:fldSimple>
      <w:r>
        <w:instrText>)</w:instrText>
      </w:r>
      <w:bookmarkEnd w:id="62"/>
      <w:r>
        <w:fldChar w:fldCharType="end"/>
      </w:r>
    </w:p>
    <w:p w14:paraId="23EBA3FC" w14:textId="77777777" w:rsidR="001E0BE9" w:rsidRDefault="00000000">
      <w:r>
        <w:lastRenderedPageBreak/>
        <w:tab/>
      </w:r>
      <w:r>
        <w:rPr>
          <w:rFonts w:hint="eastAsia"/>
        </w:rPr>
        <w:t>其中，</w:t>
      </w:r>
      <w:r>
        <w:rPr>
          <w:rFonts w:hint="eastAsia"/>
          <w:position w:val="-14"/>
        </w:rPr>
        <w:object w:dxaOrig="365" w:dyaOrig="376" w14:anchorId="3D14DD65">
          <v:shape id="_x0000_i1371" type="#_x0000_t75" style="width:18.25pt;height:18.8pt" o:ole="">
            <v:imagedata r:id="rId618" o:title=""/>
          </v:shape>
          <o:OLEObject Type="Embed" ProgID="Equation.DSMT4" ShapeID="_x0000_i1371" DrawAspect="Content" ObjectID="_1828496821" r:id="rId619"/>
        </w:object>
      </w:r>
      <w:r>
        <w:rPr>
          <w:rFonts w:hint="eastAsia"/>
        </w:rPr>
        <w:t>和</w:t>
      </w:r>
      <w:r>
        <w:rPr>
          <w:rFonts w:hint="eastAsia"/>
          <w:position w:val="-12"/>
        </w:rPr>
        <w:object w:dxaOrig="376" w:dyaOrig="365" w14:anchorId="647E4E72">
          <v:shape id="_x0000_i1372" type="#_x0000_t75" style="width:18.8pt;height:18.25pt" o:ole="">
            <v:imagedata r:id="rId620" o:title=""/>
          </v:shape>
          <o:OLEObject Type="Embed" ProgID="Equation.DSMT4" ShapeID="_x0000_i1372" DrawAspect="Content" ObjectID="_1828496822" r:id="rId621"/>
        </w:object>
      </w:r>
      <w:r>
        <w:rPr>
          <w:rFonts w:hint="eastAsia"/>
        </w:rPr>
        <w:t>是正定对角增益矩阵，</w:t>
      </w:r>
      <w:r>
        <w:rPr>
          <w:position w:val="-14"/>
        </w:rPr>
        <w:object w:dxaOrig="301" w:dyaOrig="376" w14:anchorId="5C9454B0">
          <v:shape id="_x0000_i1373" type="#_x0000_t75" style="width:15.05pt;height:18.8pt" o:ole="">
            <v:imagedata r:id="rId622" o:title=""/>
          </v:shape>
          <o:OLEObject Type="Embed" ProgID="Equation.DSMT4" ShapeID="_x0000_i1373" DrawAspect="Content" ObjectID="_1828496823" r:id="rId623"/>
        </w:object>
      </w:r>
      <w:r>
        <w:rPr>
          <w:rFonts w:hint="eastAsia"/>
        </w:rPr>
        <w:t>和</w:t>
      </w:r>
      <w:r>
        <w:rPr>
          <w:position w:val="-14"/>
        </w:rPr>
        <w:object w:dxaOrig="355" w:dyaOrig="376" w14:anchorId="4181C5A5">
          <v:shape id="_x0000_i1374" type="#_x0000_t75" style="width:17.75pt;height:18.8pt" o:ole="">
            <v:imagedata r:id="rId624" o:title=""/>
          </v:shape>
          <o:OLEObject Type="Embed" ProgID="Equation.DSMT4" ShapeID="_x0000_i1374" DrawAspect="Content" ObjectID="_1828496824" r:id="rId625"/>
        </w:object>
      </w:r>
      <w:r>
        <w:rPr>
          <w:rFonts w:hint="eastAsia"/>
        </w:rPr>
        <w:t>分别是绳索相对方向和相对角速度的误差：</w:t>
      </w:r>
    </w:p>
    <w:p w14:paraId="21FED0A4" w14:textId="77777777" w:rsidR="001E0BE9" w:rsidRDefault="00000000">
      <w:pPr>
        <w:pStyle w:val="MTDisplayEquation"/>
      </w:pPr>
      <w:r>
        <w:tab/>
      </w:r>
      <w:r>
        <w:rPr>
          <w:position w:val="-36"/>
        </w:rPr>
        <w:object w:dxaOrig="2505" w:dyaOrig="838" w14:anchorId="2A881F63">
          <v:shape id="_x0000_i1375" type="#_x0000_t75" style="width:125.2pt;height:41.9pt" o:ole="">
            <v:imagedata r:id="rId626" o:title=""/>
          </v:shape>
          <o:OLEObject Type="Embed" ProgID="Equation.DSMT4" ShapeID="_x0000_i1375" DrawAspect="Content" ObjectID="_1828496825" r:id="rId6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22</w:instrText>
        </w:r>
      </w:fldSimple>
      <w:r>
        <w:instrText>)</w:instrText>
      </w:r>
      <w:r>
        <w:fldChar w:fldCharType="end"/>
      </w:r>
    </w:p>
    <w:p w14:paraId="4796F21A" w14:textId="77777777" w:rsidR="001E0BE9" w:rsidRDefault="00000000">
      <w:r>
        <w:tab/>
      </w:r>
      <w:r>
        <w:rPr>
          <w:rFonts w:hint="eastAsia"/>
        </w:rPr>
        <w:t>通过结合式</w:t>
      </w:r>
      <w:r>
        <w:rPr>
          <w:iCs/>
        </w:rPr>
        <w:fldChar w:fldCharType="begin"/>
      </w:r>
      <w:r>
        <w:rPr>
          <w:iCs/>
        </w:rPr>
        <w:instrText xml:space="preserve"> </w:instrText>
      </w:r>
      <w:r>
        <w:rPr>
          <w:rFonts w:hint="eastAsia"/>
          <w:iCs/>
        </w:rPr>
        <w:instrText>GOTOBUTTON ZEqnNum181295  \* MERGEFORMAT</w:instrText>
      </w:r>
      <w:r>
        <w:rPr>
          <w:iCs/>
        </w:rPr>
        <w:instrText xml:space="preserve"> </w:instrText>
      </w:r>
      <w:r>
        <w:rPr>
          <w:iCs/>
        </w:rPr>
        <w:fldChar w:fldCharType="begin"/>
      </w:r>
      <w:r>
        <w:rPr>
          <w:iCs/>
        </w:rPr>
        <w:instrText xml:space="preserve"> REF ZEqnNum181295 \* Charformat \! \* MERGEFORMAT </w:instrText>
      </w:r>
      <w:r>
        <w:rPr>
          <w:iCs/>
        </w:rPr>
        <w:fldChar w:fldCharType="separate"/>
      </w:r>
      <w:r>
        <w:rPr>
          <w:iCs/>
        </w:rPr>
        <w:instrText>(3.2)</w:instrText>
      </w:r>
      <w:r>
        <w:rPr>
          <w:iCs/>
        </w:rPr>
        <w:fldChar w:fldCharType="end"/>
      </w:r>
      <w:r>
        <w:rPr>
          <w:iCs/>
        </w:rPr>
        <w:fldChar w:fldCharType="end"/>
      </w:r>
      <w:r>
        <w:rPr>
          <w:rFonts w:hint="eastAsia"/>
          <w:iCs/>
        </w:rPr>
        <w:t>和式</w:t>
      </w:r>
      <w:r>
        <w:fldChar w:fldCharType="begin"/>
      </w:r>
      <w:r>
        <w:instrText xml:space="preserve"> </w:instrText>
      </w:r>
      <w:r>
        <w:rPr>
          <w:rFonts w:hint="eastAsia"/>
        </w:rPr>
        <w:instrText>GOTOBUTTON ZEqnNum975754  \* MERGEFORMAT</w:instrText>
      </w:r>
      <w:r>
        <w:instrText xml:space="preserve"> </w:instrText>
      </w:r>
      <w:fldSimple w:instr=" REF ZEqnNum975754 \* Charformat \! \* MERGEFORMAT ">
        <w:r>
          <w:instrText>(3.21)</w:instrText>
        </w:r>
      </w:fldSimple>
      <w:r>
        <w:fldChar w:fldCharType="end"/>
      </w:r>
      <w:r>
        <w:rPr>
          <w:rFonts w:hint="eastAsia"/>
        </w:rPr>
        <w:t>，我们最终得到了第</w:t>
      </w:r>
      <w:r>
        <w:rPr>
          <w:position w:val="-6"/>
        </w:rPr>
        <w:object w:dxaOrig="140" w:dyaOrig="247" w14:anchorId="4328E7A4">
          <v:shape id="_x0000_i1376" type="#_x0000_t75" style="width:7pt;height:12.35pt" o:ole="">
            <v:imagedata r:id="rId628" o:title=""/>
          </v:shape>
          <o:OLEObject Type="Embed" ProgID="Equation.DSMT4" ShapeID="_x0000_i1376" DrawAspect="Content" ObjectID="_1828496826" r:id="rId629"/>
        </w:object>
      </w:r>
      <w:r>
        <w:rPr>
          <w:rFonts w:hint="eastAsia"/>
        </w:rPr>
        <w:t>架无人机所需的期望总推力向量</w:t>
      </w:r>
      <w:r>
        <w:rPr>
          <w:position w:val="-12"/>
        </w:rPr>
        <w:object w:dxaOrig="215" w:dyaOrig="365" w14:anchorId="134B4DC8">
          <v:shape id="_x0000_i1377" type="#_x0000_t75" style="width:10.75pt;height:18.25pt" o:ole="">
            <v:imagedata r:id="rId601" o:title=""/>
          </v:shape>
          <o:OLEObject Type="Embed" ProgID="Equation.DSMT4" ShapeID="_x0000_i1377" DrawAspect="Content" ObjectID="_1828496827" r:id="rId630"/>
        </w:object>
      </w:r>
      <w:r>
        <w:rPr>
          <w:rFonts w:hint="eastAsia"/>
        </w:rPr>
        <w:t>：</w:t>
      </w:r>
    </w:p>
    <w:p w14:paraId="04D2B713" w14:textId="77777777" w:rsidR="001E0BE9" w:rsidRDefault="00000000">
      <w:pPr>
        <w:pStyle w:val="MTDisplayEquation"/>
      </w:pPr>
      <w:r>
        <w:tab/>
      </w:r>
      <w:r>
        <w:rPr>
          <w:position w:val="-12"/>
        </w:rPr>
        <w:object w:dxaOrig="1064" w:dyaOrig="376" w14:anchorId="4AF3A4E8">
          <v:shape id="_x0000_i1378" type="#_x0000_t75" style="width:53.2pt;height:18.8pt" o:ole="">
            <v:imagedata r:id="rId631" o:title=""/>
          </v:shape>
          <o:OLEObject Type="Embed" ProgID="Equation.DSMT4" ShapeID="_x0000_i1378" DrawAspect="Content" ObjectID="_1828496828" r:id="rId6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23</w:instrText>
        </w:r>
      </w:fldSimple>
      <w:r>
        <w:instrText>)</w:instrText>
      </w:r>
      <w:r>
        <w:fldChar w:fldCharType="end"/>
      </w:r>
    </w:p>
    <w:p w14:paraId="22C60F66" w14:textId="77777777" w:rsidR="001E0BE9" w:rsidRDefault="00000000">
      <w:pPr>
        <w:ind w:firstLine="420"/>
      </w:pPr>
      <w:r>
        <w:rPr>
          <w:rFonts w:hint="eastAsia"/>
        </w:rPr>
        <w:t>该期望推力向量</w:t>
      </w:r>
      <w:r>
        <w:rPr>
          <w:position w:val="-12"/>
        </w:rPr>
        <w:object w:dxaOrig="215" w:dyaOrig="365" w14:anchorId="000A3B6A">
          <v:shape id="_x0000_i1379" type="#_x0000_t75" style="width:10.75pt;height:18.25pt" o:ole="">
            <v:imagedata r:id="rId601" o:title=""/>
          </v:shape>
          <o:OLEObject Type="Embed" ProgID="Equation.DSMT4" ShapeID="_x0000_i1379" DrawAspect="Content" ObjectID="_1828496829" r:id="rId633"/>
        </w:object>
      </w:r>
      <w:r>
        <w:rPr>
          <w:rFonts w:hint="eastAsia"/>
        </w:rPr>
        <w:t>同时集成了对载荷的支撑需求、对绳索动力学的补偿作用以及无人机执行机动时所需的净操纵力。它为后续的内环控制提供了明确的合力指令（方向与幅值），是整个分层控制架构中从载荷控制外环向无人机控制内环转换的关键中枢。</w:t>
      </w:r>
    </w:p>
    <w:p w14:paraId="23497813" w14:textId="77777777" w:rsidR="001E0BE9" w:rsidRDefault="00000000">
      <w:pPr>
        <w:ind w:firstLine="420"/>
      </w:pPr>
      <w:r>
        <w:rPr>
          <w:rFonts w:hint="eastAsia"/>
        </w:rPr>
        <w:t>然而，由于多旋翼无人机固有的欠驱动特性，其推力只能沿机体固定的</w:t>
      </w:r>
      <w:r>
        <w:rPr>
          <w:position w:val="-4"/>
        </w:rPr>
        <w:object w:dxaOrig="215" w:dyaOrig="215" w14:anchorId="239610E6">
          <v:shape id="_x0000_i1380" type="#_x0000_t75" style="width:10.75pt;height:10.75pt" o:ole="">
            <v:imagedata r:id="rId634" o:title=""/>
          </v:shape>
          <o:OLEObject Type="Embed" ProgID="Equation.DSMT4" ShapeID="_x0000_i1380" DrawAspect="Content" ObjectID="_1828496830" r:id="rId635"/>
        </w:object>
      </w:r>
      <w:r>
        <w:rPr>
          <w:rFonts w:hint="eastAsia"/>
        </w:rPr>
        <w:t>轴方向（即</w:t>
      </w:r>
      <w:r>
        <w:rPr>
          <w:position w:val="-12"/>
        </w:rPr>
        <w:object w:dxaOrig="634" w:dyaOrig="365" w14:anchorId="4F1314A8">
          <v:shape id="_x0000_i1381" type="#_x0000_t75" style="width:31.7pt;height:18.25pt" o:ole="">
            <v:imagedata r:id="rId636" o:title=""/>
          </v:shape>
          <o:OLEObject Type="Embed" ProgID="Equation.DSMT4" ShapeID="_x0000_i1381" DrawAspect="Content" ObjectID="_1828496831" r:id="rId637"/>
        </w:object>
      </w:r>
      <w:r>
        <w:rPr>
          <w:rFonts w:hint="eastAsia"/>
        </w:rPr>
        <w:t>）施加，无法直接生成任意方向的力向量。因此，为了使无人机能够真实地输出所需的推力向量</w:t>
      </w:r>
      <w:r>
        <w:rPr>
          <w:position w:val="-12"/>
        </w:rPr>
        <w:object w:dxaOrig="215" w:dyaOrig="365" w14:anchorId="2A0C54FD">
          <v:shape id="_x0000_i1382" type="#_x0000_t75" style="width:10.75pt;height:18.25pt" o:ole="">
            <v:imagedata r:id="rId601" o:title=""/>
          </v:shape>
          <o:OLEObject Type="Embed" ProgID="Equation.DSMT4" ShapeID="_x0000_i1382" DrawAspect="Content" ObjectID="_1828496832" r:id="rId638"/>
        </w:object>
      </w:r>
      <w:r>
        <w:rPr>
          <w:rFonts w:hint="eastAsia"/>
        </w:rPr>
        <w:t>，必须将该向量进一步映射为无人机的期望姿态与推力幅值指令。完整的映射过程如下所述。</w:t>
      </w:r>
    </w:p>
    <w:p w14:paraId="54903756" w14:textId="77777777" w:rsidR="001E0BE9" w:rsidRDefault="00000000">
      <w:pPr>
        <w:ind w:firstLine="420"/>
      </w:pPr>
      <w:r>
        <w:rPr>
          <w:rFonts w:hint="eastAsia"/>
        </w:rPr>
        <w:t>首先，通过调整无人机姿态，使机体</w:t>
      </w:r>
      <w:r>
        <w:rPr>
          <w:position w:val="-4"/>
        </w:rPr>
        <w:object w:dxaOrig="215" w:dyaOrig="215" w14:anchorId="36252D3A">
          <v:shape id="_x0000_i1383" type="#_x0000_t75" style="width:10.75pt;height:10.75pt" o:ole="">
            <v:imagedata r:id="rId634" o:title=""/>
          </v:shape>
          <o:OLEObject Type="Embed" ProgID="Equation.DSMT4" ShapeID="_x0000_i1383" DrawAspect="Content" ObjectID="_1828496833" r:id="rId639"/>
        </w:object>
      </w:r>
      <w:r>
        <w:rPr>
          <w:rFonts w:hint="eastAsia"/>
        </w:rPr>
        <w:t>轴对齐到期望推力向量</w:t>
      </w:r>
      <w:r>
        <w:rPr>
          <w:position w:val="-12"/>
        </w:rPr>
        <w:object w:dxaOrig="215" w:dyaOrig="365" w14:anchorId="4B44D034">
          <v:shape id="_x0000_i1384" type="#_x0000_t75" style="width:10.75pt;height:18.25pt" o:ole="">
            <v:imagedata r:id="rId601" o:title=""/>
          </v:shape>
          <o:OLEObject Type="Embed" ProgID="Equation.DSMT4" ShapeID="_x0000_i1384" DrawAspect="Content" ObjectID="_1828496834" r:id="rId640"/>
        </w:object>
      </w:r>
      <w:r>
        <w:rPr>
          <w:rFonts w:hint="eastAsia"/>
        </w:rPr>
        <w:t>的反方向，于是得到期望的机体</w:t>
      </w:r>
      <w:r>
        <w:rPr>
          <w:position w:val="-4"/>
        </w:rPr>
        <w:object w:dxaOrig="215" w:dyaOrig="215" w14:anchorId="29F43555">
          <v:shape id="_x0000_i1385" type="#_x0000_t75" style="width:10.75pt;height:10.75pt" o:ole="">
            <v:imagedata r:id="rId634" o:title=""/>
          </v:shape>
          <o:OLEObject Type="Embed" ProgID="Equation.DSMT4" ShapeID="_x0000_i1385" DrawAspect="Content" ObjectID="_1828496835" r:id="rId641"/>
        </w:object>
      </w:r>
      <w:r>
        <w:rPr>
          <w:rFonts w:hint="eastAsia"/>
        </w:rPr>
        <w:t>轴方向向量</w:t>
      </w:r>
      <w:r>
        <w:rPr>
          <w:rFonts w:hint="eastAsia"/>
          <w:position w:val="-14"/>
        </w:rPr>
        <w:object w:dxaOrig="505" w:dyaOrig="376" w14:anchorId="18AEBA93">
          <v:shape id="_x0000_i1386" type="#_x0000_t75" style="width:25.25pt;height:18.8pt" o:ole="">
            <v:imagedata r:id="rId642" o:title=""/>
          </v:shape>
          <o:OLEObject Type="Embed" ProgID="Equation.DSMT4" ShapeID="_x0000_i1386" DrawAspect="Content" ObjectID="_1828496836" r:id="rId643"/>
        </w:object>
      </w:r>
      <w:r>
        <w:rPr>
          <w:rFonts w:hint="eastAsia"/>
        </w:rPr>
        <w:t>：</w:t>
      </w:r>
    </w:p>
    <w:p w14:paraId="3BA7AE31" w14:textId="77777777" w:rsidR="001E0BE9" w:rsidRDefault="00000000">
      <w:pPr>
        <w:pStyle w:val="MTDisplayEquation"/>
      </w:pPr>
      <w:r>
        <w:tab/>
      </w:r>
      <w:r>
        <w:rPr>
          <w:position w:val="-32"/>
        </w:rPr>
        <w:object w:dxaOrig="1248" w:dyaOrig="699" w14:anchorId="023851D4">
          <v:shape id="_x0000_i1387" type="#_x0000_t75" style="width:62.35pt;height:34.95pt" o:ole="">
            <v:imagedata r:id="rId644" o:title=""/>
          </v:shape>
          <o:OLEObject Type="Embed" ProgID="Equation.DSMT4" ShapeID="_x0000_i1387" DrawAspect="Content" ObjectID="_1828496837" r:id="rId6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24</w:instrText>
        </w:r>
      </w:fldSimple>
      <w:r>
        <w:instrText>)</w:instrText>
      </w:r>
      <w:r>
        <w:fldChar w:fldCharType="end"/>
      </w:r>
    </w:p>
    <w:p w14:paraId="2AD26060" w14:textId="77777777" w:rsidR="001E0BE9" w:rsidRDefault="00000000">
      <w:r>
        <w:tab/>
      </w:r>
      <w:r>
        <w:rPr>
          <w:rFonts w:hint="eastAsia"/>
        </w:rPr>
        <w:t>假设任务中无人机的偏航角恒定为</w:t>
      </w:r>
      <w:r>
        <w:rPr>
          <w:position w:val="-12"/>
        </w:rPr>
        <w:object w:dxaOrig="301" w:dyaOrig="365" w14:anchorId="45A7DCE0">
          <v:shape id="_x0000_i1388" type="#_x0000_t75" style="width:15.05pt;height:18.25pt" o:ole="">
            <v:imagedata r:id="rId646" o:title=""/>
          </v:shape>
          <o:OLEObject Type="Embed" ProgID="Equation.DSMT4" ShapeID="_x0000_i1388" DrawAspect="Content" ObjectID="_1828496838" r:id="rId647"/>
        </w:object>
      </w:r>
      <w:r>
        <w:rPr>
          <w:rFonts w:hint="eastAsia"/>
        </w:rPr>
        <w:t>，则在水平面内与偏航角对应的参考方向向量可以定义为：</w:t>
      </w:r>
    </w:p>
    <w:p w14:paraId="63C7FCCB" w14:textId="77777777" w:rsidR="001E0BE9" w:rsidRDefault="00000000">
      <w:pPr>
        <w:pStyle w:val="MTDisplayEquation"/>
      </w:pPr>
      <w:r>
        <w:tab/>
      </w:r>
      <w:r>
        <w:rPr>
          <w:position w:val="-14"/>
        </w:rPr>
        <w:object w:dxaOrig="2687" w:dyaOrig="441" w14:anchorId="53D15352">
          <v:shape id="_x0000_i1389" type="#_x0000_t75" style="width:134.35pt;height:22.05pt" o:ole="">
            <v:imagedata r:id="rId648" o:title=""/>
          </v:shape>
          <o:OLEObject Type="Embed" ProgID="Equation.DSMT4" ShapeID="_x0000_i1389" DrawAspect="Content" ObjectID="_1828496839" r:id="rId6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25</w:instrText>
        </w:r>
      </w:fldSimple>
      <w:r>
        <w:instrText>)</w:instrText>
      </w:r>
      <w:r>
        <w:fldChar w:fldCharType="end"/>
      </w:r>
    </w:p>
    <w:p w14:paraId="0A39E140" w14:textId="77777777" w:rsidR="001E0BE9" w:rsidRDefault="00000000">
      <w:r>
        <w:tab/>
      </w:r>
      <w:r>
        <w:rPr>
          <w:rFonts w:hint="eastAsia"/>
        </w:rPr>
        <w:t>借助向量叉乘与坐标系的正交性质，可构建期望的</w:t>
      </w:r>
      <w:r>
        <w:rPr>
          <w:position w:val="-6"/>
        </w:rPr>
        <w:object w:dxaOrig="215" w:dyaOrig="215" w14:anchorId="20764862">
          <v:shape id="_x0000_i1390" type="#_x0000_t75" style="width:10.75pt;height:10.75pt" o:ole="">
            <v:imagedata r:id="rId650" o:title=""/>
          </v:shape>
          <o:OLEObject Type="Embed" ProgID="Equation.DSMT4" ShapeID="_x0000_i1390" DrawAspect="Content" ObjectID="_1828496840" r:id="rId651"/>
        </w:object>
      </w:r>
      <w:r>
        <w:rPr>
          <w:rFonts w:hint="eastAsia"/>
        </w:rPr>
        <w:t>轴和</w:t>
      </w:r>
      <w:r>
        <w:rPr>
          <w:position w:val="-10"/>
        </w:rPr>
        <w:object w:dxaOrig="215" w:dyaOrig="247" w14:anchorId="74C39809">
          <v:shape id="_x0000_i1391" type="#_x0000_t75" style="width:10.75pt;height:12.35pt" o:ole="">
            <v:imagedata r:id="rId652" o:title=""/>
          </v:shape>
          <o:OLEObject Type="Embed" ProgID="Equation.DSMT4" ShapeID="_x0000_i1391" DrawAspect="Content" ObjectID="_1828496841" r:id="rId653"/>
        </w:object>
      </w:r>
      <w:r>
        <w:rPr>
          <w:rFonts w:hint="eastAsia"/>
        </w:rPr>
        <w:t>轴基向量：</w:t>
      </w:r>
    </w:p>
    <w:p w14:paraId="6982FE22" w14:textId="77777777" w:rsidR="001E0BE9" w:rsidRDefault="00000000">
      <w:pPr>
        <w:pStyle w:val="MTDisplayEquation"/>
      </w:pPr>
      <w:r>
        <w:tab/>
      </w:r>
      <w:r>
        <w:rPr>
          <w:position w:val="-52"/>
        </w:rPr>
        <w:object w:dxaOrig="1902" w:dyaOrig="1161" w14:anchorId="0EAC9991">
          <v:shape id="_x0000_i1392" type="#_x0000_t75" style="width:95.1pt;height:58.05pt" o:ole="">
            <v:imagedata r:id="rId654" o:title=""/>
          </v:shape>
          <o:OLEObject Type="Embed" ProgID="Equation.DSMT4" ShapeID="_x0000_i1392" DrawAspect="Content" ObjectID="_1828496842" r:id="rId6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26</w:instrText>
        </w:r>
      </w:fldSimple>
      <w:r>
        <w:instrText>)</w:instrText>
      </w:r>
      <w:r>
        <w:fldChar w:fldCharType="end"/>
      </w:r>
    </w:p>
    <w:p w14:paraId="615C4CCB" w14:textId="77777777" w:rsidR="001E0BE9" w:rsidRDefault="00000000">
      <w:r>
        <w:lastRenderedPageBreak/>
        <w:tab/>
      </w:r>
      <w:r>
        <w:rPr>
          <w:rFonts w:hint="eastAsia"/>
        </w:rPr>
        <w:t>完成上述步骤后，便得到了期望的姿态旋转矩阵</w:t>
      </w:r>
      <w:r>
        <w:rPr>
          <w:rFonts w:hint="eastAsia"/>
          <w:position w:val="-14"/>
        </w:rPr>
        <w:object w:dxaOrig="537" w:dyaOrig="376" w14:anchorId="0E8C12BD">
          <v:shape id="_x0000_i1393" type="#_x0000_t75" style="width:26.85pt;height:18.8pt" o:ole="">
            <v:imagedata r:id="rId656" o:title=""/>
          </v:shape>
          <o:OLEObject Type="Embed" ProgID="Equation.DSMT4" ShapeID="_x0000_i1393" DrawAspect="Content" ObjectID="_1828496843" r:id="rId657"/>
        </w:object>
      </w:r>
      <w:r>
        <w:rPr>
          <w:rFonts w:hint="eastAsia"/>
        </w:rPr>
        <w:t>：</w:t>
      </w:r>
    </w:p>
    <w:p w14:paraId="2CFAFDE9" w14:textId="77777777" w:rsidR="001E0BE9" w:rsidRDefault="00000000">
      <w:pPr>
        <w:pStyle w:val="MTDisplayEquation"/>
      </w:pPr>
      <w:r>
        <w:tab/>
      </w:r>
      <w:r>
        <w:rPr>
          <w:position w:val="-16"/>
        </w:rPr>
        <w:object w:dxaOrig="2827" w:dyaOrig="441" w14:anchorId="2EB7A5F1">
          <v:shape id="_x0000_i1394" type="#_x0000_t75" style="width:141.3pt;height:22.05pt" o:ole="">
            <v:imagedata r:id="rId658" o:title=""/>
          </v:shape>
          <o:OLEObject Type="Embed" ProgID="Equation.DSMT4" ShapeID="_x0000_i1394" DrawAspect="Content" ObjectID="_1828496844" r:id="rId6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27</w:instrText>
        </w:r>
      </w:fldSimple>
      <w:r>
        <w:instrText>)</w:instrText>
      </w:r>
      <w:r>
        <w:fldChar w:fldCharType="end"/>
      </w:r>
    </w:p>
    <w:p w14:paraId="33EB9848" w14:textId="77777777" w:rsidR="001E0BE9" w:rsidRDefault="00000000">
      <w:pPr>
        <w:ind w:firstLine="420"/>
      </w:pPr>
      <w:r>
        <w:rPr>
          <w:rFonts w:hint="eastAsia"/>
        </w:rPr>
        <w:t>最后，通过将期望力向量</w:t>
      </w:r>
      <w:r>
        <w:rPr>
          <w:position w:val="-12"/>
        </w:rPr>
        <w:object w:dxaOrig="215" w:dyaOrig="365" w14:anchorId="5665DAC0">
          <v:shape id="_x0000_i1395" type="#_x0000_t75" style="width:10.75pt;height:18.25pt" o:ole="">
            <v:imagedata r:id="rId601" o:title=""/>
          </v:shape>
          <o:OLEObject Type="Embed" ProgID="Equation.DSMT4" ShapeID="_x0000_i1395" DrawAspect="Content" ObjectID="_1828496845" r:id="rId660"/>
        </w:object>
      </w:r>
      <w:r>
        <w:rPr>
          <w:rFonts w:hint="eastAsia"/>
        </w:rPr>
        <w:t>投影到无人机当前实际推力方向上，可得到对应的推力幅值指令</w:t>
      </w:r>
      <w:r>
        <w:rPr>
          <w:rFonts w:hint="eastAsia"/>
          <w:position w:val="-14"/>
        </w:rPr>
        <w:object w:dxaOrig="494" w:dyaOrig="376" w14:anchorId="1C85ED8A">
          <v:shape id="_x0000_i1396" type="#_x0000_t75" style="width:24.7pt;height:18.8pt" o:ole="">
            <v:imagedata r:id="rId661" o:title=""/>
          </v:shape>
          <o:OLEObject Type="Embed" ProgID="Equation.DSMT4" ShapeID="_x0000_i1396" DrawAspect="Content" ObjectID="_1828496846" r:id="rId662"/>
        </w:object>
      </w:r>
      <w:r>
        <w:rPr>
          <w:rFonts w:hint="eastAsia"/>
        </w:rPr>
        <w:t>：</w:t>
      </w:r>
    </w:p>
    <w:p w14:paraId="703DC451" w14:textId="77777777" w:rsidR="001E0BE9" w:rsidRDefault="00000000">
      <w:pPr>
        <w:pStyle w:val="MTDisplayEquation"/>
      </w:pPr>
      <w:r>
        <w:tab/>
      </w:r>
      <w:r>
        <w:rPr>
          <w:position w:val="-14"/>
        </w:rPr>
        <w:object w:dxaOrig="1515" w:dyaOrig="398" w14:anchorId="58F68F4A">
          <v:shape id="_x0000_i1397" type="#_x0000_t75" style="width:75.75pt;height:19.9pt" o:ole="">
            <v:imagedata r:id="rId663" o:title=""/>
          </v:shape>
          <o:OLEObject Type="Embed" ProgID="Equation.DSMT4" ShapeID="_x0000_i1397" DrawAspect="Content" ObjectID="_1828496847" r:id="rId6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 w:name="ZEqnNum512190"/>
      <w:r>
        <w:instrText>(</w:instrText>
      </w:r>
      <w:fldSimple w:instr=" SEQ MTChap \c \* Arabic \* MERGEFORMAT ">
        <w:r>
          <w:instrText>3</w:instrText>
        </w:r>
      </w:fldSimple>
      <w:r>
        <w:instrText>.</w:instrText>
      </w:r>
      <w:fldSimple w:instr=" SEQ MTEqn \c \* Arabic \* MERGEFORMAT ">
        <w:r>
          <w:instrText>28</w:instrText>
        </w:r>
      </w:fldSimple>
      <w:r>
        <w:instrText>)</w:instrText>
      </w:r>
      <w:bookmarkEnd w:id="63"/>
      <w:r>
        <w:fldChar w:fldCharType="end"/>
      </w:r>
    </w:p>
    <w:p w14:paraId="0CA1402E" w14:textId="77777777" w:rsidR="001E0BE9" w:rsidRDefault="00000000">
      <w:pPr>
        <w:ind w:firstLine="420"/>
      </w:pPr>
      <w:r>
        <w:rPr>
          <w:rFonts w:hint="eastAsia"/>
        </w:rPr>
        <w:t>这种基于投影的推力控制方式，是一种鲁棒的分配策略，它确保了控制器仅输出当前姿态下能够生成的期望力分量。当姿态跟踪误差趋近于零时，该投影值</w:t>
      </w:r>
      <w:r>
        <w:rPr>
          <w:rFonts w:hint="eastAsia"/>
        </w:rPr>
        <w:t xml:space="preserve"> </w:t>
      </w:r>
      <w:r>
        <w:rPr>
          <w:rFonts w:hint="eastAsia"/>
          <w:position w:val="-14"/>
        </w:rPr>
        <w:object w:dxaOrig="494" w:dyaOrig="376" w14:anchorId="05E3E0A7">
          <v:shape id="_x0000_i1398" type="#_x0000_t75" style="width:24.7pt;height:18.8pt" o:ole="">
            <v:imagedata r:id="rId665" o:title=""/>
          </v:shape>
          <o:OLEObject Type="Embed" ProgID="Equation.DSMT4" ShapeID="_x0000_i1398" DrawAspect="Content" ObjectID="_1828496848" r:id="rId666"/>
        </w:object>
      </w:r>
      <w:r>
        <w:rPr>
          <w:rFonts w:hint="eastAsia"/>
        </w:rPr>
        <w:t>将收敛于期望力向量的模长</w:t>
      </w:r>
      <w:r>
        <w:rPr>
          <w:position w:val="-12"/>
        </w:rPr>
        <w:object w:dxaOrig="494" w:dyaOrig="365" w14:anchorId="122E272F">
          <v:shape id="_x0000_i1399" type="#_x0000_t75" style="width:24.7pt;height:18.25pt" o:ole="">
            <v:imagedata r:id="rId667" o:title=""/>
          </v:shape>
          <o:OLEObject Type="Embed" ProgID="Equation.DSMT4" ShapeID="_x0000_i1399" DrawAspect="Content" ObjectID="_1828496849" r:id="rId668"/>
        </w:object>
      </w:r>
      <w:r>
        <w:rPr>
          <w:rFonts w:hint="eastAsia"/>
        </w:rPr>
        <w:t>，从而实现了精确的力控制。至此，我们通过对期望推力向量的几何映射以及基于投影的推力幅值求解，完整地构建出了无人机姿态内环控制所需的全部输入指令。</w:t>
      </w:r>
    </w:p>
    <w:p w14:paraId="2127D5CB" w14:textId="77777777" w:rsidR="001E0BE9" w:rsidRDefault="00000000">
      <w:pPr>
        <w:pStyle w:val="3"/>
      </w:pPr>
      <w:bookmarkStart w:id="64" w:name="_Toc24556"/>
      <w:r>
        <w:t>内环姿态控制器设计</w:t>
      </w:r>
      <w:bookmarkEnd w:id="64"/>
    </w:p>
    <w:p w14:paraId="10417F40" w14:textId="77777777" w:rsidR="001E0BE9" w:rsidRDefault="00000000">
      <w:pPr>
        <w:ind w:firstLine="420"/>
      </w:pPr>
      <w:r>
        <w:rPr>
          <w:rFonts w:hint="eastAsia"/>
        </w:rPr>
        <w:t>在完成期望推力向量的合成与映射后，还需进一步设计无人机的内环姿态控制器，以确保系统能够准确追踪期望的机体姿态并输出与之匹配的推力指令。本节将采用几何控制（</w:t>
      </w:r>
      <w:r>
        <w:rPr>
          <w:rFonts w:hint="eastAsia"/>
        </w:rPr>
        <w:t>Geometric Control</w:t>
      </w:r>
      <w:r>
        <w:rPr>
          <w:rFonts w:hint="eastAsia"/>
        </w:rPr>
        <w:t>）方法构建无人机的姿态控制律。</w:t>
      </w:r>
    </w:p>
    <w:p w14:paraId="3BBB7E10" w14:textId="77777777" w:rsidR="001E0BE9" w:rsidRDefault="00000000">
      <w:pPr>
        <w:ind w:firstLine="420"/>
      </w:pPr>
      <w:r>
        <w:rPr>
          <w:rFonts w:hint="eastAsia"/>
        </w:rPr>
        <w:t>几何控制是一类直接在李群及其李代数结构上进行控制律构建的方法，最早由</w:t>
      </w:r>
      <w:r>
        <w:rPr>
          <w:rFonts w:hint="eastAsia"/>
        </w:rPr>
        <w:t>Bullo</w:t>
      </w:r>
      <w:r>
        <w:rPr>
          <w:rFonts w:hint="eastAsia"/>
        </w:rPr>
        <w:t>、</w:t>
      </w:r>
      <w:r>
        <w:rPr>
          <w:rFonts w:hint="eastAsia"/>
        </w:rPr>
        <w:t>Murray</w:t>
      </w:r>
      <w:r>
        <w:rPr>
          <w:rFonts w:hint="eastAsia"/>
        </w:rPr>
        <w:t>等学者在机器人学与机械系统领域系统化提出，随后由</w:t>
      </w:r>
      <w:r>
        <w:rPr>
          <w:rFonts w:hint="eastAsia"/>
        </w:rPr>
        <w:t>T. Lee</w:t>
      </w:r>
      <w:r>
        <w:rPr>
          <w:rFonts w:hint="eastAsia"/>
        </w:rPr>
        <w:t>等研究者将其引入并推广至四旋翼飞行器控制，逐渐形成当前广泛采用的四旋翼几何姿态控制框架。</w:t>
      </w:r>
    </w:p>
    <w:p w14:paraId="22DFEE0D" w14:textId="77777777" w:rsidR="001E0BE9" w:rsidRDefault="00000000">
      <w:pPr>
        <w:ind w:firstLine="420"/>
      </w:pPr>
      <w:r>
        <w:rPr>
          <w:rFonts w:hint="eastAsia"/>
        </w:rPr>
        <w:t>几何控制的核心优势在于它将系统状态（位置和姿态）直接定义在其内在流形</w:t>
      </w:r>
      <w:r>
        <w:rPr>
          <w:position w:val="-10"/>
        </w:rPr>
        <w:object w:dxaOrig="634" w:dyaOrig="333" w14:anchorId="0FA1F89D">
          <v:shape id="_x0000_i1400" type="#_x0000_t75" style="width:31.7pt;height:16.65pt" o:ole="">
            <v:imagedata r:id="rId669" o:title=""/>
          </v:shape>
          <o:OLEObject Type="Embed" ProgID="Equation.DSMT4" ShapeID="_x0000_i1400" DrawAspect="Content" ObjectID="_1828496850" r:id="rId670"/>
        </w:object>
      </w:r>
      <w:r>
        <w:rPr>
          <w:rFonts w:hint="eastAsia"/>
        </w:rPr>
        <w:t>上。这种方法避免了欧拉角或四元数等参数化方法常见的奇异性问题（如万向锁），同时自然地利用了系统的非线性耦合特性。因此，它能够保证在整个姿态空间内（包括大幅度机动）都能实现全局稳定性和高精度跟踪。特别适用于需要进行大角度、高动态机动的无人机控制场景，例如本研究中多机吊运系统在扰动下进行快速姿态调整的需求。</w:t>
      </w:r>
    </w:p>
    <w:p w14:paraId="03BC3215" w14:textId="77777777" w:rsidR="001E0BE9" w:rsidRDefault="00000000">
      <w:pPr>
        <w:ind w:firstLine="420"/>
      </w:pPr>
      <w:r>
        <w:rPr>
          <w:rFonts w:hint="eastAsia"/>
        </w:rPr>
        <w:t>这里，我们采用基于</w:t>
      </w:r>
      <w:r>
        <w:rPr>
          <w:position w:val="-10"/>
        </w:rPr>
        <w:object w:dxaOrig="645" w:dyaOrig="333" w14:anchorId="53CB5DE6">
          <v:shape id="_x0000_i1401" type="#_x0000_t75" style="width:32.25pt;height:16.65pt" o:ole="">
            <v:imagedata r:id="rId671" o:title=""/>
          </v:shape>
          <o:OLEObject Type="Embed" ProgID="Equation.DSMT4" ShapeID="_x0000_i1401" DrawAspect="Content" ObjectID="_1828496851" r:id="rId672"/>
        </w:object>
      </w:r>
      <w:r>
        <w:rPr>
          <w:rFonts w:hint="eastAsia"/>
        </w:rPr>
        <w:t>流形的几何控制律来构建姿态力矩指令。首先，</w:t>
      </w:r>
      <w:r>
        <w:rPr>
          <w:rFonts w:hint="eastAsia"/>
        </w:rPr>
        <w:lastRenderedPageBreak/>
        <w:t>定义姿态误差</w:t>
      </w:r>
      <w:r>
        <w:rPr>
          <w:rFonts w:hint="eastAsia"/>
          <w:position w:val="-12"/>
        </w:rPr>
        <w:object w:dxaOrig="279" w:dyaOrig="365" w14:anchorId="3BDE299B">
          <v:shape id="_x0000_i1402" type="#_x0000_t75" style="width:13.95pt;height:18.25pt" o:ole="">
            <v:imagedata r:id="rId673" o:title=""/>
          </v:shape>
          <o:OLEObject Type="Embed" ProgID="Equation.DSMT4" ShapeID="_x0000_i1402" DrawAspect="Content" ObjectID="_1828496852" r:id="rId674"/>
        </w:object>
      </w:r>
      <w:r>
        <w:rPr>
          <w:rFonts w:hint="eastAsia"/>
        </w:rPr>
        <w:t>与角速度误差</w:t>
      </w:r>
      <w:r>
        <w:rPr>
          <w:rFonts w:hint="eastAsia"/>
          <w:position w:val="-12"/>
        </w:rPr>
        <w:object w:dxaOrig="301" w:dyaOrig="365" w14:anchorId="54EEEC1C">
          <v:shape id="_x0000_i1403" type="#_x0000_t75" style="width:15.05pt;height:18.25pt" o:ole="">
            <v:imagedata r:id="rId675" o:title=""/>
          </v:shape>
          <o:OLEObject Type="Embed" ProgID="Equation.DSMT4" ShapeID="_x0000_i1403" DrawAspect="Content" ObjectID="_1828496853" r:id="rId676"/>
        </w:object>
      </w:r>
      <w:r>
        <w:rPr>
          <w:rFonts w:hint="eastAsia"/>
        </w:rPr>
        <w:t>如下：</w:t>
      </w:r>
    </w:p>
    <w:p w14:paraId="65D9FC6F" w14:textId="77777777" w:rsidR="001E0BE9" w:rsidRDefault="00000000">
      <w:pPr>
        <w:pStyle w:val="MTDisplayEquation"/>
      </w:pPr>
      <w:r>
        <w:tab/>
      </w:r>
      <w:r>
        <w:rPr>
          <w:position w:val="-46"/>
        </w:rPr>
        <w:object w:dxaOrig="2793" w:dyaOrig="1042" w14:anchorId="6CE4CEFA">
          <v:shape id="_x0000_i1404" type="#_x0000_t75" style="width:139.7pt;height:52.1pt" o:ole="">
            <v:imagedata r:id="rId677" o:title=""/>
          </v:shape>
          <o:OLEObject Type="Embed" ProgID="Equation.DSMT4" ShapeID="_x0000_i1404" DrawAspect="Content" ObjectID="_1828496854" r:id="rId6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29</w:instrText>
        </w:r>
      </w:fldSimple>
      <w:r>
        <w:instrText>)</w:instrText>
      </w:r>
      <w:r>
        <w:fldChar w:fldCharType="end"/>
      </w:r>
    </w:p>
    <w:p w14:paraId="76B61FFD" w14:textId="77777777" w:rsidR="001E0BE9" w:rsidRDefault="00000000">
      <w:r>
        <w:tab/>
      </w:r>
      <w:r>
        <w:rPr>
          <w:rFonts w:hint="eastAsia"/>
        </w:rPr>
        <w:t>其中，</w:t>
      </w:r>
      <w:r>
        <w:rPr>
          <w:rFonts w:hint="eastAsia"/>
          <w:position w:val="-12"/>
        </w:rPr>
        <w:object w:dxaOrig="301" w:dyaOrig="365" w14:anchorId="20E540BD">
          <v:shape id="_x0000_i1405" type="#_x0000_t75" style="width:15.05pt;height:18.25pt" o:ole="">
            <v:imagedata r:id="rId679" o:title=""/>
          </v:shape>
          <o:OLEObject Type="Embed" ProgID="Equation.DSMT4" ShapeID="_x0000_i1405" DrawAspect="Content" ObjectID="_1828496855" r:id="rId680"/>
        </w:object>
      </w:r>
      <w:r>
        <w:rPr>
          <w:rFonts w:hint="eastAsia"/>
        </w:rPr>
        <w:t>和</w:t>
      </w:r>
      <w:r>
        <w:rPr>
          <w:rFonts w:hint="eastAsia"/>
          <w:position w:val="-14"/>
        </w:rPr>
        <w:object w:dxaOrig="537" w:dyaOrig="376" w14:anchorId="15F14624">
          <v:shape id="_x0000_i1406" type="#_x0000_t75" style="width:26.85pt;height:18.8pt" o:ole="">
            <v:imagedata r:id="rId681" o:title=""/>
          </v:shape>
          <o:OLEObject Type="Embed" ProgID="Equation.DSMT4" ShapeID="_x0000_i1406" DrawAspect="Content" ObjectID="_1828496856" r:id="rId682"/>
        </w:object>
      </w:r>
      <w:r>
        <w:rPr>
          <w:rFonts w:hint="eastAsia"/>
        </w:rPr>
        <w:t>分别为实际和期望的姿态旋转矩阵；</w:t>
      </w:r>
      <w:r>
        <w:rPr>
          <w:rFonts w:hint="eastAsia"/>
          <w:position w:val="-14"/>
        </w:rPr>
        <w:object w:dxaOrig="559" w:dyaOrig="376" w14:anchorId="641C7E63">
          <v:shape id="_x0000_i1407" type="#_x0000_t75" style="width:27.95pt;height:18.8pt" o:ole="">
            <v:imagedata r:id="rId683" o:title=""/>
          </v:shape>
          <o:OLEObject Type="Embed" ProgID="Equation.DSMT4" ShapeID="_x0000_i1407" DrawAspect="Content" ObjectID="_1828496857" r:id="rId684"/>
        </w:object>
      </w:r>
      <w:r>
        <w:rPr>
          <w:rFonts w:hint="eastAsia"/>
        </w:rPr>
        <w:t>为期望的角速度向量，由期望姿态微分获得；</w:t>
      </w:r>
      <w:r>
        <w:rPr>
          <w:position w:val="-10"/>
        </w:rPr>
        <w:object w:dxaOrig="376" w:dyaOrig="365" w14:anchorId="3429755B">
          <v:shape id="_x0000_i1408" type="#_x0000_t75" style="width:18.8pt;height:18.25pt" o:ole="">
            <v:imagedata r:id="rId685" o:title=""/>
          </v:shape>
          <o:OLEObject Type="Embed" ProgID="Equation.DSMT4" ShapeID="_x0000_i1408" DrawAspect="Content" ObjectID="_1828496858" r:id="rId686"/>
        </w:object>
      </w:r>
      <w:r>
        <w:rPr>
          <w:rFonts w:hint="eastAsia"/>
        </w:rPr>
        <w:t>为反对称矩阵的向量化算子</w:t>
      </w:r>
      <w:r>
        <w:t>（</w:t>
      </w:r>
      <w:r>
        <w:t>vee map</w:t>
      </w:r>
      <w:r>
        <w:t>）</w:t>
      </w:r>
      <w:r>
        <w:rPr>
          <w:rFonts w:hint="eastAsia"/>
        </w:rPr>
        <w:t>。根据标准的几何控制框架，期望的姿态力矩</w:t>
      </w:r>
      <w:r>
        <w:rPr>
          <w:rFonts w:hint="eastAsia"/>
          <w:position w:val="-12"/>
        </w:rPr>
        <w:object w:dxaOrig="370" w:dyaOrig="370" w14:anchorId="3587F249">
          <v:shape id="_x0000_i1409" type="#_x0000_t75" style="width:18.25pt;height:18.25pt" o:ole="">
            <v:imagedata r:id="rId687" o:title=""/>
          </v:shape>
          <o:OLEObject Type="Embed" ProgID="Equation.DSMT4" ShapeID="_x0000_i1409" DrawAspect="Content" ObjectID="_1828496859" r:id="rId688"/>
        </w:object>
      </w:r>
      <w:r>
        <w:rPr>
          <w:rFonts w:hint="eastAsia"/>
        </w:rPr>
        <w:t>设计为：</w:t>
      </w:r>
    </w:p>
    <w:p w14:paraId="43F61BCE" w14:textId="77777777" w:rsidR="001E0BE9" w:rsidRDefault="00000000">
      <w:pPr>
        <w:pStyle w:val="MTDisplayEquation"/>
      </w:pPr>
      <w:r>
        <w:tab/>
      </w:r>
      <w:r>
        <w:rPr>
          <w:position w:val="-12"/>
        </w:rPr>
        <w:object w:dxaOrig="2420" w:dyaOrig="370" w14:anchorId="3B66A646">
          <v:shape id="_x0000_i1410" type="#_x0000_t75" style="width:120.9pt;height:18.25pt" o:ole="">
            <v:imagedata r:id="rId689" o:title=""/>
          </v:shape>
          <o:OLEObject Type="Embed" ProgID="Equation.DSMT4" ShapeID="_x0000_i1410" DrawAspect="Content" ObjectID="_1828496860" r:id="rId6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909643"/>
      <w:r>
        <w:instrText>(</w:instrText>
      </w:r>
      <w:fldSimple w:instr=" SEQ MTChap \c \* Arabic \* MERGEFORMAT ">
        <w:r>
          <w:instrText>3</w:instrText>
        </w:r>
      </w:fldSimple>
      <w:r>
        <w:instrText>.</w:instrText>
      </w:r>
      <w:fldSimple w:instr=" SEQ MTEqn \c \* Arabic \* MERGEFORMAT ">
        <w:r>
          <w:instrText>30</w:instrText>
        </w:r>
      </w:fldSimple>
      <w:r>
        <w:instrText>)</w:instrText>
      </w:r>
      <w:bookmarkEnd w:id="65"/>
      <w:r>
        <w:fldChar w:fldCharType="end"/>
      </w:r>
    </w:p>
    <w:p w14:paraId="53958115" w14:textId="77777777" w:rsidR="001E0BE9" w:rsidRDefault="00000000">
      <w:r>
        <w:tab/>
      </w:r>
      <w:r>
        <w:rPr>
          <w:rFonts w:hint="eastAsia"/>
        </w:rPr>
        <w:t>其中，</w:t>
      </w:r>
      <w:r>
        <w:rPr>
          <w:position w:val="-12"/>
        </w:rPr>
        <w:object w:dxaOrig="380" w:dyaOrig="370" w14:anchorId="6C059768">
          <v:shape id="_x0000_i1411" type="#_x0000_t75" style="width:18.8pt;height:18.25pt" o:ole="">
            <v:imagedata r:id="rId691" o:title=""/>
          </v:shape>
          <o:OLEObject Type="Embed" ProgID="Equation.DSMT4" ShapeID="_x0000_i1411" DrawAspect="Content" ObjectID="_1828496861" r:id="rId692"/>
        </w:object>
      </w:r>
      <w:r>
        <w:rPr>
          <w:rFonts w:hint="eastAsia"/>
        </w:rPr>
        <w:t>，</w:t>
      </w:r>
      <w:r>
        <w:rPr>
          <w:rFonts w:hint="eastAsia"/>
          <w:position w:val="-12"/>
        </w:rPr>
        <w:object w:dxaOrig="400" w:dyaOrig="370" w14:anchorId="2D8E51AA">
          <v:shape id="_x0000_i1412" type="#_x0000_t75" style="width:19.9pt;height:18.25pt" o:ole="">
            <v:imagedata r:id="rId693" o:title=""/>
          </v:shape>
          <o:OLEObject Type="Embed" ProgID="Equation.DSMT4" ShapeID="_x0000_i1412" DrawAspect="Content" ObjectID="_1828496862" r:id="rId694"/>
        </w:object>
      </w:r>
      <w:r>
        <w:rPr>
          <w:rFonts w:hint="eastAsia"/>
        </w:rPr>
        <w:t>是正定增益矩阵。</w:t>
      </w:r>
      <w:r>
        <w:rPr>
          <w:position w:val="-4"/>
        </w:rPr>
        <w:object w:dxaOrig="220" w:dyaOrig="250" w14:anchorId="47DFBB5A">
          <v:shape id="_x0000_i1413" type="#_x0000_t75" style="width:10.75pt;height:12.35pt" o:ole="">
            <v:imagedata r:id="rId695" o:title=""/>
          </v:shape>
          <o:OLEObject Type="Embed" ProgID="Equation.DSMT4" ShapeID="_x0000_i1413" DrawAspect="Content" ObjectID="_1828496863" r:id="rId696"/>
        </w:object>
      </w:r>
      <w:r>
        <w:rPr>
          <w:rFonts w:hint="eastAsia"/>
        </w:rPr>
        <w:t>项包含了角动量和科氏力项，用于非线性补偿和前馈：</w:t>
      </w:r>
    </w:p>
    <w:p w14:paraId="2985D4E7" w14:textId="77777777" w:rsidR="001E0BE9" w:rsidRDefault="00000000">
      <w:pPr>
        <w:pStyle w:val="MTDisplayEquation"/>
      </w:pPr>
      <w:r>
        <w:tab/>
      </w:r>
      <w:r>
        <w:rPr>
          <w:position w:val="-18"/>
        </w:rPr>
        <w:object w:dxaOrig="4960" w:dyaOrig="490" w14:anchorId="6D23484E">
          <v:shape id="_x0000_i1414" type="#_x0000_t75" style="width:248.25pt;height:24.7pt" o:ole="">
            <v:imagedata r:id="rId697" o:title=""/>
          </v:shape>
          <o:OLEObject Type="Embed" ProgID="Equation.DSMT4" ShapeID="_x0000_i1414" DrawAspect="Content" ObjectID="_1828496864" r:id="rId6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31</w:instrText>
        </w:r>
      </w:fldSimple>
      <w:r>
        <w:instrText>)</w:instrText>
      </w:r>
      <w:r>
        <w:fldChar w:fldCharType="end"/>
      </w:r>
    </w:p>
    <w:p w14:paraId="0E456655" w14:textId="77777777" w:rsidR="001E0BE9" w:rsidRDefault="00000000">
      <w:pPr>
        <w:ind w:firstLine="420"/>
      </w:pPr>
      <w:r>
        <w:rPr>
          <w:rFonts w:hint="eastAsia"/>
        </w:rPr>
        <w:t>结合式</w:t>
      </w:r>
      <w:r>
        <w:rPr>
          <w:rFonts w:hint="eastAsia"/>
        </w:rPr>
        <w:t>(3.28)</w:t>
      </w:r>
      <w:r>
        <w:rPr>
          <w:rFonts w:hint="eastAsia"/>
        </w:rPr>
        <w:t>和式</w:t>
      </w:r>
      <w:r>
        <w:rPr>
          <w:iCs/>
        </w:rPr>
        <w:fldChar w:fldCharType="begin"/>
      </w:r>
      <w:r>
        <w:rPr>
          <w:iCs/>
        </w:rPr>
        <w:instrText xml:space="preserve"> </w:instrText>
      </w:r>
      <w:r>
        <w:rPr>
          <w:rFonts w:hint="eastAsia"/>
          <w:iCs/>
        </w:rPr>
        <w:instrText>GOTOBUTTON ZEqnNum909643  \* MERGEFORMAT</w:instrText>
      </w:r>
      <w:r>
        <w:rPr>
          <w:iCs/>
        </w:rPr>
        <w:instrText xml:space="preserve"> </w:instrText>
      </w:r>
      <w:r>
        <w:rPr>
          <w:iCs/>
        </w:rPr>
        <w:fldChar w:fldCharType="begin"/>
      </w:r>
      <w:r>
        <w:rPr>
          <w:iCs/>
        </w:rPr>
        <w:instrText xml:space="preserve"> REF ZEqnNum909643 \* Charformat \! \* MERGEFORMAT </w:instrText>
      </w:r>
      <w:r>
        <w:rPr>
          <w:iCs/>
        </w:rPr>
        <w:fldChar w:fldCharType="separate"/>
      </w:r>
      <w:r>
        <w:rPr>
          <w:iCs/>
        </w:rPr>
        <w:instrText>(3.30)</w:instrText>
      </w:r>
      <w:r>
        <w:rPr>
          <w:iCs/>
        </w:rPr>
        <w:fldChar w:fldCharType="end"/>
      </w:r>
      <w:r>
        <w:rPr>
          <w:iCs/>
        </w:rPr>
        <w:fldChar w:fldCharType="end"/>
      </w:r>
      <w:r>
        <w:rPr>
          <w:rFonts w:hint="eastAsia"/>
        </w:rPr>
        <w:t>，我们便得到了完整的无人机内环姿态控制器形式。关于该控制律的全局稳定性与收敛性分析，已有</w:t>
      </w:r>
      <w:r>
        <w:rPr>
          <w:rFonts w:hint="eastAsia"/>
          <w:color w:val="EE0000"/>
        </w:rPr>
        <w:t>文献</w:t>
      </w:r>
      <w:r>
        <w:rPr>
          <w:rFonts w:hint="eastAsia"/>
        </w:rPr>
        <w:t>给出了系统且严谨的证明，因此本节不再重复展开。</w:t>
      </w:r>
    </w:p>
    <w:p w14:paraId="17737823" w14:textId="77777777" w:rsidR="001E0BE9" w:rsidRDefault="00000000">
      <w:pPr>
        <w:pStyle w:val="2"/>
      </w:pPr>
      <w:bookmarkStart w:id="66" w:name="_Ref216803425"/>
      <w:bookmarkStart w:id="67" w:name="_Ref216803421"/>
      <w:bookmarkStart w:id="68" w:name="_Toc286"/>
      <w:r>
        <w:rPr>
          <w:rFonts w:hint="eastAsia"/>
        </w:rPr>
        <w:t>扰动自适应的多机队形重构算法设计</w:t>
      </w:r>
      <w:bookmarkEnd w:id="66"/>
      <w:bookmarkEnd w:id="67"/>
      <w:bookmarkEnd w:id="68"/>
    </w:p>
    <w:p w14:paraId="43D4A577" w14:textId="77777777" w:rsidR="001E0BE9" w:rsidRDefault="00000000">
      <w:pPr>
        <w:ind w:firstLine="420"/>
      </w:pPr>
      <w:r>
        <w:rPr>
          <w:rFonts w:hint="eastAsia"/>
        </w:rPr>
        <w:t>在前面的章节中，我们已经成功构建了一套涵盖载荷外环轨迹跟踪、</w:t>
      </w:r>
      <w:r>
        <w:rPr>
          <w:rFonts w:hint="eastAsia"/>
        </w:rPr>
        <w:t xml:space="preserve">PWAS </w:t>
      </w:r>
      <w:r>
        <w:rPr>
          <w:rFonts w:hint="eastAsia"/>
        </w:rPr>
        <w:t>力分配机制以及无人机内环姿态控制的分层鲁棒控制框架。然而，该框架存在一个潜在的局限性：即多无人机系统的力旋量矩阵</w:t>
      </w:r>
      <w:r>
        <w:rPr>
          <w:position w:val="-6"/>
        </w:rPr>
        <w:object w:dxaOrig="330" w:dyaOrig="280" w14:anchorId="7D99C5A7">
          <v:shape id="_x0000_i1415" type="#_x0000_t75" style="width:16.65pt;height:13.95pt" o:ole="">
            <v:imagedata r:id="rId699" o:title=""/>
          </v:shape>
          <o:OLEObject Type="Embed" ProgID="Equation.DSMT4" ShapeID="_x0000_i1415" DrawAspect="Content" ObjectID="_1828496865" r:id="rId700"/>
        </w:object>
      </w:r>
      <w:r>
        <w:rPr>
          <w:rFonts w:hint="eastAsia"/>
        </w:rPr>
        <w:t>（本质上由多机空间构型决定）通常被视为先验给定且在任务执行期间保持恒定。这种静态构型的假设虽然简化了控制设计，但在面对真实复杂的物理环境时，其脆弱性便暴露无遗。</w:t>
      </w:r>
    </w:p>
    <w:p w14:paraId="4FDC9C66" w14:textId="77777777" w:rsidR="001E0BE9" w:rsidRDefault="00000000">
      <w:pPr>
        <w:ind w:firstLine="420"/>
      </w:pPr>
      <w:r>
        <w:rPr>
          <w:rFonts w:hint="eastAsia"/>
        </w:rPr>
        <w:t>在实际作业中，持续存在的未知气动扰动、模型参数的不确定性以及载荷的运动状态的变化，都会迫使系统所需的配平力</w:t>
      </w:r>
      <w:r>
        <w:rPr>
          <w:position w:val="-12"/>
        </w:rPr>
        <w:object w:dxaOrig="440" w:dyaOrig="370" w14:anchorId="0F409879">
          <v:shape id="_x0000_i1416" type="#_x0000_t75" style="width:22.05pt;height:18.25pt" o:ole="">
            <v:imagedata r:id="rId701" o:title=""/>
          </v:shape>
          <o:OLEObject Type="Embed" ProgID="Equation.DSMT4" ShapeID="_x0000_i1416" DrawAspect="Content" ObjectID="_1828496866" r:id="rId702"/>
        </w:object>
      </w:r>
      <w:r>
        <w:rPr>
          <w:rFonts w:hint="eastAsia"/>
        </w:rPr>
        <w:t>在力旋量空间内发生显著且随机的时变漂移。当系统的构型固定不变时，漂移的配平力将不可避免地向可用力旋量集合</w:t>
      </w:r>
      <w:r>
        <w:rPr>
          <w:position w:val="-6"/>
        </w:rPr>
        <w:object w:dxaOrig="330" w:dyaOrig="280" w14:anchorId="3C2616B9">
          <v:shape id="_x0000_i1417" type="#_x0000_t75" style="width:16.65pt;height:13.95pt" o:ole="">
            <v:imagedata r:id="rId703" o:title=""/>
          </v:shape>
          <o:OLEObject Type="Embed" ProgID="Equation.DSMT4" ShapeID="_x0000_i1417" DrawAspect="Content" ObjectID="_1828496867" r:id="rId704"/>
        </w:object>
      </w:r>
      <w:r>
        <w:rPr>
          <w:rFonts w:hint="eastAsia"/>
        </w:rPr>
        <w:t>的边界逼近，从而显著压缩系统的容量裕度</w:t>
      </w:r>
      <w:r>
        <w:rPr>
          <w:position w:val="-10"/>
        </w:rPr>
        <w:object w:dxaOrig="220" w:dyaOrig="250" w14:anchorId="1C429CF6">
          <v:shape id="_x0000_i1418" type="#_x0000_t75" style="width:10.75pt;height:12.35pt" o:ole="">
            <v:imagedata r:id="rId705" o:title=""/>
          </v:shape>
          <o:OLEObject Type="Embed" ProgID="Equation.DSMT4" ShapeID="_x0000_i1418" DrawAspect="Content" ObjectID="_1828496868" r:id="rId706"/>
        </w:object>
      </w:r>
      <w:r>
        <w:rPr>
          <w:rFonts w:hint="eastAsia"/>
        </w:rPr>
        <w:t>。</w:t>
      </w:r>
    </w:p>
    <w:p w14:paraId="5D68CA8C" w14:textId="77777777" w:rsidR="001E0BE9" w:rsidRDefault="00000000">
      <w:pPr>
        <w:ind w:firstLine="420"/>
      </w:pPr>
      <w:r>
        <w:rPr>
          <w:rFonts w:hint="eastAsia"/>
        </w:rPr>
        <w:t>基于上述背景，本节提出一种扰动自适应的多机队形重构算法（</w:t>
      </w:r>
      <w:r>
        <w:rPr>
          <w:rFonts w:hint="eastAsia"/>
        </w:rPr>
        <w:t xml:space="preserve">Adaptive </w:t>
      </w:r>
      <w:r>
        <w:rPr>
          <w:rFonts w:hint="eastAsia"/>
        </w:rPr>
        <w:lastRenderedPageBreak/>
        <w:t>Cable Configuration Strategy, ACCS</w:t>
      </w:r>
      <w:r>
        <w:rPr>
          <w:rFonts w:hint="eastAsia"/>
        </w:rPr>
        <w:t>）。该算法在整个控制框架中扮演着“上层决策者”的角色：它根据外环控制器实时反馈的配平力</w:t>
      </w:r>
      <w:r>
        <w:rPr>
          <w:position w:val="-12"/>
        </w:rPr>
        <w:object w:dxaOrig="440" w:dyaOrig="370" w14:anchorId="428C5678">
          <v:shape id="_x0000_i1419" type="#_x0000_t75" style="width:22.05pt;height:18.25pt" o:ole="">
            <v:imagedata r:id="rId701" o:title=""/>
          </v:shape>
          <o:OLEObject Type="Embed" ProgID="Equation.DSMT4" ShapeID="_x0000_i1419" DrawAspect="Content" ObjectID="_1828496869" r:id="rId707"/>
        </w:object>
      </w:r>
      <w:r>
        <w:rPr>
          <w:rFonts w:hint="eastAsia"/>
        </w:rPr>
        <w:t>状态，动态寻找最优的绳索方向向量</w:t>
      </w:r>
      <w:r>
        <w:rPr>
          <w:position w:val="-14"/>
        </w:rPr>
        <w:object w:dxaOrig="510" w:dyaOrig="380" w14:anchorId="1CDE0FEA">
          <v:shape id="_x0000_i1420" type="#_x0000_t75" style="width:25.25pt;height:18.8pt" o:ole="">
            <v:imagedata r:id="rId708" o:title=""/>
          </v:shape>
          <o:OLEObject Type="Embed" ProgID="Equation.DSMT4" ShapeID="_x0000_i1420" DrawAspect="Content" ObjectID="_1828496870" r:id="rId709"/>
        </w:object>
      </w:r>
      <w:r>
        <w:rPr>
          <w:rFonts w:hint="eastAsia"/>
        </w:rPr>
        <w:t>，通过主动重构力旋量空间</w:t>
      </w:r>
      <w:r>
        <w:rPr>
          <w:position w:val="-6"/>
        </w:rPr>
        <w:object w:dxaOrig="330" w:dyaOrig="280" w14:anchorId="0E154114">
          <v:shape id="_x0000_i1421" type="#_x0000_t75" style="width:16.65pt;height:13.95pt" o:ole="">
            <v:imagedata r:id="rId710" o:title=""/>
          </v:shape>
          <o:OLEObject Type="Embed" ProgID="Equation.DSMT4" ShapeID="_x0000_i1421" DrawAspect="Content" ObjectID="_1828496871" r:id="rId711"/>
        </w:object>
      </w:r>
      <w:r>
        <w:rPr>
          <w:rFonts w:hint="eastAsia"/>
        </w:rPr>
        <w:t>的几何形状，使漂移的配平力重新回归至可行域内部容量裕度最大的位置。</w:t>
      </w:r>
    </w:p>
    <w:p w14:paraId="182F405E" w14:textId="77777777" w:rsidR="001E0BE9" w:rsidRDefault="00000000">
      <w:pPr>
        <w:ind w:firstLine="420"/>
      </w:pPr>
      <w:r>
        <w:rPr>
          <w:rFonts w:hint="eastAsia"/>
        </w:rPr>
        <w:t>从数学角度来看，</w:t>
      </w:r>
      <w:r>
        <w:t>ACCS</w:t>
      </w:r>
      <w:r>
        <w:rPr>
          <w:rFonts w:hint="eastAsia"/>
        </w:rPr>
        <w:t>可被表述为一个典型的最大最小多目标优化问题，其目标是在给定当前配平力的条件下，最大化该配平力到可用力旋量集合</w:t>
      </w:r>
      <w:r>
        <w:rPr>
          <w:position w:val="-6"/>
        </w:rPr>
        <w:object w:dxaOrig="330" w:dyaOrig="280" w14:anchorId="606E512A">
          <v:shape id="_x0000_i1422" type="#_x0000_t75" style="width:16.65pt;height:13.95pt" o:ole="">
            <v:imagedata r:id="rId710" o:title=""/>
          </v:shape>
          <o:OLEObject Type="Embed" ProgID="Equation.DSMT4" ShapeID="_x0000_i1422" DrawAspect="Content" ObjectID="_1828496872" r:id="rId712"/>
        </w:object>
      </w:r>
      <w:r>
        <w:rPr>
          <w:rFonts w:hint="eastAsia"/>
        </w:rPr>
        <w:t>各个边界超平面的最小距离。该优化目标直接反映了系统在某一构型下抵御额外扰动的最坏情形性能。</w:t>
      </w:r>
    </w:p>
    <w:p w14:paraId="67C51204" w14:textId="77777777" w:rsidR="001E0BE9" w:rsidRDefault="00000000">
      <w:pPr>
        <w:ind w:firstLine="420"/>
      </w:pPr>
      <w:r>
        <w:rPr>
          <w:rFonts w:hint="eastAsia"/>
        </w:rPr>
        <w:t>与此同时，为了确保生成的队形指令在物理上安全可行且不发生互锁故障，我们必须引入一系列严格的约束条件：</w:t>
      </w:r>
    </w:p>
    <w:p w14:paraId="0E510251" w14:textId="77777777" w:rsidR="001E0BE9" w:rsidRDefault="00000000">
      <w:pPr>
        <w:pStyle w:val="af2"/>
        <w:numPr>
          <w:ilvl w:val="0"/>
          <w:numId w:val="6"/>
        </w:numPr>
        <w:ind w:firstLineChars="0"/>
      </w:pPr>
      <w:r>
        <w:rPr>
          <w:rFonts w:hint="eastAsia"/>
        </w:rPr>
        <w:t>几何约束：绳索方向向量必须保持单位模长，即</w:t>
      </w:r>
      <w:r>
        <w:rPr>
          <w:position w:val="-12"/>
        </w:rPr>
        <w:object w:dxaOrig="840" w:dyaOrig="380" w14:anchorId="032C9B3E">
          <v:shape id="_x0000_i1423" type="#_x0000_t75" style="width:41.9pt;height:18.8pt" o:ole="">
            <v:imagedata r:id="rId713" o:title=""/>
          </v:shape>
          <o:OLEObject Type="Embed" ProgID="Equation.DSMT4" ShapeID="_x0000_i1423" DrawAspect="Content" ObjectID="_1828496873" r:id="rId714"/>
        </w:object>
      </w:r>
      <w:r>
        <w:rPr>
          <w:rFonts w:hint="eastAsia"/>
        </w:rPr>
        <w:t>。</w:t>
      </w:r>
    </w:p>
    <w:p w14:paraId="54D28F41" w14:textId="77777777" w:rsidR="001E0BE9" w:rsidRDefault="00000000">
      <w:pPr>
        <w:pStyle w:val="af2"/>
        <w:numPr>
          <w:ilvl w:val="0"/>
          <w:numId w:val="6"/>
        </w:numPr>
        <w:ind w:firstLineChars="0"/>
      </w:pPr>
      <w:bookmarkStart w:id="69" w:name="_Ref216803408"/>
      <w:r>
        <w:rPr>
          <w:rFonts w:hint="eastAsia"/>
        </w:rPr>
        <w:t>扇区约束：为防止无人机在重构过程中发生位置互换，导致绳索交叉、缠绕甚至打结，我们将以载荷为中心的水平投影平面划分为</w:t>
      </w:r>
      <w:r>
        <w:rPr>
          <w:position w:val="-6"/>
        </w:rPr>
        <w:object w:dxaOrig="280" w:dyaOrig="280" w14:anchorId="614C4AF9">
          <v:shape id="_x0000_i1424" type="#_x0000_t75" style="width:13.95pt;height:13.95pt" o:ole="">
            <v:imagedata r:id="rId715" o:title=""/>
          </v:shape>
          <o:OLEObject Type="Embed" ProgID="Equation.DSMT4" ShapeID="_x0000_i1424" DrawAspect="Content" ObjectID="_1828496874" r:id="rId716"/>
        </w:object>
      </w:r>
      <w:r>
        <w:rPr>
          <w:rFonts w:hint="eastAsia"/>
        </w:rPr>
        <w:t>个互不重叠的扇区。每架无人机的绳索方向向量被严格限制在其专属的扇区内。</w:t>
      </w:r>
      <w:bookmarkEnd w:id="69"/>
    </w:p>
    <w:p w14:paraId="2CCE8270" w14:textId="77777777" w:rsidR="001E0BE9" w:rsidRDefault="00000000">
      <w:pPr>
        <w:pStyle w:val="af2"/>
        <w:numPr>
          <w:ilvl w:val="0"/>
          <w:numId w:val="6"/>
        </w:numPr>
        <w:ind w:firstLineChars="0"/>
      </w:pPr>
      <w:r>
        <w:rPr>
          <w:rFonts w:hint="eastAsia"/>
        </w:rPr>
        <w:t>避撞约束：任意两架无人机之间的欧氏距离必须大于最小安全距离</w:t>
      </w:r>
      <w:r>
        <w:rPr>
          <w:position w:val="-12"/>
        </w:rPr>
        <w:object w:dxaOrig="440" w:dyaOrig="370" w14:anchorId="46E52E2A">
          <v:shape id="_x0000_i1425" type="#_x0000_t75" style="width:22.05pt;height:18.25pt" o:ole="">
            <v:imagedata r:id="rId717" o:title=""/>
          </v:shape>
          <o:OLEObject Type="Embed" ProgID="Equation.DSMT4" ShapeID="_x0000_i1425" DrawAspect="Content" ObjectID="_1828496875" r:id="rId718"/>
        </w:object>
      </w:r>
      <w:r>
        <w:rPr>
          <w:rFonts w:hint="eastAsia"/>
        </w:rPr>
        <w:t>。</w:t>
      </w:r>
    </w:p>
    <w:p w14:paraId="096EC3A7" w14:textId="77777777" w:rsidR="001E0BE9" w:rsidRDefault="00000000">
      <w:pPr>
        <w:ind w:left="420"/>
      </w:pPr>
      <w:r>
        <w:rPr>
          <w:rFonts w:hint="eastAsia"/>
        </w:rPr>
        <w:t>综合上述目标与约束条件，可将该多目标优化问题形式化表述如下：</w:t>
      </w:r>
    </w:p>
    <w:p w14:paraId="7954A3A6" w14:textId="77777777" w:rsidR="001E0BE9" w:rsidRDefault="00000000">
      <w:pPr>
        <w:pStyle w:val="MTDisplayEquation"/>
      </w:pPr>
      <w:r>
        <w:tab/>
      </w:r>
      <w:r>
        <w:rPr>
          <w:position w:val="-98"/>
        </w:rPr>
        <w:object w:dxaOrig="4090" w:dyaOrig="2080" w14:anchorId="6128EDD4">
          <v:shape id="_x0000_i1426" type="#_x0000_t75" style="width:204.7pt;height:104.25pt" o:ole="">
            <v:imagedata r:id="rId719" o:title=""/>
          </v:shape>
          <o:OLEObject Type="Embed" ProgID="Equation.DSMT4" ShapeID="_x0000_i1426" DrawAspect="Content" ObjectID="_1828496876" r:id="rId7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32</w:instrText>
        </w:r>
      </w:fldSimple>
      <w:r>
        <w:instrText>)</w:instrText>
      </w:r>
      <w:r>
        <w:fldChar w:fldCharType="end"/>
      </w:r>
    </w:p>
    <w:p w14:paraId="3F170A2C" w14:textId="77777777" w:rsidR="001E0BE9" w:rsidRDefault="00000000">
      <w:pPr>
        <w:ind w:firstLine="420"/>
      </w:pPr>
      <w:r>
        <w:t>其中，</w:t>
      </w:r>
      <w:r>
        <w:rPr>
          <w:position w:val="-14"/>
        </w:rPr>
        <w:object w:dxaOrig="360" w:dyaOrig="380" w14:anchorId="7A38BF6B">
          <v:shape id="_x0000_i1427" type="#_x0000_t75" style="width:18.25pt;height:18.8pt" o:ole="">
            <v:imagedata r:id="rId721" o:title=""/>
          </v:shape>
          <o:OLEObject Type="Embed" ProgID="Equation.DSMT4" ShapeID="_x0000_i1427" DrawAspect="Content" ObjectID="_1828496877" r:id="rId722"/>
        </w:object>
      </w:r>
      <w:r>
        <w:rPr>
          <w:rFonts w:hint="eastAsia"/>
        </w:rPr>
        <w:t>和</w:t>
      </w:r>
      <w:r>
        <w:rPr>
          <w:position w:val="-14"/>
        </w:rPr>
        <w:object w:dxaOrig="280" w:dyaOrig="380" w14:anchorId="6E14712B">
          <v:shape id="_x0000_i1428" type="#_x0000_t75" style="width:13.95pt;height:18.8pt" o:ole="">
            <v:imagedata r:id="rId723" o:title=""/>
          </v:shape>
          <o:OLEObject Type="Embed" ProgID="Equation.DSMT4" ShapeID="_x0000_i1428" DrawAspect="Content" ObjectID="_1828496878" r:id="rId724"/>
        </w:object>
      </w:r>
      <w:r>
        <w:rPr>
          <w:rFonts w:hint="eastAsia"/>
        </w:rPr>
        <w:t>表示扇区约束，定义如下：</w:t>
      </w:r>
    </w:p>
    <w:p w14:paraId="71EDFEFE" w14:textId="77777777" w:rsidR="001E0BE9" w:rsidRDefault="00000000">
      <w:pPr>
        <w:pStyle w:val="MTDisplayEquation"/>
      </w:pPr>
      <w:r>
        <w:tab/>
      </w:r>
      <w:r>
        <w:rPr>
          <w:position w:val="-50"/>
        </w:rPr>
        <w:object w:dxaOrig="4560" w:dyaOrig="1110" w14:anchorId="21465DDB">
          <v:shape id="_x0000_i1429" type="#_x0000_t75" style="width:227.8pt;height:55.35pt" o:ole="">
            <v:imagedata r:id="rId725" o:title=""/>
          </v:shape>
          <o:OLEObject Type="Embed" ProgID="Equation.DSMT4" ShapeID="_x0000_i1429" DrawAspect="Content" ObjectID="_1828496879" r:id="rId7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33</w:instrText>
        </w:r>
      </w:fldSimple>
      <w:r>
        <w:instrText>)</w:instrText>
      </w:r>
      <w:r>
        <w:fldChar w:fldCharType="end"/>
      </w:r>
    </w:p>
    <w:p w14:paraId="525C3B47" w14:textId="77777777" w:rsidR="001E0BE9" w:rsidRDefault="00000000">
      <w:pPr>
        <w:ind w:firstLine="420"/>
      </w:pPr>
      <w:r>
        <w:rPr>
          <w:position w:val="-14"/>
        </w:rPr>
        <w:object w:dxaOrig="1280" w:dyaOrig="380" w14:anchorId="238B6F4E">
          <v:shape id="_x0000_i1430" type="#_x0000_t75" style="width:63.95pt;height:18.8pt" o:ole="">
            <v:imagedata r:id="rId727" o:title=""/>
          </v:shape>
          <o:OLEObject Type="Embed" ProgID="Equation.DSMT4" ShapeID="_x0000_i1430" DrawAspect="Content" ObjectID="_1828496880" r:id="rId728"/>
        </w:object>
      </w:r>
      <w:r>
        <w:rPr>
          <w:rFonts w:hint="eastAsia"/>
        </w:rPr>
        <w:t>规定了第</w:t>
      </w:r>
      <w:r>
        <w:rPr>
          <w:position w:val="-6"/>
        </w:rPr>
        <w:object w:dxaOrig="140" w:dyaOrig="250" w14:anchorId="3739C786">
          <v:shape id="_x0000_i1431" type="#_x0000_t75" style="width:7pt;height:12.35pt" o:ole="">
            <v:imagedata r:id="rId729" o:title=""/>
          </v:shape>
          <o:OLEObject Type="Embed" ProgID="Equation.DSMT4" ShapeID="_x0000_i1431" DrawAspect="Content" ObjectID="_1828496881" r:id="rId730"/>
        </w:object>
      </w:r>
      <w:r>
        <w:rPr>
          <w:rFonts w:hint="eastAsia"/>
        </w:rPr>
        <w:t>架无人机的允许使用方位角范围，一个典型的设置为</w:t>
      </w:r>
      <w:r>
        <w:rPr>
          <w:rFonts w:hint="eastAsia"/>
          <w:position w:val="-24"/>
        </w:rPr>
        <w:object w:dxaOrig="1550" w:dyaOrig="630" w14:anchorId="3EA81E65">
          <v:shape id="_x0000_i1432" type="#_x0000_t75" style="width:77.35pt;height:31.7pt" o:ole="">
            <v:imagedata r:id="rId731" o:title=""/>
          </v:shape>
          <o:OLEObject Type="Embed" ProgID="Equation.DSMT4" ShapeID="_x0000_i1432" DrawAspect="Content" ObjectID="_1828496882" r:id="rId732"/>
        </w:object>
      </w:r>
      <w:r>
        <w:rPr>
          <w:rFonts w:hint="eastAsia"/>
        </w:rPr>
        <w:t>。上述约束不仅能够促进张力在力旋量空间的均匀分配，还能有效防止因绳索方向向量突然变化而引发的绳索缠绕与碰撞问题。</w:t>
      </w:r>
      <w:r>
        <w:fldChar w:fldCharType="begin"/>
      </w:r>
      <w:r>
        <w:instrText xml:space="preserve"> REF _Ref216704446 \h </w:instrText>
      </w:r>
      <w:r>
        <w:fldChar w:fldCharType="separate"/>
      </w:r>
      <w:r>
        <w:rPr>
          <w:rFonts w:hint="eastAsia"/>
        </w:rPr>
        <w:t>图</w:t>
      </w:r>
      <w:r>
        <w:rPr>
          <w:rFonts w:hint="eastAsia"/>
        </w:rPr>
        <w:t xml:space="preserve"> </w:t>
      </w:r>
      <w:r>
        <w:t>3</w:t>
      </w:r>
      <w:r>
        <w:noBreakHyphen/>
        <w:t>6</w:t>
      </w:r>
      <w:r>
        <w:fldChar w:fldCharType="end"/>
      </w:r>
      <w:r>
        <w:rPr>
          <w:rFonts w:hint="eastAsia"/>
        </w:rPr>
        <w:t>展示了应用</w:t>
      </w:r>
      <w:r>
        <w:rPr>
          <w:rFonts w:hint="eastAsia"/>
        </w:rPr>
        <w:t>ACCS</w:t>
      </w:r>
      <w:r>
        <w:rPr>
          <w:rFonts w:hint="eastAsia"/>
        </w:rPr>
        <w:t>策略重构队形前后的系统容量裕度对比。观察可知，重构后的构型主动向新的配平力方向进行了适应性调整，从而使得系统的容量裕度得到了显著提升。</w:t>
      </w:r>
    </w:p>
    <w:p w14:paraId="375AE6F0" w14:textId="77777777" w:rsidR="001E0BE9" w:rsidRDefault="00000000">
      <w:pPr>
        <w:jc w:val="center"/>
      </w:pPr>
      <w:r>
        <w:rPr>
          <w:noProof/>
        </w:rPr>
        <w:drawing>
          <wp:inline distT="0" distB="0" distL="0" distR="0" wp14:anchorId="52A2E3CE" wp14:editId="4E0A2AE1">
            <wp:extent cx="5274310" cy="2350770"/>
            <wp:effectExtent l="0" t="0" r="2540" b="0"/>
            <wp:docPr id="13396262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6289" name="图片 38"/>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a:xfrm>
                      <a:off x="0" y="0"/>
                      <a:ext cx="5274310" cy="2350770"/>
                    </a:xfrm>
                    <a:prstGeom prst="rect">
                      <a:avLst/>
                    </a:prstGeom>
                    <a:noFill/>
                    <a:ln>
                      <a:noFill/>
                    </a:ln>
                  </pic:spPr>
                </pic:pic>
              </a:graphicData>
            </a:graphic>
          </wp:inline>
        </w:drawing>
      </w:r>
    </w:p>
    <w:p w14:paraId="355A5E5A" w14:textId="596FF639" w:rsidR="001E0BE9" w:rsidRDefault="00000000">
      <w:pPr>
        <w:pStyle w:val="a3"/>
        <w:jc w:val="center"/>
      </w:pPr>
      <w:bookmarkStart w:id="70" w:name="_Ref216704446"/>
      <w:bookmarkStart w:id="71" w:name="_Ref216704440"/>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3</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6</w:t>
      </w:r>
      <w:r w:rsidR="00AB59B5">
        <w:fldChar w:fldCharType="end"/>
      </w:r>
      <w:bookmarkEnd w:id="70"/>
      <w:r>
        <w:rPr>
          <w:rFonts w:hint="eastAsia"/>
        </w:rPr>
        <w:t xml:space="preserve"> ACCS</w:t>
      </w:r>
      <w:r>
        <w:rPr>
          <w:rFonts w:hint="eastAsia"/>
        </w:rPr>
        <w:t>优化前后队形示意图</w:t>
      </w:r>
      <w:bookmarkEnd w:id="71"/>
    </w:p>
    <w:p w14:paraId="66E28260" w14:textId="77777777" w:rsidR="001E0BE9" w:rsidRDefault="00000000">
      <w:pPr>
        <w:ind w:firstLine="420"/>
      </w:pPr>
      <w:r>
        <w:rPr>
          <w:rFonts w:hint="eastAsia"/>
        </w:rPr>
        <w:t>由于该优化问题同时包含非线性目标函数与非线性约束，且具有一定的非凸性，我们采用序列二次规划（</w:t>
      </w:r>
      <w:r>
        <w:rPr>
          <w:rFonts w:hint="eastAsia"/>
        </w:rPr>
        <w:t>Sequential Quadratic Programming, SQP</w:t>
      </w:r>
      <w:r>
        <w:rPr>
          <w:rFonts w:hint="eastAsia"/>
        </w:rPr>
        <w:t>）方法进行求解。</w:t>
      </w:r>
      <w:r>
        <w:rPr>
          <w:rFonts w:hint="eastAsia"/>
        </w:rPr>
        <w:t xml:space="preserve">SQP </w:t>
      </w:r>
      <w:r>
        <w:rPr>
          <w:rFonts w:hint="eastAsia"/>
        </w:rPr>
        <w:t>方法通过在每一步迭代中构造并求解二次规划子问题，能够在保证约束可行性的同时实现快速收敛，特别适合于在线优化场景。</w:t>
      </w:r>
    </w:p>
    <w:p w14:paraId="1AB09B5B" w14:textId="77777777" w:rsidR="001E0BE9" w:rsidRDefault="00000000">
      <w:pPr>
        <w:ind w:firstLine="420"/>
      </w:pPr>
      <w:r>
        <w:rPr>
          <w:rFonts w:hint="eastAsia"/>
        </w:rPr>
        <w:t>此外，考虑到非凸约束可能导致算法陷入局部最优，我们进一步引入多起点（</w:t>
      </w:r>
      <w:r>
        <w:rPr>
          <w:rFonts w:hint="eastAsia"/>
        </w:rPr>
        <w:t>Multistart</w:t>
      </w:r>
      <w:r>
        <w:rPr>
          <w:rFonts w:hint="eastAsia"/>
        </w:rPr>
        <w:t>）策略。即在每次优化开始时，随机选取多组初始构型点并行启动局部搜索，最终选取收敛结果中裕度最大的一组作为全局最优解。为兼顾求解精度与实时性，单次局部优化的最大迭代次数被限制为</w:t>
      </w:r>
      <w:r>
        <w:rPr>
          <w:rFonts w:hint="eastAsia"/>
        </w:rPr>
        <w:t>100</w:t>
      </w:r>
      <w:r>
        <w:rPr>
          <w:rFonts w:hint="eastAsia"/>
        </w:rPr>
        <w:t>次。实验结果表明，在典型工况下，该方法能够在几十毫秒内获得满足控制性能要求的近似最优解，具备良好的实时应用潜力。</w:t>
      </w:r>
    </w:p>
    <w:p w14:paraId="0444BCEA" w14:textId="77777777" w:rsidR="001E0BE9" w:rsidRDefault="00000000">
      <w:pPr>
        <w:ind w:firstLine="420"/>
      </w:pPr>
      <w:r>
        <w:rPr>
          <w:rFonts w:hint="eastAsia"/>
        </w:rPr>
        <w:t>然而，从工程实现的角度来看，尽管实时优化在理论上能够为当前系统状态提供最优的构型解，但若在每个控制周期内都将该最优解直接作用于内环控制器，势必会导致无人机频繁地进行大幅度的姿态和位置调整。这不仅会放大系统瞬态振荡，还会显著增加执行器负担与能量消耗。为此，我们设计了事件触发的更新机制。</w:t>
      </w:r>
    </w:p>
    <w:p w14:paraId="5C102217" w14:textId="77777777" w:rsidR="001E0BE9" w:rsidRDefault="00000000">
      <w:pPr>
        <w:ind w:firstLine="420"/>
      </w:pPr>
      <w:r>
        <w:rPr>
          <w:rFonts w:hint="eastAsia"/>
        </w:rPr>
        <w:lastRenderedPageBreak/>
        <w:t>事件触发机制的核心在于仅当系统的鲁棒性指标确实出现劣化趋势时，才启动队形重构过程。具体而言，触发重构需同时满足以下两个条件：一是当前容量裕度</w:t>
      </w:r>
      <w:r>
        <w:rPr>
          <w:position w:val="-10"/>
        </w:rPr>
        <w:object w:dxaOrig="220" w:dyaOrig="250" w14:anchorId="771BD9CB">
          <v:shape id="_x0000_i1433" type="#_x0000_t75" style="width:10.75pt;height:12.35pt" o:ole="">
            <v:imagedata r:id="rId734" o:title=""/>
          </v:shape>
          <o:OLEObject Type="Embed" ProgID="Equation.DSMT4" ShapeID="_x0000_i1433" DrawAspect="Content" ObjectID="_1828496883" r:id="rId735"/>
        </w:object>
      </w:r>
      <w:r>
        <w:rPr>
          <w:rFonts w:hint="eastAsia"/>
        </w:rPr>
        <w:t>下降至预设的安全阈值</w:t>
      </w:r>
      <w:r>
        <w:rPr>
          <w:position w:val="-12"/>
        </w:rPr>
        <w:object w:dxaOrig="330" w:dyaOrig="370" w14:anchorId="027F3BB5">
          <v:shape id="_x0000_i1434" type="#_x0000_t75" style="width:16.65pt;height:18.25pt" o:ole="">
            <v:imagedata r:id="rId736" o:title=""/>
          </v:shape>
          <o:OLEObject Type="Embed" ProgID="Equation.DSMT4" ShapeID="_x0000_i1434" DrawAspect="Content" ObjectID="_1828496884" r:id="rId737"/>
        </w:object>
      </w:r>
      <w:r>
        <w:rPr>
          <w:rFonts w:hint="eastAsia"/>
        </w:rPr>
        <w:t>以下；二是距上一次构型更新的时间已超过最小冷却时间</w:t>
      </w:r>
      <w:r>
        <w:rPr>
          <w:position w:val="-12"/>
        </w:rPr>
        <w:object w:dxaOrig="540" w:dyaOrig="370" w14:anchorId="66224513">
          <v:shape id="_x0000_i1435" type="#_x0000_t75" style="width:26.85pt;height:18.25pt" o:ole="">
            <v:imagedata r:id="rId738" o:title=""/>
          </v:shape>
          <o:OLEObject Type="Embed" ProgID="Equation.DSMT4" ShapeID="_x0000_i1435" DrawAspect="Content" ObjectID="_1828496885" r:id="rId739"/>
        </w:object>
      </w:r>
      <w:r>
        <w:rPr>
          <w:rFonts w:hint="eastAsia"/>
        </w:rPr>
        <w:t>。该触发逻辑的数学表达为：</w:t>
      </w:r>
    </w:p>
    <w:p w14:paraId="71F8B853" w14:textId="77777777" w:rsidR="001E0BE9" w:rsidRDefault="00000000">
      <w:pPr>
        <w:pStyle w:val="MTDisplayEquation"/>
      </w:pPr>
      <w:r>
        <w:tab/>
      </w:r>
      <w:r>
        <w:rPr>
          <w:position w:val="-32"/>
        </w:rPr>
        <w:object w:dxaOrig="1530" w:dyaOrig="760" w14:anchorId="4BC0DE31">
          <v:shape id="_x0000_i1436" type="#_x0000_t75" style="width:76.3pt;height:38.15pt" o:ole="">
            <v:imagedata r:id="rId740" o:title=""/>
          </v:shape>
          <o:OLEObject Type="Embed" ProgID="Equation.DSMT4" ShapeID="_x0000_i1436" DrawAspect="Content" ObjectID="_1828496886" r:id="rId7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3</w:instrText>
        </w:r>
      </w:fldSimple>
      <w:r>
        <w:instrText>.</w:instrText>
      </w:r>
      <w:fldSimple w:instr=" SEQ MTEqn \c \* Arabic \* MERGEFORMAT ">
        <w:r>
          <w:instrText>34</w:instrText>
        </w:r>
      </w:fldSimple>
      <w:r>
        <w:instrText>)</w:instrText>
      </w:r>
      <w:r>
        <w:fldChar w:fldCharType="end"/>
      </w:r>
    </w:p>
    <w:p w14:paraId="6DC43E89" w14:textId="77777777" w:rsidR="001E0BE9" w:rsidRDefault="00000000">
      <w:r>
        <w:tab/>
      </w:r>
      <w:r>
        <w:rPr>
          <w:rFonts w:hint="eastAsia"/>
        </w:rPr>
        <w:t>其中，参数</w:t>
      </w:r>
      <w:r>
        <w:rPr>
          <w:rFonts w:hint="eastAsia"/>
          <w:position w:val="-12"/>
        </w:rPr>
        <w:object w:dxaOrig="330" w:dyaOrig="370" w14:anchorId="4118EB0C">
          <v:shape id="_x0000_i1437" type="#_x0000_t75" style="width:16.65pt;height:18.25pt" o:ole="">
            <v:imagedata r:id="rId742" o:title=""/>
          </v:shape>
          <o:OLEObject Type="Embed" ProgID="Equation.DSMT4" ShapeID="_x0000_i1437" DrawAspect="Content" ObjectID="_1828496887" r:id="rId743"/>
        </w:object>
      </w:r>
      <w:r>
        <w:rPr>
          <w:rFonts w:hint="eastAsia"/>
        </w:rPr>
        <w:t>和</w:t>
      </w:r>
      <w:r>
        <w:rPr>
          <w:rFonts w:hint="eastAsia"/>
          <w:position w:val="-12"/>
        </w:rPr>
        <w:object w:dxaOrig="540" w:dyaOrig="370" w14:anchorId="73FDFEC0">
          <v:shape id="_x0000_i1438" type="#_x0000_t75" style="width:26.85pt;height:18.25pt" o:ole="">
            <v:imagedata r:id="rId744" o:title=""/>
          </v:shape>
          <o:OLEObject Type="Embed" ProgID="Equation.DSMT4" ShapeID="_x0000_i1438" DrawAspect="Content" ObjectID="_1828496888" r:id="rId745"/>
        </w:object>
      </w:r>
      <w:r>
        <w:rPr>
          <w:rFonts w:hint="eastAsia"/>
        </w:rPr>
        <w:t>可根据实际任务需求灵活配置，以平衡计算负载与响应速度。</w:t>
      </w:r>
    </w:p>
    <w:p w14:paraId="1CA00DAD" w14:textId="77777777" w:rsidR="001E0BE9" w:rsidRDefault="00000000">
      <w:pPr>
        <w:ind w:firstLine="420"/>
      </w:pPr>
      <w:r>
        <w:rPr>
          <w:rFonts w:hint="eastAsia"/>
        </w:rPr>
        <w:t>最终，经此事件触发机制更新后的最优构型将被下发至第</w:t>
      </w:r>
      <w:r>
        <w:fldChar w:fldCharType="begin"/>
      </w:r>
      <w:r>
        <w:instrText xml:space="preserve"> </w:instrText>
      </w:r>
      <w:r>
        <w:rPr>
          <w:rFonts w:hint="eastAsia"/>
        </w:rPr>
        <w:instrText>REF _Ref216538035 \r \h</w:instrText>
      </w:r>
      <w:r>
        <w:instrText xml:space="preserve"> </w:instrText>
      </w:r>
      <w:r>
        <w:fldChar w:fldCharType="separate"/>
      </w:r>
      <w:r>
        <w:t>3.4</w:t>
      </w:r>
      <w:r>
        <w:fldChar w:fldCharType="end"/>
      </w:r>
      <w:r>
        <w:rPr>
          <w:rFonts w:hint="eastAsia"/>
        </w:rPr>
        <w:t>节所述的无人机内环控制器中，并作为新的绳索方向参考指令进行跟踪。至此，整个多机协同吊运系统的分层鲁棒控制架构设计已全部完成。</w:t>
      </w:r>
    </w:p>
    <w:p w14:paraId="43395BB9" w14:textId="77777777" w:rsidR="001E0BE9" w:rsidRDefault="00000000">
      <w:pPr>
        <w:pStyle w:val="2"/>
      </w:pPr>
      <w:bookmarkStart w:id="72" w:name="_Toc9206"/>
      <w:r>
        <w:rPr>
          <w:rFonts w:hint="eastAsia"/>
        </w:rPr>
        <w:t>本章小结</w:t>
      </w:r>
      <w:bookmarkEnd w:id="72"/>
    </w:p>
    <w:p w14:paraId="0A8092B0" w14:textId="77777777" w:rsidR="001E0BE9" w:rsidRDefault="00000000">
      <w:pPr>
        <w:ind w:firstLine="420"/>
      </w:pPr>
      <w:r>
        <w:rPr>
          <w:rFonts w:hint="eastAsia"/>
        </w:rPr>
        <w:t>本章围绕多无人机协同吊运系统在复杂扰动环境下的鲁棒控制问题，系统地构建了一套分层控制与自适应构型重构相结合的整体控制框架。首先，针对载荷的轨迹跟踪需求，设计了外环控制器以生成同时兼顾轨迹跟踪与系统配平要求的期望载荷力旋量。在此基础上，引入</w:t>
      </w:r>
      <w:r>
        <w:rPr>
          <w:rFonts w:hint="eastAsia"/>
        </w:rPr>
        <w:t>PWAS</w:t>
      </w:r>
      <w:r>
        <w:rPr>
          <w:rFonts w:hint="eastAsia"/>
        </w:rPr>
        <w:t>力分配机制，将期望载荷力在满足可用力旋量集合约束的前提下，合理且安全地分解为各绳索张力指令。随后，基于几何控制理论，设计了无人机内环姿态与推力控制器，实现了对期望绳索方向和总推力向量的快速、稳定跟踪，完成了分层控制架构的闭环执行。最后，针对固定构型在外部作用下容量裕度下降的问题，提出了扰动自适应的多机队形重构算法（</w:t>
      </w:r>
      <w:r>
        <w:rPr>
          <w:rFonts w:hint="eastAsia"/>
        </w:rPr>
        <w:t>ACCS</w:t>
      </w:r>
      <w:r>
        <w:rPr>
          <w:rFonts w:hint="eastAsia"/>
        </w:rPr>
        <w:t>），通过在线优化绳索方向向量，动态重构力旋量空间的几何形状，以最大化提升系统的容量裕度。</w:t>
      </w:r>
    </w:p>
    <w:p w14:paraId="0188328C" w14:textId="77777777" w:rsidR="001E0BE9" w:rsidRDefault="00000000">
      <w:pPr>
        <w:ind w:firstLine="420"/>
        <w:sectPr w:rsidR="001E0BE9">
          <w:pgSz w:w="11906" w:h="16838"/>
          <w:pgMar w:top="1440" w:right="1800" w:bottom="1440" w:left="1800" w:header="851" w:footer="992" w:gutter="0"/>
          <w:cols w:space="425"/>
          <w:docGrid w:type="lines" w:linePitch="312"/>
        </w:sectPr>
      </w:pPr>
      <w:r>
        <w:rPr>
          <w:rFonts w:hint="eastAsia"/>
        </w:rPr>
        <w:t>综上所述，本章提出的控制体系实现了从上层决策、中层分配到底层执行的有机统一，为多机协同吊运系统的高性能控制奠定了坚实的理论基础。</w:t>
      </w: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6107D8B5" w14:textId="77777777" w:rsidR="001E0BE9" w:rsidRDefault="00000000">
      <w:pPr>
        <w:pStyle w:val="1"/>
        <w:jc w:val="center"/>
      </w:pPr>
      <w:bookmarkStart w:id="73" w:name="_Toc9879"/>
      <w:r>
        <w:rPr>
          <w:rFonts w:hint="eastAsia"/>
        </w:rPr>
        <w:lastRenderedPageBreak/>
        <w:t>多机协同吊运系统的路径规划方法研究</w:t>
      </w:r>
      <w:bookmarkEnd w:id="73"/>
    </w:p>
    <w:p w14:paraId="05118C46" w14:textId="77777777" w:rsidR="001E0BE9" w:rsidRDefault="00000000">
      <w:pPr>
        <w:pStyle w:val="2"/>
      </w:pPr>
      <w:bookmarkStart w:id="74" w:name="_Toc8679"/>
      <w:r>
        <w:rPr>
          <w:rFonts w:hint="eastAsia"/>
        </w:rPr>
        <w:t>引言</w:t>
      </w:r>
      <w:bookmarkEnd w:id="74"/>
    </w:p>
    <w:p w14:paraId="0D3F0351" w14:textId="77777777" w:rsidR="001E0BE9" w:rsidRDefault="00000000">
      <w:pPr>
        <w:ind w:firstLine="420"/>
      </w:pPr>
      <w:r>
        <w:rPr>
          <w:rFonts w:hint="eastAsia"/>
        </w:rPr>
        <w:t>路径规划是实现多无人机协同吊运系统从底层稳定控制走向高层自主作业的关键环节。特别是在布满障碍物的复杂三维环境中，如何高效地生成一条既能严格满足多机编队动力学约束，又能确保载荷与机群绝对安全的参考轨迹，是保障协同吊运任务成功的重要前提。</w:t>
      </w:r>
    </w:p>
    <w:p w14:paraId="456F0282" w14:textId="77777777" w:rsidR="001E0BE9" w:rsidRDefault="00000000">
      <w:pPr>
        <w:ind w:firstLine="420"/>
      </w:pPr>
      <w:r>
        <w:rPr>
          <w:rFonts w:hint="eastAsia"/>
        </w:rPr>
        <w:t>为此，本章首先深入探讨了多机协同吊运系统的微分平坦特性，建立了系统全状态与平坦输出之间的双向映射关系，为后续的轨迹生成奠定了理论基础。在此基础上，本章构建了一套“前端搜索</w:t>
      </w:r>
      <w:r>
        <w:rPr>
          <w:rFonts w:hint="eastAsia"/>
        </w:rPr>
        <w:t>+</w:t>
      </w:r>
      <w:r>
        <w:rPr>
          <w:rFonts w:hint="eastAsia"/>
        </w:rPr>
        <w:t>后端优化”的分层规划框架：首先利用改进的</w:t>
      </w:r>
      <w:r>
        <w:rPr>
          <w:rFonts w:hint="eastAsia"/>
        </w:rPr>
        <w:t>A*</w:t>
      </w:r>
      <w:r>
        <w:rPr>
          <w:rFonts w:hint="eastAsia"/>
        </w:rPr>
        <w:t>算法在八叉树（</w:t>
      </w:r>
      <w:r>
        <w:rPr>
          <w:rFonts w:hint="eastAsia"/>
        </w:rPr>
        <w:t>Octomap</w:t>
      </w:r>
      <w:r>
        <w:rPr>
          <w:rFonts w:hint="eastAsia"/>
        </w:rPr>
        <w:t>）环境中快速搜索出一条全局无碰撞的几何路径初解；随后，采用基于</w:t>
      </w:r>
      <w:r>
        <w:rPr>
          <w:rFonts w:hint="eastAsia"/>
        </w:rPr>
        <w:t>B</w:t>
      </w:r>
      <w:r>
        <w:rPr>
          <w:rFonts w:hint="eastAsia"/>
        </w:rPr>
        <w:t>样条的后端轨迹优化方法，将离散路径转化为时空连续、平滑且满足动力学可行性的最终轨迹。本章的研究旨在打通感知与控制的连接，为多机协同吊运系统在复杂受限空间下的自主导航与作业提供一套高效、可靠的路径规划解决方案。</w:t>
      </w:r>
    </w:p>
    <w:p w14:paraId="4EC00506" w14:textId="77777777" w:rsidR="001E0BE9" w:rsidRDefault="00000000">
      <w:pPr>
        <w:pStyle w:val="2"/>
      </w:pPr>
      <w:bookmarkStart w:id="75" w:name="_Toc6221"/>
      <w:r>
        <w:rPr>
          <w:rFonts w:hint="eastAsia"/>
        </w:rPr>
        <w:t>多机协同吊运系统的微分平坦性研究</w:t>
      </w:r>
      <w:bookmarkEnd w:id="75"/>
    </w:p>
    <w:p w14:paraId="378DA22E" w14:textId="77777777" w:rsidR="001E0BE9" w:rsidRDefault="00000000">
      <w:pPr>
        <w:ind w:firstLine="420"/>
      </w:pPr>
      <w:r>
        <w:rPr>
          <w:rFonts w:hint="eastAsia"/>
        </w:rPr>
        <w:t>微分平坦性（</w:t>
      </w:r>
      <w:r>
        <w:rPr>
          <w:rFonts w:hint="eastAsia"/>
        </w:rPr>
        <w:t>Differential Flatness</w:t>
      </w:r>
      <w:r>
        <w:rPr>
          <w:rFonts w:hint="eastAsia"/>
        </w:rPr>
        <w:t>）是由</w:t>
      </w:r>
      <w:r>
        <w:rPr>
          <w:rFonts w:hint="eastAsia"/>
        </w:rPr>
        <w:t>Fliess</w:t>
      </w:r>
      <w:r>
        <w:rPr>
          <w:rFonts w:hint="eastAsia"/>
        </w:rPr>
        <w:t>等人在</w:t>
      </w:r>
      <w:r>
        <w:rPr>
          <w:rFonts w:hint="eastAsia"/>
        </w:rPr>
        <w:t>20</w:t>
      </w:r>
      <w:r>
        <w:rPr>
          <w:rFonts w:hint="eastAsia"/>
        </w:rPr>
        <w:t>世纪</w:t>
      </w:r>
      <w:r>
        <w:rPr>
          <w:rFonts w:hint="eastAsia"/>
        </w:rPr>
        <w:t>90</w:t>
      </w:r>
      <w:r>
        <w:rPr>
          <w:rFonts w:hint="eastAsia"/>
        </w:rPr>
        <w:t>年代提出的一种非线性系统的重要结构特性。对于一个非线性动态系统</w:t>
      </w:r>
      <w:r>
        <w:rPr>
          <w:position w:val="-10"/>
        </w:rPr>
        <w:object w:dxaOrig="1110" w:dyaOrig="330" w14:anchorId="72231252">
          <v:shape id="_x0000_i1439" type="#_x0000_t75" style="width:55.35pt;height:16.65pt" o:ole="">
            <v:imagedata r:id="rId746" o:title=""/>
          </v:shape>
          <o:OLEObject Type="Embed" ProgID="Equation.DSMT4" ShapeID="_x0000_i1439" DrawAspect="Content" ObjectID="_1828496889" r:id="rId747"/>
        </w:object>
      </w:r>
      <w:r>
        <w:rPr>
          <w:rFonts w:hint="eastAsia"/>
        </w:rPr>
        <w:t>，其中</w:t>
      </w:r>
      <w:r>
        <w:rPr>
          <w:position w:val="-4"/>
        </w:rPr>
        <w:object w:dxaOrig="680" w:dyaOrig="300" w14:anchorId="4682B652">
          <v:shape id="_x0000_i1440" type="#_x0000_t75" style="width:33.85pt;height:15.05pt" o:ole="">
            <v:imagedata r:id="rId748" o:title=""/>
          </v:shape>
          <o:OLEObject Type="Embed" ProgID="Equation.DSMT4" ShapeID="_x0000_i1440" DrawAspect="Content" ObjectID="_1828496890" r:id="rId749"/>
        </w:object>
      </w:r>
      <w:r>
        <w:rPr>
          <w:rFonts w:hint="eastAsia"/>
        </w:rPr>
        <w:t>为状态变量，</w:t>
      </w:r>
      <w:r>
        <w:rPr>
          <w:position w:val="-6"/>
        </w:rPr>
        <w:object w:dxaOrig="730" w:dyaOrig="330" w14:anchorId="1F993C3C">
          <v:shape id="_x0000_i1441" type="#_x0000_t75" style="width:36.55pt;height:16.65pt" o:ole="">
            <v:imagedata r:id="rId750" o:title=""/>
          </v:shape>
          <o:OLEObject Type="Embed" ProgID="Equation.DSMT4" ShapeID="_x0000_i1441" DrawAspect="Content" ObjectID="_1828496891" r:id="rId751"/>
        </w:object>
      </w:r>
      <w:r>
        <w:rPr>
          <w:rFonts w:hint="eastAsia"/>
        </w:rPr>
        <w:t>为控制输入，如果存在一组输出变量</w:t>
      </w:r>
      <w:r>
        <w:rPr>
          <w:position w:val="-10"/>
        </w:rPr>
        <w:object w:dxaOrig="730" w:dyaOrig="370" w14:anchorId="54A89878">
          <v:shape id="_x0000_i1442" type="#_x0000_t75" style="width:36.55pt;height:18.25pt" o:ole="">
            <v:imagedata r:id="rId752" o:title=""/>
          </v:shape>
          <o:OLEObject Type="Embed" ProgID="Equation.DSMT4" ShapeID="_x0000_i1442" DrawAspect="Content" ObjectID="_1828496892" r:id="rId753"/>
        </w:object>
      </w:r>
      <w:r>
        <w:rPr>
          <w:rFonts w:hint="eastAsia"/>
        </w:rPr>
        <w:t>（称为平坦输出），使得所有的状态变量</w:t>
      </w:r>
      <w:r>
        <w:rPr>
          <w:position w:val="-4"/>
        </w:rPr>
        <w:object w:dxaOrig="220" w:dyaOrig="220" w14:anchorId="62EE2928">
          <v:shape id="_x0000_i1443" type="#_x0000_t75" style="width:10.75pt;height:10.75pt" o:ole="">
            <v:imagedata r:id="rId754" o:title=""/>
          </v:shape>
          <o:OLEObject Type="Embed" ProgID="Equation.DSMT4" ShapeID="_x0000_i1443" DrawAspect="Content" ObjectID="_1828496893" r:id="rId755"/>
        </w:object>
      </w:r>
      <w:r>
        <w:rPr>
          <w:rFonts w:hint="eastAsia"/>
        </w:rPr>
        <w:t>和控制输入</w:t>
      </w:r>
      <w:r>
        <w:rPr>
          <w:rFonts w:hint="eastAsia"/>
          <w:position w:val="-6"/>
        </w:rPr>
        <w:object w:dxaOrig="220" w:dyaOrig="220" w14:anchorId="65ADBD25">
          <v:shape id="_x0000_i1444" type="#_x0000_t75" style="width:10.75pt;height:10.75pt" o:ole="">
            <v:imagedata r:id="rId756" o:title=""/>
          </v:shape>
          <o:OLEObject Type="Embed" ProgID="Equation.DSMT4" ShapeID="_x0000_i1444" DrawAspect="Content" ObjectID="_1828496894" r:id="rId757"/>
        </w:object>
      </w:r>
      <w:r>
        <w:rPr>
          <w:rFonts w:hint="eastAsia"/>
        </w:rPr>
        <w:t>都可以仅通过平坦输出</w:t>
      </w:r>
      <w:r>
        <w:rPr>
          <w:rFonts w:hint="eastAsia"/>
          <w:position w:val="-10"/>
        </w:rPr>
        <w:object w:dxaOrig="220" w:dyaOrig="250" w14:anchorId="553E1792">
          <v:shape id="_x0000_i1445" type="#_x0000_t75" style="width:10.75pt;height:12.35pt" o:ole="">
            <v:imagedata r:id="rId758" o:title=""/>
          </v:shape>
          <o:OLEObject Type="Embed" ProgID="Equation.DSMT4" ShapeID="_x0000_i1445" DrawAspect="Content" ObjectID="_1828496895" r:id="rId759"/>
        </w:object>
      </w:r>
      <w:r>
        <w:rPr>
          <w:rFonts w:hint="eastAsia"/>
        </w:rPr>
        <w:t>及其有限阶导数的代数函数来表示，则称该系统具有微分</w:t>
      </w:r>
      <w:r>
        <w:rPr>
          <w:rFonts w:hint="eastAsia"/>
          <w:color w:val="EE0000"/>
        </w:rPr>
        <w:t>平坦性</w:t>
      </w:r>
      <w:r>
        <w:rPr>
          <w:rFonts w:hint="eastAsia"/>
        </w:rPr>
        <w:t>。</w:t>
      </w:r>
    </w:p>
    <w:p w14:paraId="4F9380DF" w14:textId="77777777" w:rsidR="001E0BE9" w:rsidRDefault="00000000">
      <w:pPr>
        <w:ind w:firstLine="420"/>
      </w:pPr>
      <w:r>
        <w:rPr>
          <w:rFonts w:hint="eastAsia"/>
        </w:rPr>
        <w:t>数学上，这意味着存在光滑映射</w:t>
      </w:r>
      <w:r>
        <w:rPr>
          <w:position w:val="-4"/>
        </w:rPr>
        <w:object w:dxaOrig="280" w:dyaOrig="250" w14:anchorId="4A1B21CB">
          <v:shape id="_x0000_i1446" type="#_x0000_t75" style="width:13.95pt;height:12.35pt" o:ole="">
            <v:imagedata r:id="rId760" o:title=""/>
          </v:shape>
          <o:OLEObject Type="Embed" ProgID="Equation.DSMT4" ShapeID="_x0000_i1446" DrawAspect="Content" ObjectID="_1828496896" r:id="rId761"/>
        </w:object>
      </w:r>
      <w:r>
        <w:rPr>
          <w:rFonts w:hint="eastAsia"/>
        </w:rPr>
        <w:t>和</w:t>
      </w:r>
      <w:r>
        <w:rPr>
          <w:position w:val="-4"/>
        </w:rPr>
        <w:object w:dxaOrig="250" w:dyaOrig="230" w14:anchorId="0DEC35DA">
          <v:shape id="_x0000_i1447" type="#_x0000_t75" style="width:12.35pt;height:11.3pt" o:ole="">
            <v:imagedata r:id="rId762" o:title=""/>
          </v:shape>
          <o:OLEObject Type="Embed" ProgID="Equation.DSMT4" ShapeID="_x0000_i1447" DrawAspect="Content" ObjectID="_1828496897" r:id="rId763"/>
        </w:object>
      </w:r>
      <w:r>
        <w:rPr>
          <w:rFonts w:hint="eastAsia"/>
        </w:rPr>
        <w:t>，满足：</w:t>
      </w:r>
    </w:p>
    <w:p w14:paraId="68C3D3C2" w14:textId="77777777" w:rsidR="001E0BE9" w:rsidRDefault="00000000">
      <w:pPr>
        <w:pStyle w:val="MTDisplayEquation"/>
      </w:pPr>
      <w:r>
        <w:tab/>
      </w:r>
      <w:r>
        <w:rPr>
          <w:position w:val="-32"/>
        </w:rPr>
        <w:object w:dxaOrig="2320" w:dyaOrig="760" w14:anchorId="39DA9C26">
          <v:shape id="_x0000_i1448" type="#_x0000_t75" style="width:116.05pt;height:38.15pt" o:ole="">
            <v:imagedata r:id="rId764" o:title=""/>
          </v:shape>
          <o:OLEObject Type="Embed" ProgID="Equation.DSMT4" ShapeID="_x0000_i1448" DrawAspect="Content" ObjectID="_1828496898" r:id="rId7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1</w:instrText>
        </w:r>
      </w:fldSimple>
      <w:r>
        <w:instrText>)</w:instrText>
      </w:r>
      <w:r>
        <w:fldChar w:fldCharType="end"/>
      </w:r>
    </w:p>
    <w:p w14:paraId="3B9FB722" w14:textId="77777777" w:rsidR="001E0BE9" w:rsidRDefault="00000000">
      <w:pPr>
        <w:ind w:firstLine="420"/>
      </w:pPr>
      <w:r>
        <w:rPr>
          <w:rFonts w:hint="eastAsia"/>
        </w:rPr>
        <w:lastRenderedPageBreak/>
        <w:t>微分平坦性在机器人轨迹规划与控制领域具有极高的应用价值，其核心优势在于能够将原先高维状态空间中复杂的微分动态规划问题，转化为低维平坦输出空间内的代数插值问题，从而实现问题维度的有效缩减。基于此特性，仅需规划平坦输出的轨迹，即可通过解析方式直接反解出系统所需的全状态（位置、速度、姿态等）及前馈控制输入，不仅避免了繁琐的数值积分过程，还能将系统的各类动力学约束直接映射为平坦输出及其导数的代数形式，极大地便利了规划阶段的可行性检验。</w:t>
      </w:r>
    </w:p>
    <w:p w14:paraId="79415E47" w14:textId="77777777" w:rsidR="001E0BE9" w:rsidRDefault="00000000">
      <w:pPr>
        <w:ind w:firstLine="420"/>
      </w:pPr>
      <w:r>
        <w:rPr>
          <w:rFonts w:hint="eastAsia"/>
        </w:rPr>
        <w:t>在现有的研究文献中，单架无人机通过绳索吊运载荷的系统已被系统性地证明属于微分平坦系统。通常选取载荷的位置和无人机的偏航角作为平坦输出，即可完全确定系统的状态。</w:t>
      </w:r>
    </w:p>
    <w:p w14:paraId="5BCABC35" w14:textId="77777777" w:rsidR="001E0BE9" w:rsidRDefault="00000000">
      <w:pPr>
        <w:ind w:firstLine="420"/>
      </w:pPr>
      <w:r>
        <w:rPr>
          <w:rFonts w:hint="eastAsia"/>
        </w:rPr>
        <w:t>对于本研究中的多机协同吊运系统，尽管其动力学模型更为复杂，涉及多机间的力分配与几何约束，但其本质上仍然保持了微分平坦的特性。基于</w:t>
      </w:r>
      <w:r>
        <w:fldChar w:fldCharType="begin"/>
      </w:r>
      <w:r>
        <w:instrText xml:space="preserve"> </w:instrText>
      </w:r>
      <w:r>
        <w:rPr>
          <w:rFonts w:hint="eastAsia"/>
        </w:rPr>
        <w:instrText>REF _Ref215925820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构建的动力学模型，本文选取载荷的质心位置</w:t>
      </w:r>
      <w:r>
        <w:rPr>
          <w:position w:val="-12"/>
        </w:rPr>
        <w:object w:dxaOrig="1670" w:dyaOrig="390" w14:anchorId="12A5413D">
          <v:shape id="_x0000_i1449" type="#_x0000_t75" style="width:83.3pt;height:19.35pt" o:ole="">
            <v:imagedata r:id="rId766" o:title=""/>
          </v:shape>
          <o:OLEObject Type="Embed" ProgID="Equation.DSMT4" ShapeID="_x0000_i1449" DrawAspect="Content" ObjectID="_1828496899" r:id="rId767"/>
        </w:object>
      </w:r>
      <w:r>
        <w:rPr>
          <w:rFonts w:hint="eastAsia"/>
        </w:rPr>
        <w:t>、绳索方向向量</w:t>
      </w:r>
      <w:r>
        <w:rPr>
          <w:rFonts w:hint="eastAsia"/>
          <w:position w:val="-12"/>
        </w:rPr>
        <w:object w:dxaOrig="250" w:dyaOrig="370" w14:anchorId="68C4760F">
          <v:shape id="_x0000_i1450" type="#_x0000_t75" style="width:12.35pt;height:18.25pt" o:ole="">
            <v:imagedata r:id="rId768" o:title=""/>
          </v:shape>
          <o:OLEObject Type="Embed" ProgID="Equation.DSMT4" ShapeID="_x0000_i1450" DrawAspect="Content" ObjectID="_1828496900" r:id="rId769"/>
        </w:object>
      </w:r>
      <w:r>
        <w:rPr>
          <w:rFonts w:hint="eastAsia"/>
        </w:rPr>
        <w:t>以及无人机的偏航角</w:t>
      </w:r>
      <w:r>
        <w:rPr>
          <w:position w:val="-12"/>
        </w:rPr>
        <w:object w:dxaOrig="280" w:dyaOrig="370" w14:anchorId="53F2006E">
          <v:shape id="_x0000_i1451" type="#_x0000_t75" style="width:13.95pt;height:18.25pt" o:ole="">
            <v:imagedata r:id="rId770" o:title=""/>
          </v:shape>
          <o:OLEObject Type="Embed" ProgID="Equation.DSMT4" ShapeID="_x0000_i1451" DrawAspect="Content" ObjectID="_1828496901" r:id="rId771"/>
        </w:object>
      </w:r>
      <w:r>
        <w:rPr>
          <w:rFonts w:hint="eastAsia"/>
        </w:rPr>
        <w:t>共同组成的集合作为系统的平坦输出</w:t>
      </w:r>
      <w:r>
        <w:rPr>
          <w:position w:val="-12"/>
        </w:rPr>
        <w:object w:dxaOrig="280" w:dyaOrig="370" w14:anchorId="060753C8">
          <v:shape id="_x0000_i1452" type="#_x0000_t75" style="width:13.95pt;height:18.25pt" o:ole="">
            <v:imagedata r:id="rId772" o:title=""/>
          </v:shape>
          <o:OLEObject Type="Embed" ProgID="Equation.DSMT4" ShapeID="_x0000_i1452" DrawAspect="Content" ObjectID="_1828496902" r:id="rId773"/>
        </w:object>
      </w:r>
      <w:r>
        <w:rPr>
          <w:rFonts w:hint="eastAsia"/>
        </w:rPr>
        <w:t>：</w:t>
      </w:r>
    </w:p>
    <w:p w14:paraId="0BA3252F" w14:textId="77777777" w:rsidR="001E0BE9" w:rsidRDefault="00000000">
      <w:pPr>
        <w:pStyle w:val="MTDisplayEquation"/>
      </w:pPr>
      <w:r>
        <w:tab/>
      </w:r>
      <w:r>
        <w:rPr>
          <w:position w:val="-14"/>
        </w:rPr>
        <w:object w:dxaOrig="1580" w:dyaOrig="400" w14:anchorId="6225CEA2">
          <v:shape id="_x0000_i1453" type="#_x0000_t75" style="width:79pt;height:19.9pt" o:ole="">
            <v:imagedata r:id="rId774" o:title=""/>
          </v:shape>
          <o:OLEObject Type="Embed" ProgID="Equation.DSMT4" ShapeID="_x0000_i1453" DrawAspect="Content" ObjectID="_1828496903" r:id="rId7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502865"/>
      <w:r>
        <w:instrText>(</w:instrText>
      </w:r>
      <w:fldSimple w:instr=" SEQ MTChap \c \* Arabic \* MERGEFORMAT ">
        <w:r>
          <w:instrText>4</w:instrText>
        </w:r>
      </w:fldSimple>
      <w:r>
        <w:instrText>.</w:instrText>
      </w:r>
      <w:fldSimple w:instr=" SEQ MTEqn \c \* Arabic \* MERGEFORMAT ">
        <w:r>
          <w:instrText>2</w:instrText>
        </w:r>
      </w:fldSimple>
      <w:r>
        <w:instrText>)</w:instrText>
      </w:r>
      <w:bookmarkEnd w:id="76"/>
      <w:r>
        <w:fldChar w:fldCharType="end"/>
      </w:r>
    </w:p>
    <w:p w14:paraId="0CD62D15" w14:textId="77777777" w:rsidR="001E0BE9" w:rsidRDefault="00000000">
      <w:pPr>
        <w:ind w:firstLine="420"/>
      </w:pPr>
      <w:r>
        <w:rPr>
          <w:rFonts w:hint="eastAsia"/>
        </w:rPr>
        <w:t>下面将详细推导如何利用这一组平坦输出及其导数，解析地表示出载荷的运动状态、各绳索的拉力幅值、以及各架无人机的期望位置、速度、加速度及姿态角，从而证明多机协同吊运系统的微分平坦性。</w:t>
      </w:r>
    </w:p>
    <w:p w14:paraId="0F8C2A2A" w14:textId="77777777" w:rsidR="001E0BE9" w:rsidRDefault="00000000">
      <w:r>
        <w:rPr>
          <w:rFonts w:hint="eastAsia"/>
          <w:b/>
          <w:bCs/>
        </w:rPr>
        <w:t>定理</w:t>
      </w:r>
      <w:r>
        <w:rPr>
          <w:rFonts w:hint="eastAsia"/>
          <w:b/>
          <w:bCs/>
        </w:rPr>
        <w:t xml:space="preserve"> 4.1</w:t>
      </w:r>
      <w:r>
        <w:rPr>
          <w:rFonts w:hint="eastAsia"/>
        </w:rPr>
        <w:t>对于由</w:t>
      </w:r>
      <w:r>
        <w:rPr>
          <w:rFonts w:hint="eastAsia"/>
          <w:position w:val="-6"/>
        </w:rPr>
        <w:object w:dxaOrig="280" w:dyaOrig="280" w14:anchorId="5F7518C8">
          <v:shape id="_x0000_i1454" type="#_x0000_t75" style="width:13.95pt;height:13.95pt" o:ole="">
            <v:imagedata r:id="rId776" o:title=""/>
          </v:shape>
          <o:OLEObject Type="Embed" ProgID="Equation.DSMT4" ShapeID="_x0000_i1454" DrawAspect="Content" ObjectID="_1828496904" r:id="rId777"/>
        </w:object>
      </w:r>
      <w:r>
        <w:rPr>
          <w:rFonts w:hint="eastAsia"/>
        </w:rPr>
        <w:t>架多旋翼无人机（</w:t>
      </w:r>
      <w:r>
        <w:rPr>
          <w:position w:val="-6"/>
        </w:rPr>
        <w:object w:dxaOrig="630" w:dyaOrig="280" w14:anchorId="2A449B22">
          <v:shape id="_x0000_i1455" type="#_x0000_t75" style="width:31.7pt;height:13.95pt" o:ole="">
            <v:imagedata r:id="rId778" o:title=""/>
          </v:shape>
          <o:OLEObject Type="Embed" ProgID="Equation.DSMT4" ShapeID="_x0000_i1455" DrawAspect="Content" ObjectID="_1828496905" r:id="rId779"/>
        </w:object>
      </w:r>
      <w:r>
        <w:rPr>
          <w:rFonts w:hint="eastAsia"/>
        </w:rPr>
        <w:t>）组成的协同吊运系统，若选取平坦输出为</w:t>
      </w:r>
      <w:r>
        <w:rPr>
          <w:position w:val="-14"/>
        </w:rPr>
        <w:object w:dxaOrig="1580" w:dyaOrig="400" w14:anchorId="25001F1A">
          <v:shape id="_x0000_i1456" type="#_x0000_t75" style="width:79pt;height:19.9pt" o:ole="">
            <v:imagedata r:id="rId780" o:title=""/>
          </v:shape>
          <o:OLEObject Type="Embed" ProgID="Equation.DSMT4" ShapeID="_x0000_i1456" DrawAspect="Content" ObjectID="_1828496906" r:id="rId781"/>
        </w:object>
      </w:r>
      <w:r>
        <w:rPr>
          <w:rFonts w:hint="eastAsia"/>
        </w:rPr>
        <w:t>，其中</w:t>
      </w:r>
      <w:r>
        <w:rPr>
          <w:rFonts w:hint="eastAsia"/>
          <w:position w:val="-12"/>
        </w:rPr>
        <w:object w:dxaOrig="300" w:dyaOrig="370" w14:anchorId="10B5E152">
          <v:shape id="_x0000_i1457" type="#_x0000_t75" style="width:15.05pt;height:18.25pt" o:ole="">
            <v:imagedata r:id="rId782" o:title=""/>
          </v:shape>
          <o:OLEObject Type="Embed" ProgID="Equation.DSMT4" ShapeID="_x0000_i1457" DrawAspect="Content" ObjectID="_1828496907" r:id="rId783"/>
        </w:object>
      </w:r>
      <w:r>
        <w:rPr>
          <w:rFonts w:hint="eastAsia"/>
        </w:rPr>
        <w:t>为有效载荷位置，</w:t>
      </w:r>
      <w:r>
        <w:rPr>
          <w:rFonts w:hint="eastAsia"/>
          <w:position w:val="-12"/>
        </w:rPr>
        <w:object w:dxaOrig="250" w:dyaOrig="370" w14:anchorId="2C91B519">
          <v:shape id="_x0000_i1458" type="#_x0000_t75" style="width:12.35pt;height:18.25pt" o:ole="">
            <v:imagedata r:id="rId784" o:title=""/>
          </v:shape>
          <o:OLEObject Type="Embed" ProgID="Equation.DSMT4" ShapeID="_x0000_i1458" DrawAspect="Content" ObjectID="_1828496908" r:id="rId785"/>
        </w:object>
      </w:r>
      <w:r>
        <w:rPr>
          <w:rFonts w:hint="eastAsia"/>
        </w:rPr>
        <w:t>为第</w:t>
      </w:r>
      <w:r>
        <w:rPr>
          <w:position w:val="-6"/>
        </w:rPr>
        <w:object w:dxaOrig="140" w:dyaOrig="250" w14:anchorId="6CDD3D4C">
          <v:shape id="_x0000_i1459" type="#_x0000_t75" style="width:7pt;height:12.35pt" o:ole="">
            <v:imagedata r:id="rId786" o:title=""/>
          </v:shape>
          <o:OLEObject Type="Embed" ProgID="Equation.DSMT4" ShapeID="_x0000_i1459" DrawAspect="Content" ObjectID="_1828496909" r:id="rId787"/>
        </w:object>
      </w:r>
      <w:r>
        <w:rPr>
          <w:rFonts w:hint="eastAsia"/>
        </w:rPr>
        <w:t>根绳索的方向向量，</w:t>
      </w:r>
      <w:r>
        <w:rPr>
          <w:rFonts w:hint="eastAsia"/>
          <w:position w:val="-12"/>
        </w:rPr>
        <w:object w:dxaOrig="280" w:dyaOrig="370" w14:anchorId="7E8575CE">
          <v:shape id="_x0000_i1460" type="#_x0000_t75" style="width:13.95pt;height:18.25pt" o:ole="">
            <v:imagedata r:id="rId788" o:title=""/>
          </v:shape>
          <o:OLEObject Type="Embed" ProgID="Equation.DSMT4" ShapeID="_x0000_i1460" DrawAspect="Content" ObjectID="_1828496910" r:id="rId789"/>
        </w:object>
      </w:r>
      <w:r>
        <w:rPr>
          <w:rFonts w:hint="eastAsia"/>
        </w:rPr>
        <w:t>为第</w:t>
      </w:r>
      <w:r>
        <w:rPr>
          <w:position w:val="-6"/>
        </w:rPr>
        <w:object w:dxaOrig="140" w:dyaOrig="250" w14:anchorId="610560F0">
          <v:shape id="_x0000_i1461" type="#_x0000_t75" style="width:7pt;height:12.35pt" o:ole="">
            <v:imagedata r:id="rId786" o:title=""/>
          </v:shape>
          <o:OLEObject Type="Embed" ProgID="Equation.DSMT4" ShapeID="_x0000_i1461" DrawAspect="Content" ObjectID="_1828496911" r:id="rId790"/>
        </w:object>
      </w:r>
      <w:r>
        <w:rPr>
          <w:rFonts w:hint="eastAsia"/>
        </w:rPr>
        <w:t>架无人机的偏航角，则该系统是微分平坦的。</w:t>
      </w:r>
    </w:p>
    <w:p w14:paraId="0F3A5531" w14:textId="77777777" w:rsidR="001E0BE9" w:rsidRDefault="00000000">
      <w:r>
        <w:rPr>
          <w:rFonts w:hint="eastAsia"/>
          <w:b/>
          <w:bCs/>
        </w:rPr>
        <w:t>证明：</w:t>
      </w:r>
      <w:r>
        <w:rPr>
          <w:rFonts w:hint="eastAsia"/>
        </w:rPr>
        <w:t>首先，根据平坦输出中的绳索方向向量</w:t>
      </w:r>
      <w:r>
        <w:rPr>
          <w:rFonts w:hint="eastAsia"/>
          <w:position w:val="-12"/>
        </w:rPr>
        <w:object w:dxaOrig="250" w:dyaOrig="370" w14:anchorId="2664AFD4">
          <v:shape id="_x0000_i1462" type="#_x0000_t75" style="width:12.35pt;height:18.25pt" o:ole="">
            <v:imagedata r:id="rId784" o:title=""/>
          </v:shape>
          <o:OLEObject Type="Embed" ProgID="Equation.DSMT4" ShapeID="_x0000_i1462" DrawAspect="Content" ObjectID="_1828496912" r:id="rId791"/>
        </w:object>
      </w:r>
      <w:r>
        <w:rPr>
          <w:rFonts w:hint="eastAsia"/>
        </w:rPr>
        <w:t>，我们可以构造系统的力旋量矩阵</w:t>
      </w:r>
      <w:r>
        <w:rPr>
          <w:position w:val="-12"/>
        </w:rPr>
        <w:object w:dxaOrig="1900" w:dyaOrig="370" w14:anchorId="7FBA2D48">
          <v:shape id="_x0000_i1463" type="#_x0000_t75" style="width:95.1pt;height:18.25pt" o:ole="">
            <v:imagedata r:id="rId792" o:title=""/>
          </v:shape>
          <o:OLEObject Type="Embed" ProgID="Equation.DSMT4" ShapeID="_x0000_i1463" DrawAspect="Content" ObjectID="_1828496913" r:id="rId793"/>
        </w:object>
      </w:r>
      <w:r>
        <w:rPr>
          <w:rFonts w:hint="eastAsia"/>
        </w:rPr>
        <w:t>。结合载荷的平移动力学方程，载荷的运动由各绳索张力合力与重力共同决定，即：</w:t>
      </w:r>
    </w:p>
    <w:p w14:paraId="4BE2FAAA" w14:textId="77777777" w:rsidR="001E0BE9" w:rsidRDefault="00000000">
      <w:pPr>
        <w:pStyle w:val="MTDisplayEquation"/>
      </w:pPr>
      <w:r>
        <w:tab/>
      </w:r>
      <w:r>
        <w:rPr>
          <w:position w:val="-28"/>
        </w:rPr>
        <w:object w:dxaOrig="2720" w:dyaOrig="680" w14:anchorId="2468181F">
          <v:shape id="_x0000_i1464" type="#_x0000_t75" style="width:135.95pt;height:33.85pt" o:ole="">
            <v:imagedata r:id="rId794" o:title=""/>
          </v:shape>
          <o:OLEObject Type="Embed" ProgID="Equation.DSMT4" ShapeID="_x0000_i1464" DrawAspect="Content" ObjectID="_1828496914" r:id="rId7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3</w:instrText>
        </w:r>
      </w:fldSimple>
      <w:r>
        <w:instrText>)</w:instrText>
      </w:r>
      <w:r>
        <w:fldChar w:fldCharType="end"/>
      </w:r>
    </w:p>
    <w:p w14:paraId="5DB718A2" w14:textId="77777777" w:rsidR="001E0BE9" w:rsidRDefault="00000000">
      <w:r>
        <w:tab/>
      </w:r>
      <w:r>
        <w:rPr>
          <w:rFonts w:hint="eastAsia"/>
        </w:rPr>
        <w:t>其中，</w:t>
      </w:r>
      <w:r>
        <w:rPr>
          <w:position w:val="-12"/>
        </w:rPr>
        <w:object w:dxaOrig="1820" w:dyaOrig="380" w14:anchorId="48722591">
          <v:shape id="_x0000_i1465" type="#_x0000_t75" style="width:90.8pt;height:18.8pt" o:ole="">
            <v:imagedata r:id="rId796" o:title=""/>
          </v:shape>
          <o:OLEObject Type="Embed" ProgID="Equation.DSMT4" ShapeID="_x0000_i1465" DrawAspect="Content" ObjectID="_1828496915" r:id="rId797"/>
        </w:object>
      </w:r>
      <w:r>
        <w:rPr>
          <w:rFonts w:hint="eastAsia"/>
        </w:rPr>
        <w:t>为各绳索的实际张力幅值向量。上述载荷平移动力</w:t>
      </w:r>
      <w:r>
        <w:rPr>
          <w:rFonts w:hint="eastAsia"/>
        </w:rPr>
        <w:lastRenderedPageBreak/>
        <w:t>学可表示为一组线性代数方程，其独立方程的个数为载荷的平移自由度数</w:t>
      </w:r>
      <w:r>
        <w:rPr>
          <w:position w:val="-6"/>
        </w:rPr>
        <w:object w:dxaOrig="600" w:dyaOrig="280" w14:anchorId="5E181061">
          <v:shape id="_x0000_i1466" type="#_x0000_t75" style="width:30.1pt;height:13.95pt" o:ole="">
            <v:imagedata r:id="rId798" o:title=""/>
          </v:shape>
          <o:OLEObject Type="Embed" ProgID="Equation.DSMT4" ShapeID="_x0000_i1466" DrawAspect="Content" ObjectID="_1828496916" r:id="rId799"/>
        </w:object>
      </w:r>
      <w:r>
        <w:rPr>
          <w:rFonts w:hint="eastAsia"/>
        </w:rPr>
        <w:t>，</w:t>
      </w:r>
      <w:r>
        <w:t>未知变量为各绳索张力幅值，数量为</w:t>
      </w:r>
      <w:r>
        <w:rPr>
          <w:position w:val="-6"/>
        </w:rPr>
        <w:object w:dxaOrig="280" w:dyaOrig="280" w14:anchorId="5C3937DF">
          <v:shape id="_x0000_i1467" type="#_x0000_t75" style="width:13.95pt;height:13.95pt" o:ole="">
            <v:imagedata r:id="rId800" o:title=""/>
          </v:shape>
          <o:OLEObject Type="Embed" ProgID="Equation.DSMT4" ShapeID="_x0000_i1467" DrawAspect="Content" ObjectID="_1828496917" r:id="rId801"/>
        </w:object>
      </w:r>
      <w:r>
        <w:rPr>
          <w:rFonts w:hint="eastAsia"/>
        </w:rPr>
        <w:t>。由此可见，该方程组的解空间结构与系统自由度直接取决于无人机的数量配置。</w:t>
      </w:r>
    </w:p>
    <w:p w14:paraId="5438E6A0" w14:textId="77777777" w:rsidR="001E0BE9" w:rsidRDefault="00000000">
      <w:r>
        <w:tab/>
      </w:r>
      <w:r>
        <w:rPr>
          <w:rFonts w:hint="eastAsia"/>
        </w:rPr>
        <w:t>当</w:t>
      </w:r>
      <w:r>
        <w:rPr>
          <w:position w:val="-6"/>
        </w:rPr>
        <w:object w:dxaOrig="630" w:dyaOrig="280" w14:anchorId="1A214FAA">
          <v:shape id="_x0000_i1468" type="#_x0000_t75" style="width:31.7pt;height:13.95pt" o:ole="">
            <v:imagedata r:id="rId802" o:title=""/>
          </v:shape>
          <o:OLEObject Type="Embed" ProgID="Equation.DSMT4" ShapeID="_x0000_i1468" DrawAspect="Content" ObjectID="_1828496918" r:id="rId803"/>
        </w:object>
      </w:r>
      <w:r>
        <w:rPr>
          <w:rFonts w:hint="eastAsia"/>
        </w:rPr>
        <w:t>时（欠驱动情形），系统中可用的张力变量不足以覆盖载荷在三维空间内的平移自由度，力旋量矩阵</w:t>
      </w:r>
      <w:r>
        <w:rPr>
          <w:rFonts w:hint="eastAsia"/>
          <w:position w:val="-6"/>
        </w:rPr>
        <w:object w:dxaOrig="330" w:dyaOrig="280" w14:anchorId="0AF9E495">
          <v:shape id="_x0000_i1469" type="#_x0000_t75" style="width:16.65pt;height:13.95pt" o:ole="">
            <v:imagedata r:id="rId804" o:title=""/>
          </v:shape>
          <o:OLEObject Type="Embed" ProgID="Equation.DSMT4" ShapeID="_x0000_i1469" DrawAspect="Content" ObjectID="_1828496919" r:id="rId805"/>
        </w:object>
      </w:r>
      <w:r>
        <w:rPr>
          <w:rFonts w:hint="eastAsia"/>
        </w:rPr>
        <w:t>不可能满秩，此时方程组一般无解或仅在极其受限的特殊情形下才存在解。换言之，系统无法响应任意方向的载荷运动需求，属于典型的欠驱动系统，因此在一般性的三维轨迹规划中，无法证明其具有微分平坦性。</w:t>
      </w:r>
    </w:p>
    <w:p w14:paraId="25F477EC" w14:textId="77777777" w:rsidR="001E0BE9" w:rsidRDefault="00000000">
      <w:pPr>
        <w:ind w:firstLine="420"/>
      </w:pPr>
      <w:r>
        <w:rPr>
          <w:rFonts w:hint="eastAsia"/>
        </w:rPr>
        <w:t>当</w:t>
      </w:r>
      <w:r>
        <w:rPr>
          <w:position w:val="-6"/>
        </w:rPr>
        <w:object w:dxaOrig="630" w:dyaOrig="280" w14:anchorId="2FC2E7F8">
          <v:shape id="_x0000_i1470" type="#_x0000_t75" style="width:31.7pt;height:13.95pt" o:ole="">
            <v:imagedata r:id="rId778" o:title=""/>
          </v:shape>
          <o:OLEObject Type="Embed" ProgID="Equation.DSMT4" ShapeID="_x0000_i1470" DrawAspect="Content" ObjectID="_1828496920" r:id="rId806"/>
        </w:object>
      </w:r>
      <w:r>
        <w:rPr>
          <w:rFonts w:hint="eastAsia"/>
        </w:rPr>
        <w:t>时（全驱动</w:t>
      </w:r>
      <w:r>
        <w:rPr>
          <w:rFonts w:hint="eastAsia"/>
        </w:rPr>
        <w:t>/</w:t>
      </w:r>
      <w:r>
        <w:rPr>
          <w:rFonts w:hint="eastAsia"/>
        </w:rPr>
        <w:t>过驱动情形），此时独立方程的个数小于或等于未知变量的个数。得益于</w:t>
      </w:r>
      <w:r>
        <w:fldChar w:fldCharType="begin"/>
      </w:r>
      <w:r>
        <w:instrText xml:space="preserve"> REF _Ref216803425 \r \h </w:instrText>
      </w:r>
      <w:r>
        <w:fldChar w:fldCharType="separate"/>
      </w:r>
      <w:r>
        <w:t>3.5</w:t>
      </w:r>
      <w:r>
        <w:fldChar w:fldCharType="end"/>
      </w:r>
      <w:r>
        <w:rPr>
          <w:rFonts w:hint="eastAsia"/>
        </w:rPr>
        <w:t>节中施加的扇区约束，力旋量矩阵</w:t>
      </w:r>
      <w:r>
        <w:rPr>
          <w:rFonts w:hint="eastAsia"/>
          <w:position w:val="-6"/>
        </w:rPr>
        <w:object w:dxaOrig="330" w:dyaOrig="280" w14:anchorId="6349E5A4">
          <v:shape id="_x0000_i1471" type="#_x0000_t75" style="width:16.65pt;height:13.95pt" o:ole="">
            <v:imagedata r:id="rId804" o:title=""/>
          </v:shape>
          <o:OLEObject Type="Embed" ProgID="Equation.DSMT4" ShapeID="_x0000_i1471" DrawAspect="Content" ObjectID="_1828496921" r:id="rId807"/>
        </w:object>
      </w:r>
      <w:r>
        <w:rPr>
          <w:rFonts w:hint="eastAsia"/>
        </w:rPr>
        <w:t>必然始终保持行满秩（</w:t>
      </w:r>
      <w:r>
        <w:rPr>
          <w:position w:val="-10"/>
        </w:rPr>
        <w:object w:dxaOrig="1350" w:dyaOrig="330" w14:anchorId="24FBA889">
          <v:shape id="_x0000_i1472" type="#_x0000_t75" style="width:67.7pt;height:16.65pt" o:ole="">
            <v:imagedata r:id="rId808" o:title=""/>
          </v:shape>
          <o:OLEObject Type="Embed" ProgID="Equation.DSMT4" ShapeID="_x0000_i1472" DrawAspect="Content" ObjectID="_1828496922" r:id="rId809"/>
        </w:object>
      </w:r>
      <w:r>
        <w:rPr>
          <w:rFonts w:hint="eastAsia"/>
        </w:rPr>
        <w:t>）即各绳索方向能够张成完整的三维力空间，从而确保该线性方程组必然存在解。具体而言：当</w:t>
      </w:r>
      <w:r>
        <w:rPr>
          <w:position w:val="-6"/>
        </w:rPr>
        <w:object w:dxaOrig="630" w:dyaOrig="280" w14:anchorId="657D4F15">
          <v:shape id="_x0000_i1473" type="#_x0000_t75" style="width:31.7pt;height:13.95pt" o:ole="">
            <v:imagedata r:id="rId810" o:title=""/>
          </v:shape>
          <o:OLEObject Type="Embed" ProgID="Equation.DSMT4" ShapeID="_x0000_i1473" DrawAspect="Content" ObjectID="_1828496923" r:id="rId811"/>
        </w:object>
      </w:r>
      <w:r>
        <w:rPr>
          <w:rFonts w:hint="eastAsia"/>
        </w:rPr>
        <w:t>时，系统是适定的，存在唯一的张力解；当</w:t>
      </w:r>
      <w:r>
        <w:rPr>
          <w:position w:val="-6"/>
        </w:rPr>
        <w:object w:dxaOrig="630" w:dyaOrig="280" w14:anchorId="134FC521">
          <v:shape id="_x0000_i1474" type="#_x0000_t75" style="width:31.7pt;height:13.95pt" o:ole="">
            <v:imagedata r:id="rId812" o:title=""/>
          </v:shape>
          <o:OLEObject Type="Embed" ProgID="Equation.DSMT4" ShapeID="_x0000_i1474" DrawAspect="Content" ObjectID="_1828496924" r:id="rId813"/>
        </w:object>
      </w:r>
      <w:r>
        <w:rPr>
          <w:rFonts w:hint="eastAsia"/>
        </w:rPr>
        <w:t>时，系统是欠定的，存在无穷多解，表明系统具有驱动冗余。在此条件下，张力的通解可统一表示为最小范数解与零空间解的线性组合：</w:t>
      </w:r>
    </w:p>
    <w:p w14:paraId="2EA94C83" w14:textId="77777777" w:rsidR="001E0BE9" w:rsidRDefault="00000000">
      <w:pPr>
        <w:pStyle w:val="MTDisplayEquation"/>
      </w:pPr>
      <w:r>
        <w:tab/>
      </w:r>
      <w:r>
        <w:rPr>
          <w:position w:val="-14"/>
        </w:rPr>
        <w:object w:dxaOrig="3690" w:dyaOrig="400" w14:anchorId="764A370F">
          <v:shape id="_x0000_i1475" type="#_x0000_t75" style="width:184.3pt;height:19.9pt" o:ole="">
            <v:imagedata r:id="rId814" o:title=""/>
          </v:shape>
          <o:OLEObject Type="Embed" ProgID="Equation.DSMT4" ShapeID="_x0000_i1475" DrawAspect="Content" ObjectID="_1828496925" r:id="rId8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4</w:instrText>
        </w:r>
      </w:fldSimple>
      <w:r>
        <w:instrText>)</w:instrText>
      </w:r>
      <w:r>
        <w:fldChar w:fldCharType="end"/>
      </w:r>
    </w:p>
    <w:p w14:paraId="2FE904C6" w14:textId="77777777" w:rsidR="001E0BE9" w:rsidRDefault="00000000">
      <w:r>
        <w:tab/>
      </w:r>
      <w:r>
        <w:rPr>
          <w:rFonts w:hint="eastAsia"/>
        </w:rPr>
        <w:t>其中，</w:t>
      </w:r>
      <w:r>
        <w:rPr>
          <w:position w:val="-10"/>
        </w:rPr>
        <w:object w:dxaOrig="1980" w:dyaOrig="370" w14:anchorId="182F43DF">
          <v:shape id="_x0000_i1476" type="#_x0000_t75" style="width:98.85pt;height:18.25pt" o:ole="">
            <v:imagedata r:id="rId816" o:title=""/>
          </v:shape>
          <o:OLEObject Type="Embed" ProgID="Equation.DSMT4" ShapeID="_x0000_i1476" DrawAspect="Content" ObjectID="_1828496926" r:id="rId817"/>
        </w:object>
      </w:r>
      <w:r>
        <w:rPr>
          <w:rFonts w:hint="eastAsia"/>
        </w:rPr>
        <w:t>为</w:t>
      </w:r>
      <w:r>
        <w:rPr>
          <w:rFonts w:hint="eastAsia"/>
          <w:position w:val="-6"/>
        </w:rPr>
        <w:object w:dxaOrig="330" w:dyaOrig="280" w14:anchorId="684B7A95">
          <v:shape id="_x0000_i1477" type="#_x0000_t75" style="width:16.65pt;height:13.95pt" o:ole="">
            <v:imagedata r:id="rId818" o:title=""/>
          </v:shape>
          <o:OLEObject Type="Embed" ProgID="Equation.DSMT4" ShapeID="_x0000_i1477" DrawAspect="Content" ObjectID="_1828496927" r:id="rId819"/>
        </w:object>
      </w:r>
      <w:r>
        <w:rPr>
          <w:rFonts w:hint="eastAsia"/>
        </w:rPr>
        <w:t>的</w:t>
      </w:r>
      <w:r>
        <w:rPr>
          <w:rFonts w:hint="eastAsia"/>
        </w:rPr>
        <w:t xml:space="preserve">Moore-Penrose </w:t>
      </w:r>
      <w:r>
        <w:rPr>
          <w:rFonts w:hint="eastAsia"/>
        </w:rPr>
        <w:t>伪逆，</w:t>
      </w:r>
      <w:r>
        <w:rPr>
          <w:position w:val="-4"/>
        </w:rPr>
        <w:object w:dxaOrig="740" w:dyaOrig="300" w14:anchorId="32AA854A">
          <v:shape id="_x0000_i1478" type="#_x0000_t75" style="width:37.05pt;height:15.05pt" o:ole="">
            <v:imagedata r:id="rId820" o:title=""/>
          </v:shape>
          <o:OLEObject Type="Embed" ProgID="Equation.DSMT4" ShapeID="_x0000_i1478" DrawAspect="Content" ObjectID="_1828496928" r:id="rId821"/>
        </w:object>
      </w:r>
      <w:r>
        <w:rPr>
          <w:rFonts w:hint="eastAsia"/>
        </w:rPr>
        <w:t>为任意向量，表征了系统的内力自由度。通过引入确定的力分配策略（通常令</w:t>
      </w:r>
      <w:r>
        <w:rPr>
          <w:position w:val="-6"/>
        </w:rPr>
        <w:object w:dxaOrig="560" w:dyaOrig="280" w14:anchorId="52C83595">
          <v:shape id="_x0000_i1479" type="#_x0000_t75" style="width:27.95pt;height:13.95pt" o:ole="">
            <v:imagedata r:id="rId822" o:title=""/>
          </v:shape>
          <o:OLEObject Type="Embed" ProgID="Equation.DSMT4" ShapeID="_x0000_i1479" DrawAspect="Content" ObjectID="_1828496929" r:id="rId823"/>
        </w:object>
      </w:r>
      <w:r>
        <w:rPr>
          <w:rFonts w:hint="eastAsia"/>
        </w:rPr>
        <w:t>以获得最小</w:t>
      </w:r>
      <w:r>
        <w:rPr>
          <w:rFonts w:hint="eastAsia"/>
        </w:rPr>
        <w:t>2-</w:t>
      </w:r>
      <w:r>
        <w:rPr>
          <w:rFonts w:hint="eastAsia"/>
        </w:rPr>
        <w:t>范数解），绳索的张力幅值</w:t>
      </w:r>
      <w:r>
        <w:rPr>
          <w:rFonts w:hint="eastAsia"/>
          <w:position w:val="-4"/>
        </w:rPr>
        <w:object w:dxaOrig="230" w:dyaOrig="250" w14:anchorId="65BC7CD4">
          <v:shape id="_x0000_i1480" type="#_x0000_t75" style="width:11.3pt;height:12.35pt" o:ole="">
            <v:imagedata r:id="rId824" o:title=""/>
          </v:shape>
          <o:OLEObject Type="Embed" ProgID="Equation.DSMT4" ShapeID="_x0000_i1480" DrawAspect="Content" ObjectID="_1828496930" r:id="rId825"/>
        </w:object>
      </w:r>
      <w:r>
        <w:rPr>
          <w:rFonts w:hint="eastAsia"/>
        </w:rPr>
        <w:t>便可被唯一确定。</w:t>
      </w:r>
    </w:p>
    <w:p w14:paraId="1968E8D6" w14:textId="77777777" w:rsidR="001E0BE9" w:rsidRDefault="00000000">
      <w:r>
        <w:tab/>
      </w:r>
      <w:r>
        <w:rPr>
          <w:rFonts w:hint="eastAsia"/>
        </w:rPr>
        <w:t>接下来确定各无人机的状态。基于刚性绳索的几何约束关系，第</w:t>
      </w:r>
      <w:r>
        <w:rPr>
          <w:position w:val="-6"/>
        </w:rPr>
        <w:object w:dxaOrig="140" w:dyaOrig="250" w14:anchorId="0B0DB9D8">
          <v:shape id="_x0000_i1481" type="#_x0000_t75" style="width:7pt;height:12.35pt" o:ole="">
            <v:imagedata r:id="rId826" o:title=""/>
          </v:shape>
          <o:OLEObject Type="Embed" ProgID="Equation.DSMT4" ShapeID="_x0000_i1481" DrawAspect="Content" ObjectID="_1828496931" r:id="rId827"/>
        </w:object>
      </w:r>
      <w:r>
        <w:rPr>
          <w:rFonts w:hint="eastAsia"/>
        </w:rPr>
        <w:t>架无人机的位置</w:t>
      </w:r>
      <w:r>
        <w:rPr>
          <w:position w:val="-12"/>
        </w:rPr>
        <w:object w:dxaOrig="250" w:dyaOrig="370" w14:anchorId="289F4B5E">
          <v:shape id="_x0000_i1482" type="#_x0000_t75" style="width:12.35pt;height:18.25pt" o:ole="">
            <v:imagedata r:id="rId828" o:title=""/>
          </v:shape>
          <o:OLEObject Type="Embed" ProgID="Equation.DSMT4" ShapeID="_x0000_i1482" DrawAspect="Content" ObjectID="_1828496932" r:id="rId829"/>
        </w:object>
      </w:r>
      <w:r>
        <w:rPr>
          <w:rFonts w:hint="eastAsia"/>
        </w:rPr>
        <w:t>可由载荷位置</w:t>
      </w:r>
      <w:r>
        <w:rPr>
          <w:position w:val="-12"/>
        </w:rPr>
        <w:object w:dxaOrig="300" w:dyaOrig="370" w14:anchorId="021B1BF6">
          <v:shape id="_x0000_i1483" type="#_x0000_t75" style="width:15.05pt;height:18.25pt" o:ole="">
            <v:imagedata r:id="rId830" o:title=""/>
          </v:shape>
          <o:OLEObject Type="Embed" ProgID="Equation.DSMT4" ShapeID="_x0000_i1483" DrawAspect="Content" ObjectID="_1828496933" r:id="rId831"/>
        </w:object>
      </w:r>
      <w:r>
        <w:rPr>
          <w:rFonts w:hint="eastAsia"/>
        </w:rPr>
        <w:t>和绳索方向</w:t>
      </w:r>
      <w:r>
        <w:rPr>
          <w:position w:val="-12"/>
        </w:rPr>
        <w:object w:dxaOrig="250" w:dyaOrig="370" w14:anchorId="650C526E">
          <v:shape id="_x0000_i1484" type="#_x0000_t75" style="width:12.35pt;height:18.25pt" o:ole="">
            <v:imagedata r:id="rId832" o:title=""/>
          </v:shape>
          <o:OLEObject Type="Embed" ProgID="Equation.DSMT4" ShapeID="_x0000_i1484" DrawAspect="Content" ObjectID="_1828496934" r:id="rId833"/>
        </w:object>
      </w:r>
      <w:r>
        <w:rPr>
          <w:rFonts w:hint="eastAsia"/>
        </w:rPr>
        <w:t>唯一确定，即</w:t>
      </w:r>
      <w:r>
        <w:rPr>
          <w:position w:val="-12"/>
        </w:rPr>
        <w:object w:dxaOrig="1250" w:dyaOrig="370" w14:anchorId="24C32A4B">
          <v:shape id="_x0000_i1485" type="#_x0000_t75" style="width:62.35pt;height:18.25pt" o:ole="">
            <v:imagedata r:id="rId834" o:title=""/>
          </v:shape>
          <o:OLEObject Type="Embed" ProgID="Equation.DSMT4" ShapeID="_x0000_i1485" DrawAspect="Content" ObjectID="_1828496935" r:id="rId835"/>
        </w:object>
      </w:r>
      <w:r>
        <w:rPr>
          <w:rFonts w:hint="eastAsia"/>
        </w:rPr>
        <w:t>。由于</w:t>
      </w:r>
      <w:r>
        <w:rPr>
          <w:position w:val="-12"/>
        </w:rPr>
        <w:object w:dxaOrig="300" w:dyaOrig="370" w14:anchorId="6E3A520A">
          <v:shape id="_x0000_i1486" type="#_x0000_t75" style="width:15.05pt;height:18.25pt" o:ole="">
            <v:imagedata r:id="rId836" o:title=""/>
          </v:shape>
          <o:OLEObject Type="Embed" ProgID="Equation.DSMT4" ShapeID="_x0000_i1486" DrawAspect="Content" ObjectID="_1828496936" r:id="rId837"/>
        </w:object>
      </w:r>
      <w:r>
        <w:rPr>
          <w:rFonts w:hint="eastAsia"/>
        </w:rPr>
        <w:t>和</w:t>
      </w:r>
      <w:r>
        <w:rPr>
          <w:position w:val="-12"/>
        </w:rPr>
        <w:object w:dxaOrig="250" w:dyaOrig="370" w14:anchorId="4E6A3ED2">
          <v:shape id="_x0000_i1487" type="#_x0000_t75" style="width:12.35pt;height:18.25pt" o:ole="">
            <v:imagedata r:id="rId838" o:title=""/>
          </v:shape>
          <o:OLEObject Type="Embed" ProgID="Equation.DSMT4" ShapeID="_x0000_i1487" DrawAspect="Content" ObjectID="_1828496937" r:id="rId839"/>
        </w:object>
      </w:r>
      <w:r>
        <w:rPr>
          <w:rFonts w:hint="eastAsia"/>
        </w:rPr>
        <w:t>均为平坦输出，且其各阶导数已知，因此无人机的位置</w:t>
      </w:r>
      <w:r>
        <w:rPr>
          <w:position w:val="-12"/>
        </w:rPr>
        <w:object w:dxaOrig="250" w:dyaOrig="370" w14:anchorId="5CF8DB6C">
          <v:shape id="_x0000_i1488" type="#_x0000_t75" style="width:12.35pt;height:18.25pt" o:ole="">
            <v:imagedata r:id="rId840" o:title=""/>
          </v:shape>
          <o:OLEObject Type="Embed" ProgID="Equation.DSMT4" ShapeID="_x0000_i1488" DrawAspect="Content" ObjectID="_1828496938" r:id="rId841"/>
        </w:object>
      </w:r>
      <w:r>
        <w:rPr>
          <w:rFonts w:hint="eastAsia"/>
        </w:rPr>
        <w:t>及其速度</w:t>
      </w:r>
      <w:r>
        <w:rPr>
          <w:position w:val="-12"/>
        </w:rPr>
        <w:object w:dxaOrig="250" w:dyaOrig="370" w14:anchorId="5206B5F8">
          <v:shape id="_x0000_i1489" type="#_x0000_t75" style="width:12.35pt;height:18.25pt" o:ole="">
            <v:imagedata r:id="rId842" o:title=""/>
          </v:shape>
          <o:OLEObject Type="Embed" ProgID="Equation.DSMT4" ShapeID="_x0000_i1489" DrawAspect="Content" ObjectID="_1828496939" r:id="rId843"/>
        </w:object>
      </w:r>
      <w:r>
        <w:rPr>
          <w:rFonts w:hint="eastAsia"/>
        </w:rPr>
        <w:t>、加速度</w:t>
      </w:r>
      <w:r>
        <w:rPr>
          <w:position w:val="-12"/>
        </w:rPr>
        <w:object w:dxaOrig="250" w:dyaOrig="370" w14:anchorId="667FCEF9">
          <v:shape id="_x0000_i1490" type="#_x0000_t75" style="width:12.35pt;height:18.25pt" o:ole="">
            <v:imagedata r:id="rId844" o:title=""/>
          </v:shape>
          <o:OLEObject Type="Embed" ProgID="Equation.DSMT4" ShapeID="_x0000_i1490" DrawAspect="Content" ObjectID="_1828496940" r:id="rId845"/>
        </w:object>
      </w:r>
      <w:r>
        <w:rPr>
          <w:rFonts w:hint="eastAsia"/>
        </w:rPr>
        <w:t>均可通过平坦输出及其导数的代数运算解析导出。</w:t>
      </w:r>
    </w:p>
    <w:p w14:paraId="68B92977" w14:textId="77777777" w:rsidR="001E0BE9" w:rsidRDefault="00000000">
      <w:pPr>
        <w:ind w:firstLine="420"/>
      </w:pPr>
      <w:r>
        <w:rPr>
          <w:rFonts w:hint="eastAsia"/>
        </w:rPr>
        <w:t>此外，现有</w:t>
      </w:r>
      <w:r>
        <w:rPr>
          <w:rFonts w:hint="eastAsia"/>
          <w:color w:val="EE0000"/>
        </w:rPr>
        <w:t>文献</w:t>
      </w:r>
      <w:r>
        <w:rPr>
          <w:rFonts w:hint="eastAsia"/>
        </w:rPr>
        <w:t>已严格证明单架多旋翼无人机是关于其质心位置</w:t>
      </w:r>
      <w:r>
        <w:rPr>
          <w:position w:val="-12"/>
        </w:rPr>
        <w:object w:dxaOrig="250" w:dyaOrig="370" w14:anchorId="5034052A">
          <v:shape id="_x0000_i1491" type="#_x0000_t75" style="width:12.35pt;height:18.25pt" o:ole="">
            <v:imagedata r:id="rId828" o:title=""/>
          </v:shape>
          <o:OLEObject Type="Embed" ProgID="Equation.DSMT4" ShapeID="_x0000_i1491" DrawAspect="Content" ObjectID="_1828496941" r:id="rId846"/>
        </w:object>
      </w:r>
      <w:r>
        <w:rPr>
          <w:rFonts w:hint="eastAsia"/>
        </w:rPr>
        <w:t>和偏航角</w:t>
      </w:r>
      <w:r>
        <w:rPr>
          <w:position w:val="-12"/>
        </w:rPr>
        <w:object w:dxaOrig="280" w:dyaOrig="370" w14:anchorId="76B70CDF">
          <v:shape id="_x0000_i1492" type="#_x0000_t75" style="width:13.95pt;height:18.25pt" o:ole="">
            <v:imagedata r:id="rId847" o:title=""/>
          </v:shape>
          <o:OLEObject Type="Embed" ProgID="Equation.DSMT4" ShapeID="_x0000_i1492" DrawAspect="Content" ObjectID="_1828496942" r:id="rId848"/>
        </w:object>
      </w:r>
      <w:r>
        <w:rPr>
          <w:rFonts w:hint="eastAsia"/>
        </w:rPr>
        <w:t>的微分平坦系统。因此，在</w:t>
      </w:r>
      <w:r>
        <w:rPr>
          <w:position w:val="-12"/>
        </w:rPr>
        <w:object w:dxaOrig="250" w:dyaOrig="370" w14:anchorId="6775C770">
          <v:shape id="_x0000_i1493" type="#_x0000_t75" style="width:12.35pt;height:18.25pt" o:ole="">
            <v:imagedata r:id="rId828" o:title=""/>
          </v:shape>
          <o:OLEObject Type="Embed" ProgID="Equation.DSMT4" ShapeID="_x0000_i1493" DrawAspect="Content" ObjectID="_1828496943" r:id="rId849"/>
        </w:object>
      </w:r>
      <w:r>
        <w:rPr>
          <w:rFonts w:hint="eastAsia"/>
        </w:rPr>
        <w:t>和</w:t>
      </w:r>
      <w:r>
        <w:rPr>
          <w:position w:val="-12"/>
        </w:rPr>
        <w:object w:dxaOrig="280" w:dyaOrig="370" w14:anchorId="2C70FA6A">
          <v:shape id="_x0000_i1494" type="#_x0000_t75" style="width:13.95pt;height:18.25pt" o:ole="">
            <v:imagedata r:id="rId847" o:title=""/>
          </v:shape>
          <o:OLEObject Type="Embed" ProgID="Equation.DSMT4" ShapeID="_x0000_i1494" DrawAspect="Content" ObjectID="_1828496944" r:id="rId850"/>
        </w:object>
      </w:r>
      <w:r>
        <w:rPr>
          <w:rFonts w:hint="eastAsia"/>
        </w:rPr>
        <w:t>已确定的前提下，第</w:t>
      </w:r>
      <w:r>
        <w:rPr>
          <w:position w:val="-6"/>
        </w:rPr>
        <w:object w:dxaOrig="140" w:dyaOrig="250" w14:anchorId="05438F7A">
          <v:shape id="_x0000_i1495" type="#_x0000_t75" style="width:7pt;height:12.35pt" o:ole="">
            <v:imagedata r:id="rId826" o:title=""/>
          </v:shape>
          <o:OLEObject Type="Embed" ProgID="Equation.DSMT4" ShapeID="_x0000_i1495" DrawAspect="Content" ObjectID="_1828496945" r:id="rId851"/>
        </w:object>
      </w:r>
      <w:r>
        <w:rPr>
          <w:rFonts w:hint="eastAsia"/>
        </w:rPr>
        <w:t>架无人机的姿态</w:t>
      </w:r>
      <w:r>
        <w:rPr>
          <w:position w:val="-12"/>
        </w:rPr>
        <w:object w:dxaOrig="300" w:dyaOrig="370" w14:anchorId="0BE3DC11">
          <v:shape id="_x0000_i1496" type="#_x0000_t75" style="width:15.05pt;height:18.25pt" o:ole="">
            <v:imagedata r:id="rId852" o:title=""/>
          </v:shape>
          <o:OLEObject Type="Embed" ProgID="Equation.DSMT4" ShapeID="_x0000_i1496" DrawAspect="Content" ObjectID="_1828496946" r:id="rId853"/>
        </w:object>
      </w:r>
      <w:r>
        <w:rPr>
          <w:rFonts w:hint="eastAsia"/>
        </w:rPr>
        <w:t>、角速度</w:t>
      </w:r>
      <w:r>
        <w:rPr>
          <w:position w:val="-12"/>
        </w:rPr>
        <w:object w:dxaOrig="330" w:dyaOrig="370" w14:anchorId="3F7E3A1D">
          <v:shape id="_x0000_i1497" type="#_x0000_t75" style="width:16.65pt;height:18.25pt" o:ole="">
            <v:imagedata r:id="rId854" o:title=""/>
          </v:shape>
          <o:OLEObject Type="Embed" ProgID="Equation.DSMT4" ShapeID="_x0000_i1497" DrawAspect="Content" ObjectID="_1828496947" r:id="rId855"/>
        </w:object>
      </w:r>
      <w:r>
        <w:rPr>
          <w:rFonts w:hint="eastAsia"/>
        </w:rPr>
        <w:t>以及推力</w:t>
      </w:r>
      <w:r>
        <w:rPr>
          <w:position w:val="-12"/>
        </w:rPr>
        <w:object w:dxaOrig="230" w:dyaOrig="370" w14:anchorId="68883E61">
          <v:shape id="_x0000_i1498" type="#_x0000_t75" style="width:11.3pt;height:18.25pt" o:ole="">
            <v:imagedata r:id="rId856" o:title=""/>
          </v:shape>
          <o:OLEObject Type="Embed" ProgID="Equation.DSMT4" ShapeID="_x0000_i1498" DrawAspect="Content" ObjectID="_1828496948" r:id="rId857"/>
        </w:object>
      </w:r>
      <w:r>
        <w:rPr>
          <w:rFonts w:hint="eastAsia"/>
        </w:rPr>
        <w:t>等其余状态量均可被唯一解析求出。故证得该多机协同吊运系统具有微分平坦性。</w:t>
      </w:r>
    </w:p>
    <w:p w14:paraId="22789E43" w14:textId="77777777" w:rsidR="001E0BE9" w:rsidRDefault="00000000">
      <w:pPr>
        <w:pStyle w:val="2"/>
      </w:pPr>
      <w:bookmarkStart w:id="77" w:name="_Ref217397296"/>
      <w:bookmarkStart w:id="78" w:name="_Toc26188"/>
      <w:r>
        <w:rPr>
          <w:rFonts w:hint="eastAsia"/>
        </w:rPr>
        <w:lastRenderedPageBreak/>
        <w:t>基于改进</w:t>
      </w:r>
      <w:r>
        <w:rPr>
          <w:rFonts w:hint="eastAsia"/>
        </w:rPr>
        <w:t>A*</w:t>
      </w:r>
      <w:r>
        <w:rPr>
          <w:rFonts w:hint="eastAsia"/>
        </w:rPr>
        <w:t>的全局路径规划算法设计</w:t>
      </w:r>
      <w:bookmarkEnd w:id="77"/>
      <w:bookmarkEnd w:id="78"/>
    </w:p>
    <w:p w14:paraId="085C36A0" w14:textId="77777777" w:rsidR="001E0BE9" w:rsidRDefault="00000000">
      <w:pPr>
        <w:pStyle w:val="3"/>
      </w:pPr>
      <w:bookmarkStart w:id="79" w:name="_Toc27177"/>
      <w:r>
        <w:t>A*</w:t>
      </w:r>
      <w:r>
        <w:rPr>
          <w:rFonts w:hint="eastAsia"/>
        </w:rPr>
        <w:t>算法的基本原理</w:t>
      </w:r>
      <w:bookmarkEnd w:id="79"/>
    </w:p>
    <w:p w14:paraId="54A85A23" w14:textId="77777777" w:rsidR="001E0BE9" w:rsidRDefault="00000000">
      <w:pPr>
        <w:ind w:firstLine="420"/>
      </w:pPr>
      <w:r>
        <w:rPr>
          <w:rFonts w:hint="eastAsia"/>
        </w:rPr>
        <w:t>A*</w:t>
      </w:r>
      <w:r>
        <w:rPr>
          <w:rFonts w:hint="eastAsia"/>
        </w:rPr>
        <w:t>算法是一种经典的启发式最短路径搜索方法，最早由</w:t>
      </w:r>
      <w:r>
        <w:rPr>
          <w:rFonts w:hint="eastAsia"/>
        </w:rPr>
        <w:t>Hart</w:t>
      </w:r>
      <w:r>
        <w:rPr>
          <w:rFonts w:hint="eastAsia"/>
        </w:rPr>
        <w:t>等人在</w:t>
      </w:r>
      <w:r>
        <w:rPr>
          <w:rFonts w:hint="eastAsia"/>
        </w:rPr>
        <w:t>20</w:t>
      </w:r>
      <w:r>
        <w:rPr>
          <w:rFonts w:hint="eastAsia"/>
        </w:rPr>
        <w:t>世纪</w:t>
      </w:r>
      <w:r>
        <w:rPr>
          <w:rFonts w:hint="eastAsia"/>
        </w:rPr>
        <w:t>60</w:t>
      </w:r>
      <w:r>
        <w:rPr>
          <w:rFonts w:hint="eastAsia"/>
        </w:rPr>
        <w:t>年代提出，现已广泛应用于机器人导航与路径规划等领域。该算法在搜索策略上兼顾了最优性与计算效率：一方面继承了</w:t>
      </w:r>
      <w:r>
        <w:rPr>
          <w:rFonts w:hint="eastAsia"/>
        </w:rPr>
        <w:t>Dijkstra</w:t>
      </w:r>
      <w:r>
        <w:rPr>
          <w:rFonts w:hint="eastAsia"/>
        </w:rPr>
        <w:t>算法对全局最优性的保证，另一方面通过引入启发式信息有效缩小搜索范围，从而加快收敛速度。其基本思想是在状态空间中逐步扩展“最有希望”的节点，引导搜索过程高效逼近目标。</w:t>
      </w:r>
    </w:p>
    <w:p w14:paraId="5996CB87" w14:textId="77777777" w:rsidR="001E0BE9" w:rsidRDefault="00000000">
      <w:pPr>
        <w:ind w:firstLine="420"/>
      </w:pPr>
      <w:r>
        <w:rPr>
          <w:rFonts w:hint="eastAsia"/>
        </w:rPr>
        <w:t>A*</w:t>
      </w:r>
      <w:r>
        <w:rPr>
          <w:rFonts w:hint="eastAsia"/>
        </w:rPr>
        <w:t>算法通过维护两个核心数据结构来组织搜索过程，即开放列表（</w:t>
      </w:r>
      <w:r>
        <w:rPr>
          <w:rFonts w:hint="eastAsia"/>
        </w:rPr>
        <w:t>OPEN List</w:t>
      </w:r>
      <w:r>
        <w:rPr>
          <w:rFonts w:hint="eastAsia"/>
        </w:rPr>
        <w:t>）与关闭列表（</w:t>
      </w:r>
      <w:r>
        <w:rPr>
          <w:rFonts w:hint="eastAsia"/>
        </w:rPr>
        <w:t>CLOSE List</w:t>
      </w:r>
      <w:r>
        <w:rPr>
          <w:rFonts w:hint="eastAsia"/>
        </w:rPr>
        <w:t>）。其中，</w:t>
      </w:r>
      <w:r>
        <w:rPr>
          <w:rFonts w:hint="eastAsia"/>
        </w:rPr>
        <w:t>OPEN</w:t>
      </w:r>
      <w:r>
        <w:rPr>
          <w:rFonts w:hint="eastAsia"/>
        </w:rPr>
        <w:t>列表用于存储已被发现但尚未展开的候选节点，通常以优先队列形式实现；</w:t>
      </w:r>
      <w:r>
        <w:rPr>
          <w:rFonts w:hint="eastAsia"/>
        </w:rPr>
        <w:t>CLOSE</w:t>
      </w:r>
      <w:r>
        <w:rPr>
          <w:rFonts w:hint="eastAsia"/>
        </w:rPr>
        <w:t>列表则记录已完成扩展的节点，用于避免重复搜索。节点在</w:t>
      </w:r>
      <w:r>
        <w:rPr>
          <w:rFonts w:hint="eastAsia"/>
        </w:rPr>
        <w:t>OPEN</w:t>
      </w:r>
      <w:r>
        <w:rPr>
          <w:rFonts w:hint="eastAsia"/>
        </w:rPr>
        <w:t>列表中的优先级由评价函数</w:t>
      </w:r>
      <w:r>
        <w:rPr>
          <w:position w:val="-10"/>
        </w:rPr>
        <w:object w:dxaOrig="540" w:dyaOrig="330" w14:anchorId="4DCDF2E4">
          <v:shape id="_x0000_i1499" type="#_x0000_t75" style="width:26.85pt;height:16.65pt" o:ole="">
            <v:imagedata r:id="rId858" o:title=""/>
          </v:shape>
          <o:OLEObject Type="Embed" ProgID="Equation.DSMT4" ShapeID="_x0000_i1499" DrawAspect="Content" ObjectID="_1828496949" r:id="rId859"/>
        </w:object>
      </w:r>
      <w:r>
        <w:rPr>
          <w:rFonts w:hint="eastAsia"/>
        </w:rPr>
        <w:t>决定，其形式定义为</w:t>
      </w:r>
    </w:p>
    <w:p w14:paraId="090AD995" w14:textId="77777777" w:rsidR="001E0BE9" w:rsidRDefault="00000000">
      <w:pPr>
        <w:pStyle w:val="MTDisplayEquation"/>
      </w:pPr>
      <w:r>
        <w:tab/>
      </w:r>
      <w:r>
        <w:rPr>
          <w:position w:val="-10"/>
        </w:rPr>
        <w:object w:dxaOrig="1840" w:dyaOrig="330" w14:anchorId="70EC04FE">
          <v:shape id="_x0000_i1500" type="#_x0000_t75" style="width:91.9pt;height:16.65pt" o:ole="">
            <v:imagedata r:id="rId860" o:title=""/>
          </v:shape>
          <o:OLEObject Type="Embed" ProgID="Equation.DSMT4" ShapeID="_x0000_i1500" DrawAspect="Content" ObjectID="_1828496950" r:id="rId8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5</w:instrText>
        </w:r>
      </w:fldSimple>
      <w:r>
        <w:instrText>)</w:instrText>
      </w:r>
      <w:r>
        <w:fldChar w:fldCharType="end"/>
      </w:r>
    </w:p>
    <w:p w14:paraId="0049CCF3" w14:textId="77777777" w:rsidR="001E0BE9" w:rsidRDefault="00000000">
      <w:pPr>
        <w:ind w:firstLine="420"/>
      </w:pPr>
      <w:r>
        <w:rPr>
          <w:rFonts w:hint="eastAsia"/>
        </w:rPr>
        <w:t>其中，</w:t>
      </w:r>
      <w:r>
        <w:rPr>
          <w:rFonts w:hint="eastAsia"/>
          <w:position w:val="-10"/>
        </w:rPr>
        <w:object w:dxaOrig="510" w:dyaOrig="330" w14:anchorId="29888141">
          <v:shape id="_x0000_i1501" type="#_x0000_t75" style="width:25.25pt;height:16.65pt" o:ole="">
            <v:imagedata r:id="rId862" o:title=""/>
          </v:shape>
          <o:OLEObject Type="Embed" ProgID="Equation.DSMT4" ShapeID="_x0000_i1501" DrawAspect="Content" ObjectID="_1828496951" r:id="rId863"/>
        </w:object>
      </w:r>
      <w:r>
        <w:rPr>
          <w:rFonts w:hint="eastAsia"/>
        </w:rPr>
        <w:t>表示从起始节点到当前节点</w:t>
      </w:r>
      <w:r>
        <w:rPr>
          <w:rFonts w:hint="eastAsia"/>
          <w:position w:val="-6"/>
        </w:rPr>
        <w:object w:dxaOrig="220" w:dyaOrig="220" w14:anchorId="74D3738D">
          <v:shape id="_x0000_i1502" type="#_x0000_t75" style="width:10.75pt;height:10.75pt" o:ole="">
            <v:imagedata r:id="rId864" o:title=""/>
          </v:shape>
          <o:OLEObject Type="Embed" ProgID="Equation.DSMT4" ShapeID="_x0000_i1502" DrawAspect="Content" ObjectID="_1828496952" r:id="rId865"/>
        </w:object>
      </w:r>
      <w:r>
        <w:rPr>
          <w:rFonts w:hint="eastAsia"/>
        </w:rPr>
        <w:t>的累计实际代价，反映已发生的路径成本；</w:t>
      </w:r>
      <w:r>
        <w:rPr>
          <w:rFonts w:hint="eastAsia"/>
          <w:position w:val="-10"/>
        </w:rPr>
        <w:object w:dxaOrig="510" w:dyaOrig="330" w14:anchorId="6F04D95D">
          <v:shape id="_x0000_i1503" type="#_x0000_t75" style="width:25.25pt;height:16.65pt" o:ole="">
            <v:imagedata r:id="rId866" o:title=""/>
          </v:shape>
          <o:OLEObject Type="Embed" ProgID="Equation.DSMT4" ShapeID="_x0000_i1503" DrawAspect="Content" ObjectID="_1828496953" r:id="rId867"/>
        </w:object>
      </w:r>
      <w:r>
        <w:rPr>
          <w:rFonts w:hint="eastAsia"/>
        </w:rPr>
        <w:t>为从节点</w:t>
      </w:r>
      <w:r>
        <w:rPr>
          <w:rFonts w:hint="eastAsia"/>
          <w:position w:val="-6"/>
        </w:rPr>
        <w:object w:dxaOrig="220" w:dyaOrig="220" w14:anchorId="2813A96A">
          <v:shape id="_x0000_i1504" type="#_x0000_t75" style="width:10.75pt;height:10.75pt" o:ole="">
            <v:imagedata r:id="rId864" o:title=""/>
          </v:shape>
          <o:OLEObject Type="Embed" ProgID="Equation.DSMT4" ShapeID="_x0000_i1504" DrawAspect="Content" ObjectID="_1828496954" r:id="rId868"/>
        </w:object>
      </w:r>
      <w:r>
        <w:rPr>
          <w:rFonts w:hint="eastAsia"/>
        </w:rPr>
        <w:t>到目标节点的启发式估计代价，用于刻画未来搜索的潜在成本。当启发函数</w:t>
      </w:r>
      <w:r>
        <w:rPr>
          <w:rFonts w:hint="eastAsia"/>
          <w:position w:val="-10"/>
        </w:rPr>
        <w:object w:dxaOrig="510" w:dyaOrig="330" w14:anchorId="15571F40">
          <v:shape id="_x0000_i1505" type="#_x0000_t75" style="width:25.25pt;height:16.65pt" o:ole="">
            <v:imagedata r:id="rId866" o:title=""/>
          </v:shape>
          <o:OLEObject Type="Embed" ProgID="Equation.DSMT4" ShapeID="_x0000_i1505" DrawAspect="Content" ObjectID="_1828496955" r:id="rId869"/>
        </w:object>
      </w:r>
      <w:r>
        <w:rPr>
          <w:rFonts w:hint="eastAsia"/>
        </w:rPr>
        <w:t>不高估真实最优代价时，</w:t>
      </w:r>
      <w:r>
        <w:rPr>
          <w:rFonts w:hint="eastAsia"/>
        </w:rPr>
        <w:t>A*</w:t>
      </w:r>
      <w:r>
        <w:rPr>
          <w:rFonts w:hint="eastAsia"/>
        </w:rPr>
        <w:t>算法能够保证最终搜索结果的全局最优性。</w:t>
      </w:r>
    </w:p>
    <w:p w14:paraId="2A483303" w14:textId="77777777" w:rsidR="001E0BE9" w:rsidRDefault="00000000">
      <w:pPr>
        <w:ind w:firstLine="420"/>
      </w:pPr>
      <w:r>
        <w:rPr>
          <w:rFonts w:hint="eastAsia"/>
        </w:rPr>
        <w:t>A*</w:t>
      </w:r>
      <w:r>
        <w:rPr>
          <w:rFonts w:hint="eastAsia"/>
        </w:rPr>
        <w:t>算法的具体执行流程如下：</w:t>
      </w:r>
    </w:p>
    <w:p w14:paraId="2ED9BE6D" w14:textId="77777777" w:rsidR="001E0BE9" w:rsidRDefault="00000000">
      <w:pPr>
        <w:ind w:firstLine="420"/>
      </w:pPr>
      <w:r>
        <w:rPr>
          <w:rFonts w:hint="eastAsia"/>
        </w:rPr>
        <w:t>Step 1</w:t>
      </w:r>
      <w:r>
        <w:rPr>
          <w:rFonts w:hint="eastAsia"/>
        </w:rPr>
        <w:t>：输入起始节点</w:t>
      </w:r>
      <w:r>
        <w:rPr>
          <w:position w:val="-12"/>
        </w:rPr>
        <w:object w:dxaOrig="460" w:dyaOrig="370" w14:anchorId="4A56A8A0">
          <v:shape id="_x0000_i1506" type="#_x0000_t75" style="width:23.1pt;height:18.25pt" o:ole="">
            <v:imagedata r:id="rId870" o:title=""/>
          </v:shape>
          <o:OLEObject Type="Embed" ProgID="Equation.DSMT4" ShapeID="_x0000_i1506" DrawAspect="Content" ObjectID="_1828496956" r:id="rId871"/>
        </w:object>
      </w:r>
      <w:r>
        <w:rPr>
          <w:rFonts w:hint="eastAsia"/>
        </w:rPr>
        <w:t>、目标节点</w:t>
      </w:r>
      <w:r>
        <w:rPr>
          <w:position w:val="-14"/>
        </w:rPr>
        <w:object w:dxaOrig="460" w:dyaOrig="380" w14:anchorId="798FDBD0">
          <v:shape id="_x0000_i1507" type="#_x0000_t75" style="width:23.1pt;height:18.8pt" o:ole="">
            <v:imagedata r:id="rId872" o:title=""/>
          </v:shape>
          <o:OLEObject Type="Embed" ProgID="Equation.DSMT4" ShapeID="_x0000_i1507" DrawAspect="Content" ObjectID="_1828496957" r:id="rId873"/>
        </w:object>
      </w:r>
      <w:r>
        <w:rPr>
          <w:rFonts w:hint="eastAsia"/>
        </w:rPr>
        <w:t>以及八叉树环境地图。初始化开放列表</w:t>
      </w:r>
      <w:r>
        <w:rPr>
          <w:rFonts w:hint="eastAsia"/>
        </w:rPr>
        <w:t>OPEN</w:t>
      </w:r>
      <w:r>
        <w:rPr>
          <w:rFonts w:hint="eastAsia"/>
        </w:rPr>
        <w:t>和关闭列表</w:t>
      </w:r>
      <w:r>
        <w:rPr>
          <w:rFonts w:hint="eastAsia"/>
        </w:rPr>
        <w:t>CLOSE</w:t>
      </w:r>
      <w:r>
        <w:rPr>
          <w:rFonts w:hint="eastAsia"/>
        </w:rPr>
        <w:t>，将起始节点加入</w:t>
      </w:r>
      <w:r>
        <w:rPr>
          <w:rFonts w:hint="eastAsia"/>
        </w:rPr>
        <w:t>OPEN</w:t>
      </w:r>
      <w:r>
        <w:rPr>
          <w:rFonts w:hint="eastAsia"/>
        </w:rPr>
        <w:t>列表，并设置其父节点为空，同时令</w:t>
      </w:r>
      <w:r>
        <w:rPr>
          <w:position w:val="-12"/>
        </w:rPr>
        <w:object w:dxaOrig="1160" w:dyaOrig="370" w14:anchorId="1EF0A4AA">
          <v:shape id="_x0000_i1508" type="#_x0000_t75" style="width:58.05pt;height:18.25pt" o:ole="">
            <v:imagedata r:id="rId874" o:title=""/>
          </v:shape>
          <o:OLEObject Type="Embed" ProgID="Equation.DSMT4" ShapeID="_x0000_i1508" DrawAspect="Content" ObjectID="_1828496958" r:id="rId875"/>
        </w:object>
      </w:r>
      <w:r>
        <w:rPr>
          <w:rFonts w:hint="eastAsia"/>
        </w:rPr>
        <w:t>，计算其启发代价</w:t>
      </w:r>
      <w:r>
        <w:rPr>
          <w:position w:val="-12"/>
        </w:rPr>
        <w:object w:dxaOrig="800" w:dyaOrig="370" w14:anchorId="10E9C907">
          <v:shape id="_x0000_i1509" type="#_x0000_t75" style="width:39.75pt;height:18.25pt" o:ole="">
            <v:imagedata r:id="rId876" o:title=""/>
          </v:shape>
          <o:OLEObject Type="Embed" ProgID="Equation.DSMT4" ShapeID="_x0000_i1509" DrawAspect="Content" ObjectID="_1828496959" r:id="rId877"/>
        </w:object>
      </w:r>
      <w:r>
        <w:rPr>
          <w:rFonts w:hint="eastAsia"/>
        </w:rPr>
        <w:t>与评价函数值</w:t>
      </w:r>
      <w:r>
        <w:rPr>
          <w:position w:val="-12"/>
        </w:rPr>
        <w:object w:dxaOrig="810" w:dyaOrig="370" w14:anchorId="73D1DF04">
          <v:shape id="_x0000_i1510" type="#_x0000_t75" style="width:40.3pt;height:18.25pt" o:ole="">
            <v:imagedata r:id="rId878" o:title=""/>
          </v:shape>
          <o:OLEObject Type="Embed" ProgID="Equation.DSMT4" ShapeID="_x0000_i1510" DrawAspect="Content" ObjectID="_1828496960" r:id="rId879"/>
        </w:object>
      </w:r>
      <w:r>
        <w:rPr>
          <w:rFonts w:hint="eastAsia"/>
        </w:rPr>
        <w:t>。</w:t>
      </w:r>
    </w:p>
    <w:p w14:paraId="726B36A2" w14:textId="77777777" w:rsidR="001E0BE9" w:rsidRDefault="00000000">
      <w:pPr>
        <w:ind w:firstLine="420"/>
      </w:pPr>
      <w:r>
        <w:rPr>
          <w:rFonts w:hint="eastAsia"/>
        </w:rPr>
        <w:t>Step 2</w:t>
      </w:r>
      <w:r>
        <w:rPr>
          <w:rFonts w:hint="eastAsia"/>
        </w:rPr>
        <w:t>：从</w:t>
      </w:r>
      <w:r>
        <w:rPr>
          <w:rFonts w:hint="eastAsia"/>
        </w:rPr>
        <w:t>OPEN</w:t>
      </w:r>
      <w:r>
        <w:rPr>
          <w:rFonts w:hint="eastAsia"/>
        </w:rPr>
        <w:t>列表中选取评价函数值</w:t>
      </w:r>
      <w:r>
        <w:rPr>
          <w:position w:val="-10"/>
        </w:rPr>
        <w:object w:dxaOrig="540" w:dyaOrig="330" w14:anchorId="5565959C">
          <v:shape id="_x0000_i1511" type="#_x0000_t75" style="width:26.85pt;height:16.65pt" o:ole="">
            <v:imagedata r:id="rId880" o:title=""/>
          </v:shape>
          <o:OLEObject Type="Embed" ProgID="Equation.DSMT4" ShapeID="_x0000_i1511" DrawAspect="Content" ObjectID="_1828496961" r:id="rId881"/>
        </w:object>
      </w:r>
      <w:r>
        <w:rPr>
          <w:rFonts w:hint="eastAsia"/>
        </w:rPr>
        <w:t>最小的节点作为当前节点</w:t>
      </w:r>
      <w:r>
        <w:rPr>
          <w:position w:val="-12"/>
        </w:rPr>
        <w:object w:dxaOrig="380" w:dyaOrig="370" w14:anchorId="352976F0">
          <v:shape id="_x0000_i1512" type="#_x0000_t75" style="width:18.8pt;height:18.25pt" o:ole="">
            <v:imagedata r:id="rId882" o:title=""/>
          </v:shape>
          <o:OLEObject Type="Embed" ProgID="Equation.DSMT4" ShapeID="_x0000_i1512" DrawAspect="Content" ObjectID="_1828496962" r:id="rId883"/>
        </w:object>
      </w:r>
      <w:r>
        <w:rPr>
          <w:rFonts w:hint="eastAsia"/>
        </w:rPr>
        <w:t>，并将其从</w:t>
      </w:r>
      <w:r>
        <w:rPr>
          <w:rFonts w:hint="eastAsia"/>
        </w:rPr>
        <w:t>OPEN</w:t>
      </w:r>
      <w:r>
        <w:rPr>
          <w:rFonts w:hint="eastAsia"/>
        </w:rPr>
        <w:t>列表中取出。</w:t>
      </w:r>
    </w:p>
    <w:p w14:paraId="161BD94B" w14:textId="77777777" w:rsidR="001E0BE9" w:rsidRDefault="00000000">
      <w:pPr>
        <w:ind w:firstLine="420"/>
      </w:pPr>
      <w:r>
        <w:rPr>
          <w:rFonts w:hint="eastAsia"/>
        </w:rPr>
        <w:t>Step 3</w:t>
      </w:r>
      <w:r>
        <w:rPr>
          <w:rFonts w:hint="eastAsia"/>
        </w:rPr>
        <w:t>：若当前节点</w:t>
      </w:r>
      <w:r>
        <w:rPr>
          <w:position w:val="-12"/>
        </w:rPr>
        <w:object w:dxaOrig="380" w:dyaOrig="370" w14:anchorId="12C492EE">
          <v:shape id="_x0000_i1513" type="#_x0000_t75" style="width:18.8pt;height:18.25pt" o:ole="">
            <v:imagedata r:id="rId882" o:title=""/>
          </v:shape>
          <o:OLEObject Type="Embed" ProgID="Equation.DSMT4" ShapeID="_x0000_i1513" DrawAspect="Content" ObjectID="_1828496963" r:id="rId884"/>
        </w:object>
      </w:r>
      <w:r>
        <w:rPr>
          <w:rFonts w:hint="eastAsia"/>
        </w:rPr>
        <w:t>为目标节点</w:t>
      </w:r>
      <w:r>
        <w:rPr>
          <w:position w:val="-14"/>
        </w:rPr>
        <w:object w:dxaOrig="460" w:dyaOrig="380" w14:anchorId="1A4581B7">
          <v:shape id="_x0000_i1514" type="#_x0000_t75" style="width:23.1pt;height:18.8pt" o:ole="">
            <v:imagedata r:id="rId872" o:title=""/>
          </v:shape>
          <o:OLEObject Type="Embed" ProgID="Equation.DSMT4" ShapeID="_x0000_i1514" DrawAspect="Content" ObjectID="_1828496964" r:id="rId885"/>
        </w:object>
      </w:r>
      <w:r>
        <w:rPr>
          <w:rFonts w:hint="eastAsia"/>
        </w:rPr>
        <w:t>，则搜索过程结束，通过回溯父节点指针生成从起点到终点的最优路径；否则，将当前节点加入</w:t>
      </w:r>
      <w:r>
        <w:rPr>
          <w:rFonts w:hint="eastAsia"/>
        </w:rPr>
        <w:t>CLOSE</w:t>
      </w:r>
      <w:r>
        <w:rPr>
          <w:rFonts w:hint="eastAsia"/>
        </w:rPr>
        <w:t>列表，进入下</w:t>
      </w:r>
      <w:r>
        <w:rPr>
          <w:rFonts w:hint="eastAsia"/>
        </w:rPr>
        <w:lastRenderedPageBreak/>
        <w:t>一步。</w:t>
      </w:r>
    </w:p>
    <w:p w14:paraId="456BD036" w14:textId="77777777" w:rsidR="001E0BE9" w:rsidRDefault="00000000">
      <w:pPr>
        <w:ind w:firstLine="420"/>
      </w:pPr>
      <w:r>
        <w:t>Step 4</w:t>
      </w:r>
      <w:r>
        <w:rPr>
          <w:rFonts w:hint="eastAsia"/>
        </w:rPr>
        <w:t>：遍历当前节点</w:t>
      </w:r>
      <w:r>
        <w:rPr>
          <w:position w:val="-12"/>
        </w:rPr>
        <w:object w:dxaOrig="380" w:dyaOrig="370" w14:anchorId="778E075E">
          <v:shape id="_x0000_i1515" type="#_x0000_t75" style="width:18.8pt;height:18.25pt" o:ole="">
            <v:imagedata r:id="rId882" o:title=""/>
          </v:shape>
          <o:OLEObject Type="Embed" ProgID="Equation.DSMT4" ShapeID="_x0000_i1515" DrawAspect="Content" ObjectID="_1828496965" r:id="rId886"/>
        </w:object>
      </w:r>
      <w:r>
        <w:rPr>
          <w:rFonts w:hint="eastAsia"/>
        </w:rPr>
        <w:t>的所有可达邻居节点。对于每一个邻居节点，计算经由</w:t>
      </w:r>
      <w:r>
        <w:rPr>
          <w:position w:val="-12"/>
        </w:rPr>
        <w:object w:dxaOrig="380" w:dyaOrig="370" w14:anchorId="1EBDA2B4">
          <v:shape id="_x0000_i1516" type="#_x0000_t75" style="width:18.8pt;height:18.25pt" o:ole="">
            <v:imagedata r:id="rId882" o:title=""/>
          </v:shape>
          <o:OLEObject Type="Embed" ProgID="Equation.DSMT4" ShapeID="_x0000_i1516" DrawAspect="Content" ObjectID="_1828496966" r:id="rId887"/>
        </w:object>
      </w:r>
      <w:r>
        <w:rPr>
          <w:rFonts w:hint="eastAsia"/>
        </w:rPr>
        <w:t>到达该节点的新的实际代价</w:t>
      </w:r>
      <w:r>
        <w:rPr>
          <w:position w:val="-12"/>
        </w:rPr>
        <w:object w:dxaOrig="440" w:dyaOrig="370" w14:anchorId="6C17891D">
          <v:shape id="_x0000_i1517" type="#_x0000_t75" style="width:22.05pt;height:18.25pt" o:ole="">
            <v:imagedata r:id="rId888" o:title=""/>
          </v:shape>
          <o:OLEObject Type="Embed" ProgID="Equation.DSMT4" ShapeID="_x0000_i1517" DrawAspect="Content" ObjectID="_1828496967" r:id="rId889"/>
        </w:object>
      </w:r>
      <w:r>
        <w:rPr>
          <w:rFonts w:hint="eastAsia"/>
        </w:rPr>
        <w:t>，并更新其启发代价与评价函数值。若邻居节点不在</w:t>
      </w:r>
      <w:r>
        <w:rPr>
          <w:rFonts w:hint="eastAsia"/>
        </w:rPr>
        <w:t>OPEN</w:t>
      </w:r>
      <w:r>
        <w:rPr>
          <w:rFonts w:hint="eastAsia"/>
        </w:rPr>
        <w:t>和</w:t>
      </w:r>
      <w:r>
        <w:rPr>
          <w:rFonts w:hint="eastAsia"/>
        </w:rPr>
        <w:t>CLOSE</w:t>
      </w:r>
      <w:r>
        <w:rPr>
          <w:rFonts w:hint="eastAsia"/>
        </w:rPr>
        <w:t>列表中，则将其加入</w:t>
      </w:r>
      <w:r>
        <w:rPr>
          <w:rFonts w:hint="eastAsia"/>
        </w:rPr>
        <w:t>OPEN</w:t>
      </w:r>
      <w:r>
        <w:rPr>
          <w:rFonts w:hint="eastAsia"/>
        </w:rPr>
        <w:t>列表并记录父节点；若已存在于</w:t>
      </w:r>
      <w:r>
        <w:rPr>
          <w:rFonts w:hint="eastAsia"/>
        </w:rPr>
        <w:t>OPEN</w:t>
      </w:r>
      <w:r>
        <w:rPr>
          <w:rFonts w:hint="eastAsia"/>
        </w:rPr>
        <w:t>列表中且</w:t>
      </w:r>
      <w:r>
        <w:rPr>
          <w:position w:val="-12"/>
        </w:rPr>
        <w:object w:dxaOrig="440" w:dyaOrig="370" w14:anchorId="5DF40070">
          <v:shape id="_x0000_i1518" type="#_x0000_t75" style="width:22.05pt;height:18.25pt" o:ole="">
            <v:imagedata r:id="rId888" o:title=""/>
          </v:shape>
          <o:OLEObject Type="Embed" ProgID="Equation.DSMT4" ShapeID="_x0000_i1518" DrawAspect="Content" ObjectID="_1828496968" r:id="rId890"/>
        </w:object>
      </w:r>
      <w:r>
        <w:rPr>
          <w:rFonts w:hint="eastAsia"/>
        </w:rPr>
        <w:t>更小，则更新其代价值与父节点信息。</w:t>
      </w:r>
    </w:p>
    <w:p w14:paraId="541F89C6" w14:textId="77777777" w:rsidR="001E0BE9" w:rsidRDefault="00000000">
      <w:pPr>
        <w:ind w:firstLine="420"/>
      </w:pPr>
      <w:r>
        <w:rPr>
          <w:rFonts w:hint="eastAsia"/>
        </w:rPr>
        <w:t>Step 5</w:t>
      </w:r>
      <w:r>
        <w:rPr>
          <w:rFonts w:hint="eastAsia"/>
        </w:rPr>
        <w:t>：重复执行</w:t>
      </w:r>
      <w:r>
        <w:rPr>
          <w:rFonts w:hint="eastAsia"/>
        </w:rPr>
        <w:t>Step 2</w:t>
      </w:r>
      <w:r>
        <w:rPr>
          <w:rFonts w:hint="eastAsia"/>
        </w:rPr>
        <w:t>至</w:t>
      </w:r>
      <w:r>
        <w:rPr>
          <w:rFonts w:hint="eastAsia"/>
        </w:rPr>
        <w:t>Step 4</w:t>
      </w:r>
      <w:r>
        <w:rPr>
          <w:rFonts w:hint="eastAsia"/>
        </w:rPr>
        <w:t>，直至找到目标节点或</w:t>
      </w:r>
      <w:r>
        <w:rPr>
          <w:rFonts w:hint="eastAsia"/>
        </w:rPr>
        <w:t>OPEN</w:t>
      </w:r>
      <w:r>
        <w:rPr>
          <w:rFonts w:hint="eastAsia"/>
        </w:rPr>
        <w:t>列表为空。若</w:t>
      </w:r>
      <w:r>
        <w:rPr>
          <w:rFonts w:hint="eastAsia"/>
        </w:rPr>
        <w:t>OPEN</w:t>
      </w:r>
      <w:r>
        <w:rPr>
          <w:rFonts w:hint="eastAsia"/>
        </w:rPr>
        <w:t>列表为空仍未到达目标节点，则判定当前搜索空间内不存在可行路径。上述步骤的完整流程图如</w:t>
      </w:r>
      <w:r>
        <w:fldChar w:fldCharType="begin"/>
      </w:r>
      <w:r>
        <w:instrText xml:space="preserve"> </w:instrText>
      </w:r>
      <w:r>
        <w:rPr>
          <w:rFonts w:hint="eastAsia"/>
        </w:rPr>
        <w:instrText>REF _Ref216880213 \h</w:instrText>
      </w:r>
      <w:r>
        <w:instrText xml:space="preserve"> </w:instrText>
      </w:r>
      <w:r>
        <w:fldChar w:fldCharType="separate"/>
      </w:r>
      <w:r>
        <w:rPr>
          <w:rFonts w:hint="eastAsia"/>
        </w:rPr>
        <w:t>图</w:t>
      </w:r>
      <w:r>
        <w:rPr>
          <w:rFonts w:hint="eastAsia"/>
        </w:rPr>
        <w:t xml:space="preserve"> </w:t>
      </w:r>
      <w:r>
        <w:t>4</w:t>
      </w:r>
      <w:r>
        <w:noBreakHyphen/>
        <w:t>1</w:t>
      </w:r>
      <w:r>
        <w:fldChar w:fldCharType="end"/>
      </w:r>
      <w:r>
        <w:rPr>
          <w:rFonts w:hint="eastAsia"/>
        </w:rPr>
        <w:t>所示。</w:t>
      </w:r>
    </w:p>
    <w:p w14:paraId="58F548D2" w14:textId="77777777" w:rsidR="001E0BE9" w:rsidRDefault="00000000">
      <w:pPr>
        <w:jc w:val="center"/>
      </w:pPr>
      <w:r>
        <w:rPr>
          <w:noProof/>
        </w:rPr>
        <w:drawing>
          <wp:inline distT="0" distB="0" distL="0" distR="0" wp14:anchorId="74C1BFE5" wp14:editId="47EBB405">
            <wp:extent cx="3994785" cy="4013200"/>
            <wp:effectExtent l="0" t="0" r="5715" b="6350"/>
            <wp:docPr id="14892519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51985" name="图片 4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a:xfrm>
                      <a:off x="0" y="0"/>
                      <a:ext cx="4001684" cy="4019992"/>
                    </a:xfrm>
                    <a:prstGeom prst="rect">
                      <a:avLst/>
                    </a:prstGeom>
                    <a:noFill/>
                    <a:ln>
                      <a:noFill/>
                    </a:ln>
                  </pic:spPr>
                </pic:pic>
              </a:graphicData>
            </a:graphic>
          </wp:inline>
        </w:drawing>
      </w:r>
    </w:p>
    <w:p w14:paraId="54F77C9A" w14:textId="0A722B92" w:rsidR="001E0BE9" w:rsidRDefault="00000000">
      <w:pPr>
        <w:pStyle w:val="a3"/>
        <w:jc w:val="center"/>
      </w:pPr>
      <w:bookmarkStart w:id="80" w:name="_Ref216880213"/>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4</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1</w:t>
      </w:r>
      <w:r w:rsidR="00AB59B5">
        <w:fldChar w:fldCharType="end"/>
      </w:r>
      <w:bookmarkEnd w:id="80"/>
      <w:r>
        <w:rPr>
          <w:rFonts w:hint="eastAsia"/>
        </w:rPr>
        <w:t xml:space="preserve"> A*</w:t>
      </w:r>
      <w:r>
        <w:rPr>
          <w:rFonts w:hint="eastAsia"/>
        </w:rPr>
        <w:t>算法流程图</w:t>
      </w:r>
    </w:p>
    <w:p w14:paraId="3573F165" w14:textId="77777777" w:rsidR="001E0BE9" w:rsidRDefault="00000000">
      <w:pPr>
        <w:pStyle w:val="3"/>
      </w:pPr>
      <w:bookmarkStart w:id="81" w:name="_Toc20658"/>
      <w:r>
        <w:rPr>
          <w:rFonts w:hint="eastAsia"/>
        </w:rPr>
        <w:t>三维空间的改进</w:t>
      </w:r>
      <w:r>
        <w:rPr>
          <w:rFonts w:hint="eastAsia"/>
        </w:rPr>
        <w:t>A*</w:t>
      </w:r>
      <w:r>
        <w:rPr>
          <w:rFonts w:hint="eastAsia"/>
        </w:rPr>
        <w:t>算法设计</w:t>
      </w:r>
      <w:bookmarkEnd w:id="81"/>
    </w:p>
    <w:p w14:paraId="3C00742D" w14:textId="77777777" w:rsidR="001E0BE9" w:rsidRDefault="00000000">
      <w:pPr>
        <w:ind w:firstLine="420"/>
      </w:pPr>
      <w:r>
        <w:rPr>
          <w:rFonts w:hint="eastAsia"/>
        </w:rPr>
        <w:t>在</w:t>
      </w:r>
      <w:r>
        <w:rPr>
          <w:rFonts w:hint="eastAsia"/>
        </w:rPr>
        <w:t>A*</w:t>
      </w:r>
      <w:r>
        <w:rPr>
          <w:rFonts w:hint="eastAsia"/>
        </w:rPr>
        <w:t>算法的评价函数</w:t>
      </w:r>
      <w:r>
        <w:rPr>
          <w:rFonts w:hint="eastAsia"/>
          <w:position w:val="-10"/>
        </w:rPr>
        <w:object w:dxaOrig="540" w:dyaOrig="330" w14:anchorId="3865F929">
          <v:shape id="_x0000_i1519" type="#_x0000_t75" style="width:26.85pt;height:16.65pt" o:ole="">
            <v:imagedata r:id="rId892" o:title=""/>
          </v:shape>
          <o:OLEObject Type="Embed" ProgID="Equation.DSMT4" ShapeID="_x0000_i1519" DrawAspect="Content" ObjectID="_1828496969" r:id="rId893"/>
        </w:object>
      </w:r>
      <w:r>
        <w:rPr>
          <w:rFonts w:hint="eastAsia"/>
        </w:rPr>
        <w:t>中，</w:t>
      </w:r>
      <w:r>
        <w:rPr>
          <w:rFonts w:hint="eastAsia"/>
          <w:position w:val="-10"/>
        </w:rPr>
        <w:object w:dxaOrig="510" w:dyaOrig="330" w14:anchorId="3B146F77">
          <v:shape id="_x0000_i1520" type="#_x0000_t75" style="width:25.25pt;height:16.65pt" o:ole="">
            <v:imagedata r:id="rId894" o:title=""/>
          </v:shape>
          <o:OLEObject Type="Embed" ProgID="Equation.DSMT4" ShapeID="_x0000_i1520" DrawAspect="Content" ObjectID="_1828496970" r:id="rId895"/>
        </w:object>
      </w:r>
      <w:r>
        <w:rPr>
          <w:rFonts w:hint="eastAsia"/>
        </w:rPr>
        <w:t>代表从起始点到当前节点的实际路径积分，其数值完全取决于已经搜索过的路径几何特性，优化的空间相对有限。因此，现有的针对</w:t>
      </w:r>
      <w:r>
        <w:rPr>
          <w:rFonts w:hint="eastAsia"/>
        </w:rPr>
        <w:t>A*</w:t>
      </w:r>
      <w:r>
        <w:rPr>
          <w:rFonts w:hint="eastAsia"/>
        </w:rPr>
        <w:t>算法性能的改进工作主要聚焦于启发函数</w:t>
      </w:r>
      <w:r>
        <w:rPr>
          <w:rFonts w:hint="eastAsia"/>
          <w:position w:val="-10"/>
        </w:rPr>
        <w:object w:dxaOrig="510" w:dyaOrig="330" w14:anchorId="1A04EC58">
          <v:shape id="_x0000_i1521" type="#_x0000_t75" style="width:25.25pt;height:16.65pt" o:ole="">
            <v:imagedata r:id="rId896" o:title=""/>
          </v:shape>
          <o:OLEObject Type="Embed" ProgID="Equation.DSMT4" ShapeID="_x0000_i1521" DrawAspect="Content" ObjectID="_1828496971" r:id="rId897"/>
        </w:object>
      </w:r>
      <w:r>
        <w:rPr>
          <w:rFonts w:hint="eastAsia"/>
        </w:rPr>
        <w:t>的设计以及评价函</w:t>
      </w:r>
      <w:r>
        <w:rPr>
          <w:rFonts w:hint="eastAsia"/>
        </w:rPr>
        <w:lastRenderedPageBreak/>
        <w:t>数</w:t>
      </w:r>
      <w:r>
        <w:rPr>
          <w:rFonts w:hint="eastAsia"/>
          <w:position w:val="-10"/>
        </w:rPr>
        <w:object w:dxaOrig="540" w:dyaOrig="330" w14:anchorId="49EBA3B7">
          <v:shape id="_x0000_i1522" type="#_x0000_t75" style="width:26.85pt;height:16.65pt" o:ole="">
            <v:imagedata r:id="rId892" o:title=""/>
          </v:shape>
          <o:OLEObject Type="Embed" ProgID="Equation.DSMT4" ShapeID="_x0000_i1522" DrawAspect="Content" ObjectID="_1828496972" r:id="rId898"/>
        </w:object>
      </w:r>
      <w:r>
        <w:rPr>
          <w:rFonts w:hint="eastAsia"/>
        </w:rPr>
        <w:t>的权重调整上。下面将从启发函数的选取以及评价函数的改进两个方面，对三维空间下的改进</w:t>
      </w:r>
      <w:r>
        <w:rPr>
          <w:rFonts w:hint="eastAsia"/>
        </w:rPr>
        <w:t>A*</w:t>
      </w:r>
      <w:r>
        <w:rPr>
          <w:rFonts w:hint="eastAsia"/>
        </w:rPr>
        <w:t>算法设计方案进行系统阐述。</w:t>
      </w:r>
    </w:p>
    <w:p w14:paraId="7875BCEF" w14:textId="77777777" w:rsidR="001E0BE9" w:rsidRDefault="00000000">
      <w:pPr>
        <w:pStyle w:val="4"/>
      </w:pPr>
      <w:bookmarkStart w:id="82" w:name="_Ref217313183"/>
      <w:r>
        <w:rPr>
          <w:rFonts w:hint="eastAsia"/>
        </w:rPr>
        <w:t>启发函数的选取</w:t>
      </w:r>
      <w:bookmarkEnd w:id="82"/>
    </w:p>
    <w:p w14:paraId="57DE0DD1" w14:textId="77777777" w:rsidR="001E0BE9" w:rsidRDefault="00000000">
      <w:pPr>
        <w:ind w:firstLine="420"/>
      </w:pPr>
      <w:r>
        <w:rPr>
          <w:rFonts w:hint="eastAsia"/>
        </w:rPr>
        <w:t>启发函数</w:t>
      </w:r>
      <w:r>
        <w:rPr>
          <w:rFonts w:hint="eastAsia"/>
          <w:position w:val="-10"/>
        </w:rPr>
        <w:object w:dxaOrig="510" w:dyaOrig="330" w14:anchorId="6FF482B6">
          <v:shape id="_x0000_i1523" type="#_x0000_t75" style="width:25.25pt;height:16.65pt" o:ole="">
            <v:imagedata r:id="rId896" o:title=""/>
          </v:shape>
          <o:OLEObject Type="Embed" ProgID="Equation.DSMT4" ShapeID="_x0000_i1523" DrawAspect="Content" ObjectID="_1828496973" r:id="rId899"/>
        </w:object>
      </w:r>
      <w:r>
        <w:rPr>
          <w:rFonts w:hint="eastAsia"/>
        </w:rPr>
        <w:t>的核心作用在于预估当前节点到目标节点的剩余代价，其估计的准确性直接决定了算法的搜索效率与最终路径的最优性。为了在三维复杂障碍环境下实现高效规划，必须根据环境特性与运动约束选取最合适的距离度量方式。</w:t>
      </w:r>
    </w:p>
    <w:p w14:paraId="7CC4E177" w14:textId="77777777" w:rsidR="001E0BE9" w:rsidRDefault="00000000">
      <w:pPr>
        <w:ind w:firstLine="420"/>
      </w:pPr>
      <w:r>
        <w:rPr>
          <w:rFonts w:hint="eastAsia"/>
        </w:rPr>
        <w:t>针对三维离散化栅格或八叉树环境，目前常用的启发函数度量方式主要包括欧式距离、曼哈顿距离和对角线距离三种。以下是对这三种方式的特性分析与对比：</w:t>
      </w:r>
    </w:p>
    <w:p w14:paraId="280A8A91" w14:textId="77777777" w:rsidR="001E0BE9" w:rsidRDefault="00000000">
      <w:pPr>
        <w:pStyle w:val="af2"/>
        <w:numPr>
          <w:ilvl w:val="0"/>
          <w:numId w:val="7"/>
        </w:numPr>
        <w:ind w:firstLineChars="0"/>
      </w:pPr>
      <w:r>
        <w:rPr>
          <w:rFonts w:hint="eastAsia"/>
        </w:rPr>
        <w:t>欧式距离，即</w:t>
      </w:r>
      <w:r>
        <w:rPr>
          <w:position w:val="-12"/>
        </w:rPr>
        <w:object w:dxaOrig="280" w:dyaOrig="370" w14:anchorId="12477B27">
          <v:shape id="_x0000_i1524" type="#_x0000_t75" style="width:13.95pt;height:18.25pt" o:ole="">
            <v:imagedata r:id="rId900" o:title=""/>
          </v:shape>
          <o:OLEObject Type="Embed" ProgID="Equation.DSMT4" ShapeID="_x0000_i1524" DrawAspect="Content" ObjectID="_1828496974" r:id="rId901"/>
        </w:object>
      </w:r>
      <w:r>
        <w:rPr>
          <w:rFonts w:hint="eastAsia"/>
        </w:rPr>
        <w:t>范数，定义为三维空间中两点间的直线距离：</w:t>
      </w:r>
    </w:p>
    <w:p w14:paraId="3772ABBA" w14:textId="77777777" w:rsidR="001E0BE9" w:rsidRDefault="00000000">
      <w:pPr>
        <w:pStyle w:val="MTDisplayEquation"/>
      </w:pPr>
      <w:r>
        <w:tab/>
      </w:r>
      <w:r>
        <w:rPr>
          <w:position w:val="-18"/>
        </w:rPr>
        <w:object w:dxaOrig="4710" w:dyaOrig="560" w14:anchorId="5B4C4488">
          <v:shape id="_x0000_i1525" type="#_x0000_t75" style="width:235.35pt;height:27.95pt" o:ole="">
            <v:imagedata r:id="rId902" o:title=""/>
          </v:shape>
          <o:OLEObject Type="Embed" ProgID="Equation.DSMT4" ShapeID="_x0000_i1525" DrawAspect="Content" ObjectID="_1828496975" r:id="rId9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6</w:instrText>
        </w:r>
      </w:fldSimple>
      <w:r>
        <w:instrText>)</w:instrText>
      </w:r>
      <w:r>
        <w:fldChar w:fldCharType="end"/>
      </w:r>
    </w:p>
    <w:p w14:paraId="4532CA3F" w14:textId="77777777" w:rsidR="001E0BE9" w:rsidRDefault="00000000">
      <w:pPr>
        <w:pStyle w:val="af2"/>
        <w:numPr>
          <w:ilvl w:val="0"/>
          <w:numId w:val="7"/>
        </w:numPr>
        <w:ind w:firstLineChars="0"/>
      </w:pPr>
      <w:r>
        <w:rPr>
          <w:rFonts w:hint="eastAsia"/>
        </w:rPr>
        <w:t>曼哈顿距离，即</w:t>
      </w:r>
      <w:r>
        <w:rPr>
          <w:position w:val="-12"/>
        </w:rPr>
        <w:object w:dxaOrig="250" w:dyaOrig="370" w14:anchorId="17EE0C8C">
          <v:shape id="_x0000_i1526" type="#_x0000_t75" style="width:12.35pt;height:18.25pt" o:ole="">
            <v:imagedata r:id="rId904" o:title=""/>
          </v:shape>
          <o:OLEObject Type="Embed" ProgID="Equation.DSMT4" ShapeID="_x0000_i1526" DrawAspect="Content" ObjectID="_1828496976" r:id="rId905"/>
        </w:object>
      </w:r>
      <w:r>
        <w:rPr>
          <w:rFonts w:hint="eastAsia"/>
        </w:rPr>
        <w:t>范数，定义为两点在各坐标轴投影差的绝对值之和：</w:t>
      </w:r>
    </w:p>
    <w:p w14:paraId="4885BE42" w14:textId="77777777" w:rsidR="001E0BE9" w:rsidRDefault="00000000">
      <w:pPr>
        <w:pStyle w:val="MTDisplayEquation"/>
      </w:pPr>
      <w:r>
        <w:tab/>
      </w:r>
      <w:r>
        <w:rPr>
          <w:position w:val="-16"/>
        </w:rPr>
        <w:object w:dxaOrig="3910" w:dyaOrig="440" w14:anchorId="226402FF">
          <v:shape id="_x0000_i1527" type="#_x0000_t75" style="width:195.6pt;height:22.05pt" o:ole="">
            <v:imagedata r:id="rId906" o:title=""/>
          </v:shape>
          <o:OLEObject Type="Embed" ProgID="Equation.DSMT4" ShapeID="_x0000_i1527" DrawAspect="Content" ObjectID="_1828496977" r:id="rId9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7</w:instrText>
        </w:r>
      </w:fldSimple>
      <w:r>
        <w:instrText>)</w:instrText>
      </w:r>
      <w:r>
        <w:fldChar w:fldCharType="end"/>
      </w:r>
    </w:p>
    <w:p w14:paraId="4DE0CEFB" w14:textId="77777777" w:rsidR="001E0BE9" w:rsidRDefault="00000000">
      <w:pPr>
        <w:pStyle w:val="af2"/>
        <w:numPr>
          <w:ilvl w:val="0"/>
          <w:numId w:val="7"/>
        </w:numPr>
        <w:ind w:firstLineChars="0"/>
      </w:pPr>
      <w:r>
        <w:rPr>
          <w:rFonts w:hint="eastAsia"/>
        </w:rPr>
        <w:t>对角线距离综合考虑了轴向运动与对角运动的代价，其定义如下：</w:t>
      </w:r>
    </w:p>
    <w:p w14:paraId="44714754" w14:textId="77777777" w:rsidR="001E0BE9" w:rsidRDefault="00000000">
      <w:pPr>
        <w:pStyle w:val="MTDisplayEquation"/>
      </w:pPr>
      <w:r>
        <w:tab/>
      </w:r>
      <w:r>
        <w:rPr>
          <w:position w:val="-12"/>
        </w:rPr>
        <w:object w:dxaOrig="4580" w:dyaOrig="400" w14:anchorId="71D3A396">
          <v:shape id="_x0000_i1528" type="#_x0000_t75" style="width:228.9pt;height:19.9pt" o:ole="">
            <v:imagedata r:id="rId908" o:title=""/>
          </v:shape>
          <o:OLEObject Type="Embed" ProgID="Equation.DSMT4" ShapeID="_x0000_i1528" DrawAspect="Content" ObjectID="_1828496978" r:id="rId9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8</w:instrText>
        </w:r>
      </w:fldSimple>
      <w:r>
        <w:instrText>)</w:instrText>
      </w:r>
      <w:r>
        <w:fldChar w:fldCharType="end"/>
      </w:r>
    </w:p>
    <w:p w14:paraId="48CA3AAE" w14:textId="77777777" w:rsidR="001E0BE9" w:rsidRDefault="00000000">
      <w:pPr>
        <w:pStyle w:val="af2"/>
        <w:ind w:left="1140" w:firstLineChars="0" w:firstLine="0"/>
      </w:pPr>
      <w:r>
        <w:rPr>
          <w:rFonts w:hint="eastAsia"/>
        </w:rPr>
        <w:t>其中，</w:t>
      </w:r>
      <w:r>
        <w:rPr>
          <w:rFonts w:hint="eastAsia"/>
          <w:position w:val="-12"/>
        </w:rPr>
        <w:object w:dxaOrig="1580" w:dyaOrig="370" w14:anchorId="5F379F1C">
          <v:shape id="_x0000_i1529" type="#_x0000_t75" style="width:79pt;height:18.25pt" o:ole="">
            <v:imagedata r:id="rId910" o:title=""/>
          </v:shape>
          <o:OLEObject Type="Embed" ProgID="Equation.DSMT4" ShapeID="_x0000_i1529" DrawAspect="Content" ObjectID="_1828496979" r:id="rId911"/>
        </w:object>
      </w:r>
      <w:r>
        <w:rPr>
          <w:rFonts w:hint="eastAsia"/>
        </w:rPr>
        <w:t>分别为</w:t>
      </w:r>
      <w:r>
        <w:rPr>
          <w:rFonts w:hint="eastAsia"/>
          <w:position w:val="-10"/>
        </w:rPr>
        <w:object w:dxaOrig="1140" w:dyaOrig="330" w14:anchorId="73DFEB7B">
          <v:shape id="_x0000_i1530" type="#_x0000_t75" style="width:56.95pt;height:16.65pt" o:ole="">
            <v:imagedata r:id="rId912" o:title=""/>
          </v:shape>
          <o:OLEObject Type="Embed" ProgID="Equation.DSMT4" ShapeID="_x0000_i1530" DrawAspect="Content" ObjectID="_1828496980" r:id="rId913"/>
        </w:object>
      </w:r>
      <w:r>
        <w:rPr>
          <w:rFonts w:hint="eastAsia"/>
        </w:rPr>
        <w:t>三者从小到大排序后的对应值，</w:t>
      </w:r>
      <w:r>
        <w:rPr>
          <w:rFonts w:hint="eastAsia"/>
          <w:position w:val="-10"/>
        </w:rPr>
        <w:object w:dxaOrig="1140" w:dyaOrig="330" w14:anchorId="7059C69E">
          <v:shape id="_x0000_i1531" type="#_x0000_t75" style="width:56.95pt;height:16.65pt" o:ole="">
            <v:imagedata r:id="rId912" o:title=""/>
          </v:shape>
          <o:OLEObject Type="Embed" ProgID="Equation.DSMT4" ShapeID="_x0000_i1531" DrawAspect="Content" ObjectID="_1828496981" r:id="rId914"/>
        </w:object>
      </w:r>
      <w:r>
        <w:rPr>
          <w:rFonts w:hint="eastAsia"/>
        </w:rPr>
        <w:t>为坐标差绝对值。</w:t>
      </w:r>
    </w:p>
    <w:p w14:paraId="113A04E6" w14:textId="77777777" w:rsidR="001E0BE9" w:rsidRDefault="00000000">
      <w:pPr>
        <w:ind w:firstLine="420"/>
      </w:pPr>
      <w:r>
        <w:rPr>
          <w:rFonts w:hint="eastAsia"/>
        </w:rPr>
        <w:t>欧式距离是上述度量方式中物理意义最直观的一种，且满足可采纳性，即估计值始终不大于实际代价，理论上能保证搜索到最短路径。然而，在复杂三维场景中，障碍物往往迫使路径发生多次绕行，此时欧式距离会显著低估实际可行路径长度，使得启发函数的引导作用减弱，导致搜索范围变得极宽（趋近于无启发式的</w:t>
      </w:r>
      <w:r>
        <w:rPr>
          <w:rFonts w:hint="eastAsia"/>
        </w:rPr>
        <w:t>Dijkstra</w:t>
      </w:r>
      <w:r>
        <w:rPr>
          <w:rFonts w:hint="eastAsia"/>
        </w:rPr>
        <w:t>算法），从而扩展大量冗余节点，降低整体搜索效率。</w:t>
      </w:r>
    </w:p>
    <w:p w14:paraId="79DA9D4E" w14:textId="77777777" w:rsidR="001E0BE9" w:rsidRDefault="00000000">
      <w:pPr>
        <w:ind w:firstLine="420"/>
      </w:pPr>
      <w:r>
        <w:rPr>
          <w:rFonts w:hint="eastAsia"/>
        </w:rPr>
        <w:t>曼哈顿距离通过在各坐标轴方向上的距离累加来估计启发代价，计算简单，且在仅允许沿坐标轴正交移动（</w:t>
      </w:r>
      <w:r>
        <w:rPr>
          <w:rFonts w:hint="eastAsia"/>
        </w:rPr>
        <w:t>6</w:t>
      </w:r>
      <w:r>
        <w:rPr>
          <w:rFonts w:hint="eastAsia"/>
        </w:rPr>
        <w:t>邻域）的场景下是准确的。然而，在允许无人机进行斜向飞行（如</w:t>
      </w:r>
      <w:r>
        <w:rPr>
          <w:rFonts w:hint="eastAsia"/>
        </w:rPr>
        <w:t>26</w:t>
      </w:r>
      <w:r>
        <w:rPr>
          <w:rFonts w:hint="eastAsia"/>
        </w:rPr>
        <w:t>邻域）的三维规划中，曼哈顿距离会显著高估实际代价</w:t>
      </w:r>
      <w:r>
        <w:rPr>
          <w:rFonts w:hint="eastAsia"/>
        </w:rPr>
        <w:lastRenderedPageBreak/>
        <w:t>（即</w:t>
      </w:r>
      <w:r>
        <w:rPr>
          <w:position w:val="-10"/>
        </w:rPr>
        <w:object w:dxaOrig="1240" w:dyaOrig="370" w14:anchorId="3F257BD5">
          <v:shape id="_x0000_i1532" type="#_x0000_t75" style="width:61.8pt;height:18.25pt" o:ole="">
            <v:imagedata r:id="rId915" o:title=""/>
          </v:shape>
          <o:OLEObject Type="Embed" ProgID="Equation.DSMT4" ShapeID="_x0000_i1532" DrawAspect="Content" ObjectID="_1828496982" r:id="rId916"/>
        </w:object>
      </w:r>
      <w:r>
        <w:rPr>
          <w:rFonts w:hint="eastAsia"/>
        </w:rPr>
        <w:t>）。虽然这种高估能够通过增加贪婪程度来大幅提升搜索速度，但它破坏了</w:t>
      </w:r>
      <w:r>
        <w:rPr>
          <w:rFonts w:hint="eastAsia"/>
        </w:rPr>
        <w:t>A*</w:t>
      </w:r>
      <w:r>
        <w:rPr>
          <w:rFonts w:hint="eastAsia"/>
        </w:rPr>
        <w:t>算法的可采纳性条件，导致算法往往过早收敛于局部解，生成的路径通常不是全局最优路径，且路径长度可能比最优解大很多，质量较差。</w:t>
      </w:r>
    </w:p>
    <w:p w14:paraId="52D1AA8D" w14:textId="77777777" w:rsidR="001E0BE9" w:rsidRDefault="00000000">
      <w:pPr>
        <w:ind w:firstLine="420"/>
      </w:pPr>
      <w:r>
        <w:rPr>
          <w:rFonts w:hint="eastAsia"/>
        </w:rPr>
        <w:t>对角线距离充分考虑了三维栅格空间中的对角移动特性。其基本思想是优先沿三维对角线移动（同时在</w:t>
      </w:r>
      <w:r>
        <w:rPr>
          <w:position w:val="-10"/>
        </w:rPr>
        <w:object w:dxaOrig="730" w:dyaOrig="260" w14:anchorId="1C0C6B87">
          <v:shape id="_x0000_i1533" type="#_x0000_t75" style="width:36.55pt;height:12.9pt" o:ole="">
            <v:imagedata r:id="rId917" o:title=""/>
          </v:shape>
          <o:OLEObject Type="Embed" ProgID="Equation.DSMT4" ShapeID="_x0000_i1533" DrawAspect="Content" ObjectID="_1828496983" r:id="rId918"/>
        </w:object>
      </w:r>
      <w:r>
        <w:rPr>
          <w:rFonts w:hint="eastAsia"/>
        </w:rPr>
        <w:t>轴变化），剩余距离沿二维对角线移动，最后沿坐标轴直线移动。对角线距离在允许</w:t>
      </w:r>
      <w:r>
        <w:rPr>
          <w:rFonts w:hint="eastAsia"/>
        </w:rPr>
        <w:t>26</w:t>
      </w:r>
      <w:r>
        <w:rPr>
          <w:rFonts w:hint="eastAsia"/>
        </w:rPr>
        <w:t>邻域扩展的三维空间中，提供了一种比欧式距离更紧致的下界估计，同时也比曼哈顿距离更符合实际运动物理规律（不违反可采纳性）。它在保证路径全局最优的前提下，提供了比欧式距离更强的启发引导能力，有效减少了冗余节点的扩展。</w:t>
      </w:r>
    </w:p>
    <w:p w14:paraId="5088CEBE" w14:textId="77777777" w:rsidR="001E0BE9" w:rsidRDefault="00000000">
      <w:pPr>
        <w:ind w:firstLine="420"/>
      </w:pPr>
      <w:r>
        <w:rPr>
          <w:rFonts w:hint="eastAsia"/>
        </w:rPr>
        <w:t>为了深入探究三种不同启发函数对三维路径规划性能的具体影响，并据此为多机协同吊运系统确定最优的距离度量方式，本节基于</w:t>
      </w:r>
      <w:r>
        <w:rPr>
          <w:rFonts w:hint="eastAsia"/>
        </w:rPr>
        <w:t>MATLAB 2024b</w:t>
      </w:r>
      <w:r>
        <w:rPr>
          <w:rFonts w:hint="eastAsia"/>
        </w:rPr>
        <w:t>平台开展了对比仿真实验。参考蒙特卡罗模拟（</w:t>
      </w:r>
      <w:r>
        <w:t>Monte Carlo Simulation</w:t>
      </w:r>
      <w:r>
        <w:rPr>
          <w:rFonts w:hint="eastAsia"/>
        </w:rPr>
        <w:t>）方法，实验引入了基于随机种子的三维八叉树地图生成机制，构建了尺寸为</w:t>
      </w:r>
      <w:r>
        <w:rPr>
          <w:position w:val="-6"/>
        </w:rPr>
        <w:object w:dxaOrig="1140" w:dyaOrig="280" w14:anchorId="2385E905">
          <v:shape id="_x0000_i1534" type="#_x0000_t75" style="width:56.95pt;height:13.95pt" o:ole="">
            <v:imagedata r:id="rId919" o:title=""/>
          </v:shape>
          <o:OLEObject Type="Embed" ProgID="Equation.DSMT4" ShapeID="_x0000_i1534" DrawAspect="Content" ObjectID="_1828496984" r:id="rId920"/>
        </w:object>
      </w:r>
      <w:r>
        <w:rPr>
          <w:rFonts w:hint="eastAsia"/>
        </w:rPr>
        <w:t>、障碍物体积占比在</w:t>
      </w:r>
      <w:r>
        <w:rPr>
          <w:position w:val="-6"/>
        </w:rPr>
        <w:object w:dxaOrig="510" w:dyaOrig="280" w14:anchorId="63492986">
          <v:shape id="_x0000_i1535" type="#_x0000_t75" style="width:25.25pt;height:13.95pt" o:ole="">
            <v:imagedata r:id="rId921" o:title=""/>
          </v:shape>
          <o:OLEObject Type="Embed" ProgID="Equation.DSMT4" ShapeID="_x0000_i1535" DrawAspect="Content" ObjectID="_1828496985" r:id="rId922"/>
        </w:object>
      </w:r>
      <w:r>
        <w:rPr>
          <w:rFonts w:hint="eastAsia"/>
        </w:rPr>
        <w:t>至</w:t>
      </w:r>
      <w:r>
        <w:rPr>
          <w:position w:val="-6"/>
        </w:rPr>
        <w:object w:dxaOrig="510" w:dyaOrig="280" w14:anchorId="08CAE92D">
          <v:shape id="_x0000_i1536" type="#_x0000_t75" style="width:25.25pt;height:13.95pt" o:ole="">
            <v:imagedata r:id="rId923" o:title=""/>
          </v:shape>
          <o:OLEObject Type="Embed" ProgID="Equation.DSMT4" ShapeID="_x0000_i1536" DrawAspect="Content" ObjectID="_1828496986" r:id="rId924"/>
        </w:object>
      </w:r>
      <w:r>
        <w:rPr>
          <w:rFonts w:hint="eastAsia"/>
        </w:rPr>
        <w:t>之间的复杂三维环境。在此基础上，我们针对</w:t>
      </w:r>
      <w:r>
        <w:rPr>
          <w:rFonts w:hint="eastAsia"/>
        </w:rPr>
        <w:t>10000</w:t>
      </w:r>
      <w:r>
        <w:rPr>
          <w:rFonts w:hint="eastAsia"/>
        </w:rPr>
        <w:t>组差异化的障碍物分布场景进行了遍历测试，分别采用欧氏、曼哈顿及对角线三种启发函数执行</w:t>
      </w:r>
      <w:r>
        <w:rPr>
          <w:rFonts w:hint="eastAsia"/>
        </w:rPr>
        <w:t>A*</w:t>
      </w:r>
      <w:r>
        <w:rPr>
          <w:rFonts w:hint="eastAsia"/>
        </w:rPr>
        <w:t>算法。图</w:t>
      </w:r>
      <w:r>
        <w:rPr>
          <w:rFonts w:hint="eastAsia"/>
        </w:rPr>
        <w:t xml:space="preserve"> 4-2 </w:t>
      </w:r>
      <w:r>
        <w:rPr>
          <w:rFonts w:hint="eastAsia"/>
        </w:rPr>
        <w:t>直观展示了在两组不同随机种子下的路径规划结果对比。</w:t>
      </w:r>
    </w:p>
    <w:p w14:paraId="2B7041F7" w14:textId="77777777" w:rsidR="001E0BE9" w:rsidRDefault="00000000">
      <w:pPr>
        <w:jc w:val="center"/>
      </w:pPr>
      <w:r>
        <w:rPr>
          <w:noProof/>
        </w:rPr>
        <w:lastRenderedPageBreak/>
        <w:drawing>
          <wp:inline distT="0" distB="0" distL="0" distR="0" wp14:anchorId="6B60219C" wp14:editId="61F65BB3">
            <wp:extent cx="5274310" cy="4579620"/>
            <wp:effectExtent l="0" t="0" r="2540" b="0"/>
            <wp:docPr id="8364808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0868" name="图片 42"/>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a:xfrm>
                      <a:off x="0" y="0"/>
                      <a:ext cx="5274310" cy="4579620"/>
                    </a:xfrm>
                    <a:prstGeom prst="rect">
                      <a:avLst/>
                    </a:prstGeom>
                    <a:noFill/>
                    <a:ln>
                      <a:noFill/>
                    </a:ln>
                  </pic:spPr>
                </pic:pic>
              </a:graphicData>
            </a:graphic>
          </wp:inline>
        </w:drawing>
      </w:r>
    </w:p>
    <w:p w14:paraId="0C9F6CA3" w14:textId="23C44EA0" w:rsidR="001E0BE9" w:rsidRDefault="00000000">
      <w:pPr>
        <w:pStyle w:val="a3"/>
        <w:jc w:val="center"/>
      </w:pPr>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4</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2</w:t>
      </w:r>
      <w:r w:rsidR="00AB59B5">
        <w:fldChar w:fldCharType="end"/>
      </w:r>
      <w:r>
        <w:rPr>
          <w:rFonts w:hint="eastAsia"/>
        </w:rPr>
        <w:t xml:space="preserve"> </w:t>
      </w:r>
      <w:r>
        <w:rPr>
          <w:rFonts w:hint="eastAsia"/>
        </w:rPr>
        <w:t>随机地图下的不同启发函数规划路径对比（左侧为三维视图，右侧为俯视图）</w:t>
      </w:r>
    </w:p>
    <w:p w14:paraId="5B175CC4" w14:textId="77777777" w:rsidR="001E0BE9" w:rsidRDefault="00000000">
      <w:pPr>
        <w:ind w:firstLine="420"/>
      </w:pPr>
      <w:r>
        <w:rPr>
          <w:rFonts w:hint="eastAsia"/>
        </w:rPr>
        <w:t>实验选取平均计算耗时、平均拓展节点数及路径最优率作为评价指标，以分别量化算法的时间效率、搜索广度及路径质量。关键统计指标的计算结果如</w:t>
      </w:r>
      <w:r>
        <w:fldChar w:fldCharType="begin"/>
      </w:r>
      <w:r>
        <w:instrText xml:space="preserve"> </w:instrText>
      </w:r>
      <w:r>
        <w:rPr>
          <w:rFonts w:hint="eastAsia"/>
        </w:rPr>
        <w:instrText>REF _Ref217050845 \h</w:instrText>
      </w:r>
      <w:r>
        <w:instrText xml:space="preserve"> </w:instrText>
      </w:r>
      <w:r>
        <w:fldChar w:fldCharType="separate"/>
      </w:r>
      <w:r>
        <w:rPr>
          <w:rFonts w:hint="eastAsia"/>
        </w:rPr>
        <w:t>表</w:t>
      </w:r>
      <w:r>
        <w:rPr>
          <w:rFonts w:hint="eastAsia"/>
        </w:rPr>
        <w:t xml:space="preserve"> </w:t>
      </w:r>
      <w:r>
        <w:t>4</w:t>
      </w:r>
      <w:r>
        <w:noBreakHyphen/>
        <w:t>1</w:t>
      </w:r>
      <w:r>
        <w:fldChar w:fldCharType="end"/>
      </w:r>
      <w:r>
        <w:rPr>
          <w:rFonts w:hint="eastAsia"/>
        </w:rPr>
        <w:t>所示。</w:t>
      </w:r>
    </w:p>
    <w:p w14:paraId="2A4EA3D8" w14:textId="77777777" w:rsidR="001E0BE9" w:rsidRDefault="00000000">
      <w:pPr>
        <w:pStyle w:val="a3"/>
        <w:jc w:val="center"/>
      </w:pPr>
      <w:bookmarkStart w:id="83" w:name="_Ref21705084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83"/>
      <w:r>
        <w:rPr>
          <w:rFonts w:hint="eastAsia"/>
        </w:rPr>
        <w:t xml:space="preserve"> </w:t>
      </w:r>
      <w:r>
        <w:rPr>
          <w:rFonts w:hint="eastAsia"/>
        </w:rPr>
        <w:t>不同启发函数的</w:t>
      </w:r>
      <w:r>
        <w:rPr>
          <w:rFonts w:hint="eastAsia"/>
        </w:rPr>
        <w:t>A*</w:t>
      </w:r>
      <w:r>
        <w:rPr>
          <w:rFonts w:hint="eastAsia"/>
        </w:rPr>
        <w:t>算法性能对比（</w:t>
      </w:r>
      <w:r>
        <w:rPr>
          <w:rFonts w:hint="eastAsia"/>
        </w:rPr>
        <w:t>10000</w:t>
      </w:r>
      <w:r>
        <w:rPr>
          <w:rFonts w:hint="eastAsia"/>
        </w:rPr>
        <w:t>次随机测试）</w:t>
      </w:r>
    </w:p>
    <w:tbl>
      <w:tblPr>
        <w:tblStyle w:val="a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6"/>
        <w:gridCol w:w="2567"/>
        <w:gridCol w:w="2009"/>
        <w:gridCol w:w="2190"/>
      </w:tblGrid>
      <w:tr w:rsidR="001E0BE9" w14:paraId="3B74A5C3" w14:textId="77777777">
        <w:trPr>
          <w:jc w:val="center"/>
        </w:trPr>
        <w:tc>
          <w:tcPr>
            <w:tcW w:w="1030" w:type="pct"/>
            <w:tcBorders>
              <w:top w:val="single" w:sz="12" w:space="0" w:color="auto"/>
              <w:bottom w:val="single" w:sz="8" w:space="0" w:color="auto"/>
            </w:tcBorders>
          </w:tcPr>
          <w:p w14:paraId="25F06ABD" w14:textId="77777777" w:rsidR="001E0BE9" w:rsidRDefault="00000000">
            <w:pPr>
              <w:jc w:val="center"/>
            </w:pPr>
            <w:r>
              <w:rPr>
                <w:rFonts w:hint="eastAsia"/>
              </w:rPr>
              <w:t>启发函数类型</w:t>
            </w:r>
          </w:p>
        </w:tc>
        <w:tc>
          <w:tcPr>
            <w:tcW w:w="1506" w:type="pct"/>
            <w:tcBorders>
              <w:top w:val="single" w:sz="12" w:space="0" w:color="auto"/>
              <w:bottom w:val="single" w:sz="8" w:space="0" w:color="auto"/>
            </w:tcBorders>
          </w:tcPr>
          <w:p w14:paraId="133BA343" w14:textId="77777777" w:rsidR="001E0BE9" w:rsidRDefault="00000000">
            <w:pPr>
              <w:jc w:val="center"/>
            </w:pPr>
            <w:r>
              <w:rPr>
                <w:rFonts w:hint="eastAsia"/>
              </w:rPr>
              <w:t>平均计算耗时（</w:t>
            </w:r>
            <w:r>
              <w:rPr>
                <w:rFonts w:hint="eastAsia"/>
              </w:rPr>
              <w:t>ms</w:t>
            </w:r>
            <w:r>
              <w:rPr>
                <w:rFonts w:hint="eastAsia"/>
              </w:rPr>
              <w:t>）</w:t>
            </w:r>
          </w:p>
        </w:tc>
        <w:tc>
          <w:tcPr>
            <w:tcW w:w="1179" w:type="pct"/>
            <w:tcBorders>
              <w:top w:val="single" w:sz="12" w:space="0" w:color="auto"/>
              <w:bottom w:val="single" w:sz="8" w:space="0" w:color="auto"/>
            </w:tcBorders>
          </w:tcPr>
          <w:p w14:paraId="71F30991" w14:textId="77777777" w:rsidR="001E0BE9" w:rsidRDefault="00000000">
            <w:pPr>
              <w:jc w:val="center"/>
            </w:pPr>
            <w:r>
              <w:rPr>
                <w:rFonts w:hint="eastAsia"/>
              </w:rPr>
              <w:t>平均拓展节点数</w:t>
            </w:r>
          </w:p>
        </w:tc>
        <w:tc>
          <w:tcPr>
            <w:tcW w:w="1285" w:type="pct"/>
            <w:tcBorders>
              <w:top w:val="single" w:sz="12" w:space="0" w:color="auto"/>
              <w:bottom w:val="single" w:sz="8" w:space="0" w:color="auto"/>
            </w:tcBorders>
          </w:tcPr>
          <w:p w14:paraId="13C303C7" w14:textId="77777777" w:rsidR="001E0BE9" w:rsidRDefault="00000000">
            <w:pPr>
              <w:jc w:val="center"/>
            </w:pPr>
            <w:r>
              <w:rPr>
                <w:rFonts w:hint="eastAsia"/>
              </w:rPr>
              <w:t>路径最优率（</w:t>
            </w:r>
            <w:r>
              <w:rPr>
                <w:rFonts w:hint="eastAsia"/>
              </w:rPr>
              <w:t>%</w:t>
            </w:r>
            <w:r>
              <w:rPr>
                <w:rFonts w:hint="eastAsia"/>
              </w:rPr>
              <w:t>）</w:t>
            </w:r>
          </w:p>
        </w:tc>
      </w:tr>
      <w:tr w:rsidR="001E0BE9" w14:paraId="0E472029" w14:textId="77777777">
        <w:trPr>
          <w:jc w:val="center"/>
        </w:trPr>
        <w:tc>
          <w:tcPr>
            <w:tcW w:w="1030" w:type="pct"/>
            <w:tcBorders>
              <w:top w:val="single" w:sz="8" w:space="0" w:color="auto"/>
            </w:tcBorders>
          </w:tcPr>
          <w:p w14:paraId="0507F3B9" w14:textId="77777777" w:rsidR="001E0BE9" w:rsidRDefault="00000000">
            <w:pPr>
              <w:jc w:val="center"/>
            </w:pPr>
            <w:r>
              <w:rPr>
                <w:rFonts w:hint="eastAsia"/>
              </w:rPr>
              <w:t>欧式距离</w:t>
            </w:r>
          </w:p>
        </w:tc>
        <w:tc>
          <w:tcPr>
            <w:tcW w:w="1506" w:type="pct"/>
            <w:tcBorders>
              <w:top w:val="single" w:sz="8" w:space="0" w:color="auto"/>
            </w:tcBorders>
          </w:tcPr>
          <w:p w14:paraId="1D1DB76F" w14:textId="77777777" w:rsidR="001E0BE9" w:rsidRDefault="00000000">
            <w:pPr>
              <w:jc w:val="center"/>
            </w:pPr>
            <w:r>
              <w:rPr>
                <w:rFonts w:hint="eastAsia"/>
              </w:rPr>
              <w:t>13.47</w:t>
            </w:r>
          </w:p>
        </w:tc>
        <w:tc>
          <w:tcPr>
            <w:tcW w:w="1179" w:type="pct"/>
            <w:tcBorders>
              <w:top w:val="single" w:sz="8" w:space="0" w:color="auto"/>
            </w:tcBorders>
          </w:tcPr>
          <w:p w14:paraId="1812CBC8" w14:textId="77777777" w:rsidR="001E0BE9" w:rsidRDefault="00000000">
            <w:pPr>
              <w:jc w:val="center"/>
            </w:pPr>
            <w:r>
              <w:rPr>
                <w:rFonts w:hint="eastAsia"/>
              </w:rPr>
              <w:t>0.57</w:t>
            </w:r>
          </w:p>
        </w:tc>
        <w:tc>
          <w:tcPr>
            <w:tcW w:w="1285" w:type="pct"/>
            <w:tcBorders>
              <w:top w:val="single" w:sz="8" w:space="0" w:color="auto"/>
            </w:tcBorders>
          </w:tcPr>
          <w:p w14:paraId="242082D0" w14:textId="77777777" w:rsidR="001E0BE9" w:rsidRDefault="00000000">
            <w:pPr>
              <w:jc w:val="center"/>
            </w:pPr>
            <w:r>
              <w:rPr>
                <w:rFonts w:hint="eastAsia"/>
              </w:rPr>
              <w:t>4.71</w:t>
            </w:r>
          </w:p>
        </w:tc>
      </w:tr>
      <w:tr w:rsidR="001E0BE9" w14:paraId="38504F86" w14:textId="77777777">
        <w:trPr>
          <w:jc w:val="center"/>
        </w:trPr>
        <w:tc>
          <w:tcPr>
            <w:tcW w:w="1030" w:type="pct"/>
          </w:tcPr>
          <w:p w14:paraId="59A97A04" w14:textId="77777777" w:rsidR="001E0BE9" w:rsidRDefault="00000000">
            <w:pPr>
              <w:jc w:val="center"/>
            </w:pPr>
            <w:r>
              <w:rPr>
                <w:rFonts w:hint="eastAsia"/>
              </w:rPr>
              <w:t>曼哈顿距离</w:t>
            </w:r>
          </w:p>
        </w:tc>
        <w:tc>
          <w:tcPr>
            <w:tcW w:w="1506" w:type="pct"/>
          </w:tcPr>
          <w:p w14:paraId="55BAE356" w14:textId="77777777" w:rsidR="001E0BE9" w:rsidRDefault="00000000">
            <w:pPr>
              <w:jc w:val="center"/>
            </w:pPr>
            <w:r>
              <w:rPr>
                <w:rFonts w:hint="eastAsia"/>
              </w:rPr>
              <w:t>893</w:t>
            </w:r>
          </w:p>
        </w:tc>
        <w:tc>
          <w:tcPr>
            <w:tcW w:w="1179" w:type="pct"/>
          </w:tcPr>
          <w:p w14:paraId="7DB04C0E" w14:textId="77777777" w:rsidR="001E0BE9" w:rsidRDefault="00000000">
            <w:pPr>
              <w:jc w:val="center"/>
            </w:pPr>
            <w:r>
              <w:rPr>
                <w:rFonts w:hint="eastAsia"/>
              </w:rPr>
              <w:t>31</w:t>
            </w:r>
          </w:p>
        </w:tc>
        <w:tc>
          <w:tcPr>
            <w:tcW w:w="1285" w:type="pct"/>
          </w:tcPr>
          <w:p w14:paraId="6F62B1EA" w14:textId="77777777" w:rsidR="001E0BE9" w:rsidRDefault="00000000">
            <w:pPr>
              <w:jc w:val="center"/>
            </w:pPr>
            <w:r>
              <w:rPr>
                <w:rFonts w:hint="eastAsia"/>
              </w:rPr>
              <w:t>357</w:t>
            </w:r>
          </w:p>
        </w:tc>
      </w:tr>
      <w:tr w:rsidR="001E0BE9" w14:paraId="3889467C" w14:textId="77777777">
        <w:trPr>
          <w:jc w:val="center"/>
        </w:trPr>
        <w:tc>
          <w:tcPr>
            <w:tcW w:w="1030" w:type="pct"/>
          </w:tcPr>
          <w:p w14:paraId="7C07A8B5" w14:textId="77777777" w:rsidR="001E0BE9" w:rsidRDefault="00000000">
            <w:pPr>
              <w:jc w:val="center"/>
            </w:pPr>
            <w:r>
              <w:rPr>
                <w:rFonts w:hint="eastAsia"/>
              </w:rPr>
              <w:t>对角线距离</w:t>
            </w:r>
          </w:p>
        </w:tc>
        <w:tc>
          <w:tcPr>
            <w:tcW w:w="1506" w:type="pct"/>
          </w:tcPr>
          <w:p w14:paraId="4CE03093" w14:textId="77777777" w:rsidR="001E0BE9" w:rsidRDefault="00000000">
            <w:pPr>
              <w:jc w:val="center"/>
            </w:pPr>
            <w:r>
              <w:rPr>
                <w:rFonts w:hint="eastAsia"/>
              </w:rPr>
              <w:t>100</w:t>
            </w:r>
          </w:p>
        </w:tc>
        <w:tc>
          <w:tcPr>
            <w:tcW w:w="1179" w:type="pct"/>
          </w:tcPr>
          <w:p w14:paraId="4FB444F4" w14:textId="77777777" w:rsidR="001E0BE9" w:rsidRDefault="00000000">
            <w:pPr>
              <w:jc w:val="center"/>
            </w:pPr>
            <w:bookmarkStart w:id="84" w:name="_Hlk217050928"/>
            <w:r>
              <w:rPr>
                <w:rFonts w:hint="eastAsia"/>
              </w:rPr>
              <w:t>48.4</w:t>
            </w:r>
            <w:bookmarkEnd w:id="84"/>
          </w:p>
        </w:tc>
        <w:tc>
          <w:tcPr>
            <w:tcW w:w="1285" w:type="pct"/>
          </w:tcPr>
          <w:p w14:paraId="51C61E67" w14:textId="77777777" w:rsidR="001E0BE9" w:rsidRDefault="00000000">
            <w:pPr>
              <w:jc w:val="center"/>
            </w:pPr>
            <w:r>
              <w:rPr>
                <w:rFonts w:hint="eastAsia"/>
              </w:rPr>
              <w:t>100</w:t>
            </w:r>
          </w:p>
        </w:tc>
      </w:tr>
    </w:tbl>
    <w:p w14:paraId="0561E090" w14:textId="77777777" w:rsidR="001E0BE9" w:rsidRDefault="00000000">
      <w:pPr>
        <w:ind w:firstLine="420"/>
      </w:pPr>
      <w:r>
        <w:rPr>
          <w:rFonts w:hint="eastAsia"/>
        </w:rPr>
        <w:t>综合分析表内数据可知，曼哈顿距离虽然在平均计算耗时上表现最佳（仅</w:t>
      </w:r>
      <w:r>
        <w:rPr>
          <w:rFonts w:hint="eastAsia"/>
        </w:rPr>
        <w:t>0.57ms</w:t>
      </w:r>
      <w:r>
        <w:rPr>
          <w:rFonts w:hint="eastAsia"/>
        </w:rPr>
        <w:t>），且拓展节点数最少，但其路径最优率仅为</w:t>
      </w:r>
      <w:r>
        <w:rPr>
          <w:rFonts w:hint="eastAsia"/>
        </w:rPr>
        <w:t xml:space="preserve"> </w:t>
      </w:r>
      <w:r>
        <w:t>48.4</w:t>
      </w:r>
      <w:r>
        <w:rPr>
          <w:rFonts w:hint="eastAsia"/>
        </w:rPr>
        <w:t>%</w:t>
      </w:r>
      <w:r>
        <w:rPr>
          <w:rFonts w:hint="eastAsia"/>
        </w:rPr>
        <w:t>。这表明曼哈顿距离会引导算法过早收敛于局部次优解，难以满足系统对全局最优路径的要求。再观欧式距离，尽管它从理论上保证了</w:t>
      </w:r>
      <w:r>
        <w:rPr>
          <w:rFonts w:hint="eastAsia"/>
        </w:rPr>
        <w:t>100%</w:t>
      </w:r>
      <w:r>
        <w:rPr>
          <w:rFonts w:hint="eastAsia"/>
        </w:rPr>
        <w:t>的路径最优率，但因其启发式估计过于</w:t>
      </w:r>
      <w:r>
        <w:rPr>
          <w:rFonts w:hint="eastAsia"/>
        </w:rPr>
        <w:lastRenderedPageBreak/>
        <w:t>保守，远小于实际绕行距离，导致算法在搜索过程中扩展了大量冗余节点（平均高达</w:t>
      </w:r>
      <w:r>
        <w:rPr>
          <w:rFonts w:hint="eastAsia"/>
        </w:rPr>
        <w:t>893</w:t>
      </w:r>
      <w:r>
        <w:rPr>
          <w:rFonts w:hint="eastAsia"/>
        </w:rPr>
        <w:t>个），显著增加了计算耗时。</w:t>
      </w:r>
    </w:p>
    <w:p w14:paraId="16F09BCD" w14:textId="77777777" w:rsidR="001E0BE9" w:rsidRDefault="00000000">
      <w:pPr>
        <w:ind w:firstLine="420"/>
      </w:pPr>
      <w:r>
        <w:rPr>
          <w:rFonts w:hint="eastAsia"/>
        </w:rPr>
        <w:t>相比之下，对角线距离展现出了最佳的综合性能。它不仅维持了与欧式距离一致的最优率，更凭借其紧致的代价下界估计能力，将平均拓展节点数缩减至</w:t>
      </w:r>
      <w:r>
        <w:rPr>
          <w:rFonts w:hint="eastAsia"/>
        </w:rPr>
        <w:t>357</w:t>
      </w:r>
      <w:r>
        <w:rPr>
          <w:rFonts w:hint="eastAsia"/>
        </w:rPr>
        <w:t>个左右，搜索效率显著优于欧式距离。因此，为了兼顾三维空间中多机协同吊运系统路径规划的最优性与搜索效率，本章最终选用对角线距离作为改进</w:t>
      </w:r>
      <w:r>
        <w:rPr>
          <w:rFonts w:hint="eastAsia"/>
        </w:rPr>
        <w:t>A*</w:t>
      </w:r>
      <w:r>
        <w:rPr>
          <w:rFonts w:hint="eastAsia"/>
        </w:rPr>
        <w:t>算法的启发函数。</w:t>
      </w:r>
    </w:p>
    <w:p w14:paraId="2795D6C0" w14:textId="77777777" w:rsidR="001E0BE9" w:rsidRDefault="00000000">
      <w:pPr>
        <w:pStyle w:val="4"/>
      </w:pPr>
      <w:r>
        <w:rPr>
          <w:rFonts w:hint="eastAsia"/>
        </w:rPr>
        <w:t>评价函数的改进</w:t>
      </w:r>
    </w:p>
    <w:p w14:paraId="3A5C3DF8" w14:textId="77777777" w:rsidR="001E0BE9" w:rsidRDefault="00000000">
      <w:pPr>
        <w:ind w:firstLine="420"/>
      </w:pPr>
      <w:r>
        <w:rPr>
          <w:rFonts w:hint="eastAsia"/>
        </w:rPr>
        <w:t>传统的</w:t>
      </w:r>
      <w:r>
        <w:rPr>
          <w:rFonts w:hint="eastAsia"/>
        </w:rPr>
        <w:t>A*</w:t>
      </w:r>
      <w:r>
        <w:rPr>
          <w:rFonts w:hint="eastAsia"/>
        </w:rPr>
        <w:t>算法虽然在理论上能够保证搜索到最短路径，但在应用于多机协同吊运这类对平稳性要求极高的复杂系统时其仅基于路径长度的评价标准存在明显局限。它的主要痛点在于：在地图的无障碍或稀疏障碍区域，往往存在大量</w:t>
      </w:r>
      <w:r>
        <w:rPr>
          <w:position w:val="-14"/>
        </w:rPr>
        <w:object w:dxaOrig="580" w:dyaOrig="400" w14:anchorId="4328CFF3">
          <v:shape id="_x0000_i1537" type="#_x0000_t75" style="width:29pt;height:19.9pt" o:ole="">
            <v:imagedata r:id="rId926" o:title=""/>
          </v:shape>
          <o:OLEObject Type="Embed" ProgID="Equation.DSMT4" ShapeID="_x0000_i1537" DrawAspect="Content" ObjectID="_1828496987" r:id="rId927"/>
        </w:object>
      </w:r>
      <w:r>
        <w:rPr>
          <w:rFonts w:hint="eastAsia"/>
        </w:rPr>
        <w:t>值相同但几何形状迥异的等价路径节点。这种广泛存在的平局（</w:t>
      </w:r>
      <w:r>
        <w:rPr>
          <w:rFonts w:hint="eastAsia"/>
        </w:rPr>
        <w:t>Tie</w:t>
      </w:r>
      <w:r>
        <w:rPr>
          <w:rFonts w:hint="eastAsia"/>
        </w:rPr>
        <w:t>）现象会导致算法在搜索过程中陷入盲目扩展，产生大量冗余的搜索分支，从而显著降低计算效率。</w:t>
      </w:r>
    </w:p>
    <w:p w14:paraId="7FC23219" w14:textId="77777777" w:rsidR="001E0BE9" w:rsidRDefault="00000000">
      <w:pPr>
        <w:ind w:firstLine="420"/>
      </w:pPr>
      <w:r>
        <w:rPr>
          <w:rFonts w:hint="eastAsia"/>
        </w:rPr>
        <w:t>更为重要的是，标准</w:t>
      </w:r>
      <w:r>
        <w:rPr>
          <w:rFonts w:hint="eastAsia"/>
        </w:rPr>
        <w:t>A*</w:t>
      </w:r>
      <w:r>
        <w:rPr>
          <w:rFonts w:hint="eastAsia"/>
        </w:rPr>
        <w:t>算法缺乏对路径平滑度的约束，倾向于生成包含大量直角折线或频繁变向的锯齿状路径。对于吊挂重型载荷的无人机编队而言，这种齿状路径将迫使机体进行频繁的姿态调整和加速度突变，进而诱发载荷摆动，破坏系统的飞行安全与控制稳定性。</w:t>
      </w:r>
    </w:p>
    <w:p w14:paraId="5808F592" w14:textId="77777777" w:rsidR="001E0BE9" w:rsidRDefault="00000000">
      <w:pPr>
        <w:ind w:firstLine="420"/>
      </w:pPr>
      <w:r>
        <w:rPr>
          <w:rFonts w:hint="eastAsia"/>
        </w:rPr>
        <w:t>针对上述问题，本节提出了一种融合了打破平局（</w:t>
      </w:r>
      <w:r>
        <w:rPr>
          <w:rFonts w:hint="eastAsia"/>
        </w:rPr>
        <w:t>Tie-Breaking</w:t>
      </w:r>
      <w:r>
        <w:rPr>
          <w:rFonts w:hint="eastAsia"/>
        </w:rPr>
        <w:t>）策略与平滑惩罚机制的改进评价函数。首先，为了解决等价节点导致的搜索盲目性，我们在启发函数</w:t>
      </w:r>
      <w:r>
        <w:rPr>
          <w:position w:val="-14"/>
        </w:rPr>
        <w:object w:dxaOrig="540" w:dyaOrig="400" w14:anchorId="0FBE62AA">
          <v:shape id="_x0000_i1538" type="#_x0000_t75" style="width:26.85pt;height:19.9pt" o:ole="">
            <v:imagedata r:id="rId928" o:title=""/>
          </v:shape>
          <o:OLEObject Type="Embed" ProgID="Equation.DSMT4" ShapeID="_x0000_i1538" DrawAspect="Content" ObjectID="_1828496988" r:id="rId929"/>
        </w:object>
      </w:r>
      <w:r>
        <w:rPr>
          <w:rFonts w:hint="eastAsia"/>
        </w:rPr>
        <w:t>中引入了一个极小的偏置系数</w:t>
      </w:r>
      <w:r>
        <w:rPr>
          <w:position w:val="-10"/>
        </w:rPr>
        <w:object w:dxaOrig="240" w:dyaOrig="260" w14:anchorId="15DBCEE1">
          <v:shape id="_x0000_i1539" type="#_x0000_t75" style="width:11.8pt;height:12.9pt" o:ole="">
            <v:imagedata r:id="rId930" o:title=""/>
          </v:shape>
          <o:OLEObject Type="Embed" ProgID="Equation.DSMT4" ShapeID="_x0000_i1539" DrawAspect="Content" ObjectID="_1828496989" r:id="rId931"/>
        </w:object>
      </w:r>
      <w:r>
        <w:rPr>
          <w:rFonts w:hint="eastAsia"/>
        </w:rPr>
        <w:t>。其物理意义在于，当多个候选节点的综合代价相同时，算法将不再随机选择，而是强制优先扩展那些启发式距离更小、即更靠近目标点的节点。这种策略有效地破坏了搜索空间中的对称性，引导搜索树更具有方向性地向目标生长，从而大幅提升算法在开阔区域的收敛速度。</w:t>
      </w:r>
    </w:p>
    <w:p w14:paraId="6AC1D20E" w14:textId="77777777" w:rsidR="001E0BE9" w:rsidRDefault="00000000">
      <w:pPr>
        <w:ind w:firstLine="420"/>
      </w:pPr>
      <w:r>
        <w:rPr>
          <w:rFonts w:hint="eastAsia"/>
        </w:rPr>
        <w:t>其次，为了消除路径中的锯齿并抑制频繁转弯，我们在实际代价函数</w:t>
      </w:r>
      <w:r>
        <w:rPr>
          <w:position w:val="-14"/>
        </w:rPr>
        <w:object w:dxaOrig="560" w:dyaOrig="400" w14:anchorId="2C9C4D47">
          <v:shape id="_x0000_i1540" type="#_x0000_t75" style="width:27.95pt;height:19.9pt" o:ole="">
            <v:imagedata r:id="rId932" o:title=""/>
          </v:shape>
          <o:OLEObject Type="Embed" ProgID="Equation.DSMT4" ShapeID="_x0000_i1540" DrawAspect="Content" ObjectID="_1828496990" r:id="rId933"/>
        </w:object>
      </w:r>
      <w:r>
        <w:rPr>
          <w:rFonts w:hint="eastAsia"/>
        </w:rPr>
        <w:t>中引入了转角惩罚项。不同于传统算法仅累加位移距离，改进后的</w:t>
      </w:r>
      <w:r>
        <w:rPr>
          <w:position w:val="-14"/>
        </w:rPr>
        <w:object w:dxaOrig="560" w:dyaOrig="400" w14:anchorId="034D77D6">
          <v:shape id="_x0000_i1541" type="#_x0000_t75" style="width:27.95pt;height:19.9pt" o:ole="">
            <v:imagedata r:id="rId932" o:title=""/>
          </v:shape>
          <o:OLEObject Type="Embed" ProgID="Equation.DSMT4" ShapeID="_x0000_i1541" DrawAspect="Content" ObjectID="_1828496991" r:id="rId934"/>
        </w:object>
      </w:r>
      <w:r>
        <w:rPr>
          <w:rFonts w:hint="eastAsia"/>
        </w:rPr>
        <w:t>会同时计</w:t>
      </w:r>
      <w:r>
        <w:rPr>
          <w:rFonts w:hint="eastAsia"/>
        </w:rPr>
        <w:lastRenderedPageBreak/>
        <w:t>算当前节点相对于父节点的运动方向变化。若无人机保持直线飞行，则额外代价值为零；若发生大角度转弯，则会施加一个与转角幅度成正比的惩罚成本。这种机制在算法层面构建了一种惯性，使得规划器在可行的情况下总是倾向于选择直线或大半径曲线路径，从而从源头上保证了生成轨迹的平滑度，减少了后续轨迹优化环节的计算压力。</w:t>
      </w:r>
    </w:p>
    <w:p w14:paraId="28A45222" w14:textId="77777777" w:rsidR="001E0BE9" w:rsidRDefault="00000000">
      <w:pPr>
        <w:ind w:firstLine="420"/>
      </w:pPr>
      <w:r>
        <w:rPr>
          <w:rFonts w:hint="eastAsia"/>
        </w:rPr>
        <w:t>综上所述，改进后的评价函数</w:t>
      </w:r>
      <w:r>
        <w:rPr>
          <w:position w:val="-14"/>
        </w:rPr>
        <w:object w:dxaOrig="580" w:dyaOrig="400" w14:anchorId="4DFAF474">
          <v:shape id="_x0000_i1542" type="#_x0000_t75" style="width:29pt;height:19.9pt" o:ole="">
            <v:imagedata r:id="rId926" o:title=""/>
          </v:shape>
          <o:OLEObject Type="Embed" ProgID="Equation.DSMT4" ShapeID="_x0000_i1542" DrawAspect="Content" ObjectID="_1828496992" r:id="rId935"/>
        </w:object>
      </w:r>
      <w:r>
        <w:rPr>
          <w:rFonts w:hint="eastAsia"/>
        </w:rPr>
        <w:t>被重构为如下形式：</w:t>
      </w:r>
    </w:p>
    <w:p w14:paraId="42EF9D2C" w14:textId="77777777" w:rsidR="001E0BE9" w:rsidRDefault="00000000">
      <w:pPr>
        <w:pStyle w:val="MTDisplayEquation"/>
      </w:pPr>
      <w:r>
        <w:tab/>
      </w:r>
      <w:r>
        <w:rPr>
          <w:position w:val="-16"/>
        </w:rPr>
        <w:object w:dxaOrig="4890" w:dyaOrig="440" w14:anchorId="2F80EA53">
          <v:shape id="_x0000_i1543" type="#_x0000_t75" style="width:244.5pt;height:22.05pt" o:ole="">
            <v:imagedata r:id="rId936" o:title=""/>
          </v:shape>
          <o:OLEObject Type="Embed" ProgID="Equation.DSMT4" ShapeID="_x0000_i1543" DrawAspect="Content" ObjectID="_1828496993" r:id="rId9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9</w:instrText>
        </w:r>
      </w:fldSimple>
      <w:r>
        <w:instrText>)</w:instrText>
      </w:r>
      <w:r>
        <w:fldChar w:fldCharType="end"/>
      </w:r>
    </w:p>
    <w:p w14:paraId="7D6D6B03" w14:textId="77777777" w:rsidR="001E0BE9" w:rsidRDefault="00000000">
      <w:pPr>
        <w:ind w:firstLine="420"/>
      </w:pPr>
      <w:r>
        <w:rPr>
          <w:rFonts w:hint="eastAsia"/>
        </w:rPr>
        <w:t>其中，</w:t>
      </w:r>
      <w:r>
        <w:rPr>
          <w:rFonts w:hint="eastAsia"/>
          <w:position w:val="-14"/>
        </w:rPr>
        <w:object w:dxaOrig="940" w:dyaOrig="380" w14:anchorId="7FAA3702">
          <v:shape id="_x0000_i1544" type="#_x0000_t75" style="width:46.75pt;height:18.8pt" o:ole="">
            <v:imagedata r:id="rId938" o:title=""/>
          </v:shape>
          <o:OLEObject Type="Embed" ProgID="Equation.DSMT4" ShapeID="_x0000_i1544" DrawAspect="Content" ObjectID="_1828496994" r:id="rId939"/>
        </w:object>
      </w:r>
      <w:r>
        <w:rPr>
          <w:rFonts w:hint="eastAsia"/>
        </w:rPr>
        <w:t>为父节点的累积代价，</w:t>
      </w:r>
      <w:r>
        <w:rPr>
          <w:rFonts w:hint="eastAsia"/>
          <w:position w:val="-10"/>
        </w:rPr>
        <w:object w:dxaOrig="510" w:dyaOrig="330" w14:anchorId="400D4528">
          <v:shape id="_x0000_i1545" type="#_x0000_t75" style="width:25.25pt;height:16.65pt" o:ole="">
            <v:imagedata r:id="rId940" o:title=""/>
          </v:shape>
          <o:OLEObject Type="Embed" ProgID="Equation.DSMT4" ShapeID="_x0000_i1545" DrawAspect="Content" ObjectID="_1828496995" r:id="rId941"/>
        </w:object>
      </w:r>
      <w:r>
        <w:rPr>
          <w:rFonts w:hint="eastAsia"/>
        </w:rPr>
        <w:t>为父节点到当前节点的位移距离；</w:t>
      </w:r>
      <w:r>
        <w:rPr>
          <w:rFonts w:hint="eastAsia"/>
          <w:position w:val="-12"/>
        </w:rPr>
        <w:object w:dxaOrig="410" w:dyaOrig="370" w14:anchorId="5822EC11">
          <v:shape id="_x0000_i1546" type="#_x0000_t75" style="width:20.4pt;height:18.25pt" o:ole="">
            <v:imagedata r:id="rId942" o:title=""/>
          </v:shape>
          <o:OLEObject Type="Embed" ProgID="Equation.DSMT4" ShapeID="_x0000_i1546" DrawAspect="Content" ObjectID="_1828496996" r:id="rId943"/>
        </w:object>
      </w:r>
      <w:r>
        <w:rPr>
          <w:rFonts w:hint="eastAsia"/>
        </w:rPr>
        <w:t>为转角惩罚系数，</w:t>
      </w:r>
      <w:r>
        <w:rPr>
          <w:rFonts w:hint="eastAsia"/>
          <w:position w:val="-12"/>
        </w:rPr>
        <w:object w:dxaOrig="410" w:dyaOrig="370" w14:anchorId="4EC72E87">
          <v:shape id="_x0000_i1547" type="#_x0000_t75" style="width:20.4pt;height:18.25pt" o:ole="">
            <v:imagedata r:id="rId944" o:title=""/>
          </v:shape>
          <o:OLEObject Type="Embed" ProgID="Equation.DSMT4" ShapeID="_x0000_i1547" DrawAspect="Content" ObjectID="_1828496997" r:id="rId945"/>
        </w:object>
      </w:r>
      <w:r>
        <w:rPr>
          <w:rFonts w:hint="eastAsia"/>
        </w:rPr>
        <w:t>为当前路径段与上一路径段之间的夹角；</w:t>
      </w:r>
      <w:r>
        <w:rPr>
          <w:rFonts w:hint="eastAsia"/>
          <w:position w:val="-10"/>
        </w:rPr>
        <w:object w:dxaOrig="240" w:dyaOrig="260" w14:anchorId="4A50CF87">
          <v:shape id="_x0000_i1548" type="#_x0000_t75" style="width:11.8pt;height:12.9pt" o:ole="">
            <v:imagedata r:id="rId946" o:title=""/>
          </v:shape>
          <o:OLEObject Type="Embed" ProgID="Equation.DSMT4" ShapeID="_x0000_i1548" DrawAspect="Content" ObjectID="_1828496998" r:id="rId947"/>
        </w:object>
      </w:r>
      <w:r>
        <w:rPr>
          <w:rFonts w:hint="eastAsia"/>
        </w:rPr>
        <w:t>为打破平局的微小偏置量（通常取值</w:t>
      </w:r>
      <w:r>
        <w:rPr>
          <w:rFonts w:hint="eastAsia"/>
        </w:rPr>
        <w:t>0.001</w:t>
      </w:r>
      <w:r>
        <w:rPr>
          <w:rFonts w:hint="eastAsia"/>
        </w:rPr>
        <w:t>或更小）。</w:t>
      </w:r>
    </w:p>
    <w:p w14:paraId="69AF3D9C" w14:textId="77777777" w:rsidR="001E0BE9" w:rsidRDefault="00000000">
      <w:pPr>
        <w:ind w:firstLine="420"/>
      </w:pPr>
      <w:r>
        <w:rPr>
          <w:rFonts w:hint="eastAsia"/>
        </w:rPr>
        <w:t>为了验证上述改进评价函数在三维复杂环境下的实际性能，本节在与第</w:t>
      </w:r>
      <w:r>
        <w:fldChar w:fldCharType="begin"/>
      </w:r>
      <w:r>
        <w:instrText xml:space="preserve"> </w:instrText>
      </w:r>
      <w:r>
        <w:rPr>
          <w:rFonts w:hint="eastAsia"/>
        </w:rPr>
        <w:instrText>REF _Ref217313183 \r \h</w:instrText>
      </w:r>
      <w:r>
        <w:instrText xml:space="preserve"> </w:instrText>
      </w:r>
      <w:r>
        <w:fldChar w:fldCharType="separate"/>
      </w:r>
      <w:r>
        <w:t>4.3.2.1</w:t>
      </w:r>
      <w:r>
        <w:fldChar w:fldCharType="end"/>
      </w:r>
      <w:r>
        <w:rPr>
          <w:rFonts w:hint="eastAsia"/>
        </w:rPr>
        <w:t>节相同的仿真平台与环境配置下，开展了大规模对比对比实验。实验设置了三组对照方案，分别为标准</w:t>
      </w:r>
      <w:r>
        <w:rPr>
          <w:rFonts w:hint="eastAsia"/>
        </w:rPr>
        <w:t>A*</w:t>
      </w:r>
      <w:r>
        <w:rPr>
          <w:rFonts w:hint="eastAsia"/>
        </w:rPr>
        <w:t>算法、仅引入</w:t>
      </w:r>
      <w:r>
        <w:rPr>
          <w:rFonts w:hint="eastAsia"/>
        </w:rPr>
        <w:t>Tie-Breaking</w:t>
      </w:r>
      <w:r>
        <w:rPr>
          <w:rFonts w:hint="eastAsia"/>
        </w:rPr>
        <w:t>策略的改进算法，以及融合</w:t>
      </w:r>
      <w:r>
        <w:rPr>
          <w:rFonts w:hint="eastAsia"/>
        </w:rPr>
        <w:t>Tie-Breaking</w:t>
      </w:r>
      <w:r>
        <w:rPr>
          <w:rFonts w:hint="eastAsia"/>
        </w:rPr>
        <w:t>与平滑惩罚机制的综合改进算法。针对每一组随机测试用例，对其规划耗时、拓展节点数、路径长度以及总转弯角度等关键指标进行了记录，统计结果如</w:t>
      </w:r>
      <w:r>
        <w:fldChar w:fldCharType="begin"/>
      </w:r>
      <w:r>
        <w:instrText xml:space="preserve"> </w:instrText>
      </w:r>
      <w:r>
        <w:rPr>
          <w:rFonts w:hint="eastAsia"/>
        </w:rPr>
        <w:instrText>REF _Ref217320940 \h</w:instrText>
      </w:r>
      <w:r>
        <w:instrText xml:space="preserve"> </w:instrText>
      </w:r>
      <w:r>
        <w:fldChar w:fldCharType="separate"/>
      </w:r>
      <w:r>
        <w:rPr>
          <w:rFonts w:hint="eastAsia"/>
        </w:rPr>
        <w:t>表</w:t>
      </w:r>
      <w:r>
        <w:rPr>
          <w:rFonts w:hint="eastAsia"/>
        </w:rPr>
        <w:t xml:space="preserve"> </w:t>
      </w:r>
      <w:r>
        <w:t>4</w:t>
      </w:r>
      <w:r>
        <w:noBreakHyphen/>
        <w:t>2</w:t>
      </w:r>
      <w:r>
        <w:fldChar w:fldCharType="end"/>
      </w:r>
      <w:r>
        <w:rPr>
          <w:rFonts w:hint="eastAsia"/>
        </w:rPr>
        <w:t>所示。</w:t>
      </w:r>
    </w:p>
    <w:p w14:paraId="02DB7CB1" w14:textId="77777777" w:rsidR="001E0BE9" w:rsidRDefault="00000000">
      <w:pPr>
        <w:pStyle w:val="a3"/>
        <w:jc w:val="center"/>
      </w:pPr>
      <w:bookmarkStart w:id="85" w:name="_Ref21732094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bookmarkEnd w:id="85"/>
      <w:r>
        <w:rPr>
          <w:rFonts w:hint="eastAsia"/>
        </w:rPr>
        <w:t xml:space="preserve"> </w:t>
      </w:r>
      <w:r>
        <w:rPr>
          <w:rFonts w:hint="eastAsia"/>
        </w:rPr>
        <w:t>评价函数改进前后的性能对比实验结果（</w:t>
      </w:r>
      <w:r>
        <w:rPr>
          <w:rFonts w:hint="eastAsia"/>
        </w:rPr>
        <w:t>1000</w:t>
      </w:r>
      <w:r>
        <w:rPr>
          <w:rFonts w:hint="eastAsia"/>
        </w:rPr>
        <w:t>次测试，障碍物覆盖率</w:t>
      </w:r>
      <w:r>
        <w:rPr>
          <w:rFonts w:hint="eastAsia"/>
        </w:rPr>
        <w:t>20%</w:t>
      </w:r>
      <w:r>
        <w:rPr>
          <w:rFonts w:hint="eastAsia"/>
        </w:rPr>
        <w:t>）</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462"/>
        <w:gridCol w:w="1416"/>
        <w:gridCol w:w="1848"/>
        <w:gridCol w:w="2015"/>
      </w:tblGrid>
      <w:tr w:rsidR="001E0BE9" w14:paraId="4AE99243" w14:textId="77777777">
        <w:trPr>
          <w:jc w:val="center"/>
        </w:trPr>
        <w:tc>
          <w:tcPr>
            <w:tcW w:w="0" w:type="auto"/>
            <w:tcBorders>
              <w:top w:val="single" w:sz="12" w:space="0" w:color="auto"/>
              <w:bottom w:val="single" w:sz="8" w:space="0" w:color="auto"/>
            </w:tcBorders>
          </w:tcPr>
          <w:p w14:paraId="394B3ECF" w14:textId="77777777" w:rsidR="001E0BE9" w:rsidRDefault="00000000">
            <w:pPr>
              <w:jc w:val="center"/>
            </w:pPr>
            <w:r>
              <w:rPr>
                <w:rFonts w:hint="eastAsia"/>
              </w:rPr>
              <w:t>评价函数配置</w:t>
            </w:r>
          </w:p>
        </w:tc>
        <w:tc>
          <w:tcPr>
            <w:tcW w:w="0" w:type="auto"/>
            <w:tcBorders>
              <w:top w:val="single" w:sz="12" w:space="0" w:color="auto"/>
              <w:bottom w:val="single" w:sz="8" w:space="0" w:color="auto"/>
            </w:tcBorders>
          </w:tcPr>
          <w:p w14:paraId="16B560FF" w14:textId="77777777" w:rsidR="001E0BE9" w:rsidRDefault="00000000">
            <w:pPr>
              <w:jc w:val="center"/>
            </w:pPr>
            <w:r>
              <w:rPr>
                <w:rFonts w:hint="eastAsia"/>
              </w:rPr>
              <w:t>耗时（</w:t>
            </w:r>
            <w:r>
              <w:rPr>
                <w:rFonts w:hint="eastAsia"/>
              </w:rPr>
              <w:t>ms</w:t>
            </w:r>
            <w:r>
              <w:rPr>
                <w:rFonts w:hint="eastAsia"/>
              </w:rPr>
              <w:t>）</w:t>
            </w:r>
          </w:p>
        </w:tc>
        <w:tc>
          <w:tcPr>
            <w:tcW w:w="0" w:type="auto"/>
            <w:tcBorders>
              <w:top w:val="single" w:sz="12" w:space="0" w:color="auto"/>
              <w:bottom w:val="single" w:sz="8" w:space="0" w:color="auto"/>
            </w:tcBorders>
          </w:tcPr>
          <w:p w14:paraId="4756E04B" w14:textId="77777777" w:rsidR="001E0BE9" w:rsidRDefault="00000000">
            <w:pPr>
              <w:jc w:val="center"/>
            </w:pPr>
            <w:r>
              <w:rPr>
                <w:rFonts w:hint="eastAsia"/>
              </w:rPr>
              <w:t>拓展节点数</w:t>
            </w:r>
          </w:p>
        </w:tc>
        <w:tc>
          <w:tcPr>
            <w:tcW w:w="0" w:type="auto"/>
            <w:tcBorders>
              <w:top w:val="single" w:sz="12" w:space="0" w:color="auto"/>
              <w:bottom w:val="single" w:sz="8" w:space="0" w:color="auto"/>
            </w:tcBorders>
          </w:tcPr>
          <w:p w14:paraId="6AE765ED" w14:textId="77777777" w:rsidR="001E0BE9" w:rsidRDefault="00000000">
            <w:pPr>
              <w:jc w:val="center"/>
            </w:pPr>
            <w:r>
              <w:rPr>
                <w:rFonts w:hint="eastAsia"/>
              </w:rPr>
              <w:t>路径长度（</w:t>
            </w:r>
            <w:r>
              <w:rPr>
                <w:rFonts w:hint="eastAsia"/>
              </w:rPr>
              <w:t>m</w:t>
            </w:r>
            <w:r>
              <w:rPr>
                <w:rFonts w:hint="eastAsia"/>
              </w:rPr>
              <w:t>）</w:t>
            </w:r>
          </w:p>
        </w:tc>
        <w:tc>
          <w:tcPr>
            <w:tcW w:w="0" w:type="auto"/>
            <w:tcBorders>
              <w:bottom w:val="single" w:sz="8" w:space="0" w:color="auto"/>
            </w:tcBorders>
          </w:tcPr>
          <w:p w14:paraId="4A3E1648" w14:textId="77777777" w:rsidR="001E0BE9" w:rsidRDefault="00000000">
            <w:pPr>
              <w:jc w:val="center"/>
            </w:pPr>
            <w:r>
              <w:rPr>
                <w:rFonts w:hint="eastAsia"/>
              </w:rPr>
              <w:t>转弯角度（</w:t>
            </w:r>
            <w:r>
              <w:rPr>
                <w:rFonts w:hint="eastAsia"/>
              </w:rPr>
              <w:t>deg</w:t>
            </w:r>
            <w:r>
              <w:rPr>
                <w:rFonts w:hint="eastAsia"/>
              </w:rPr>
              <w:t>）</w:t>
            </w:r>
          </w:p>
        </w:tc>
      </w:tr>
      <w:tr w:rsidR="001E0BE9" w14:paraId="3A04B9EB" w14:textId="77777777">
        <w:trPr>
          <w:jc w:val="center"/>
        </w:trPr>
        <w:tc>
          <w:tcPr>
            <w:tcW w:w="0" w:type="auto"/>
            <w:tcBorders>
              <w:top w:val="single" w:sz="8" w:space="0" w:color="auto"/>
            </w:tcBorders>
          </w:tcPr>
          <w:p w14:paraId="7D9CE077" w14:textId="77777777" w:rsidR="001E0BE9" w:rsidRDefault="00000000">
            <w:pPr>
              <w:jc w:val="center"/>
            </w:pPr>
            <w:r>
              <w:rPr>
                <w:rFonts w:hint="eastAsia"/>
              </w:rPr>
              <w:t>标准</w:t>
            </w:r>
            <w:r>
              <w:rPr>
                <w:rFonts w:hint="eastAsia"/>
              </w:rPr>
              <w:t>A*</w:t>
            </w:r>
          </w:p>
        </w:tc>
        <w:tc>
          <w:tcPr>
            <w:tcW w:w="0" w:type="auto"/>
            <w:tcBorders>
              <w:top w:val="single" w:sz="8" w:space="0" w:color="auto"/>
            </w:tcBorders>
          </w:tcPr>
          <w:p w14:paraId="065C240E" w14:textId="77777777" w:rsidR="001E0BE9" w:rsidRDefault="00000000">
            <w:pPr>
              <w:jc w:val="center"/>
            </w:pPr>
            <w:r>
              <w:t>5.86</w:t>
            </w:r>
          </w:p>
        </w:tc>
        <w:tc>
          <w:tcPr>
            <w:tcW w:w="0" w:type="auto"/>
            <w:tcBorders>
              <w:top w:val="single" w:sz="8" w:space="0" w:color="auto"/>
            </w:tcBorders>
          </w:tcPr>
          <w:p w14:paraId="17DFD314" w14:textId="77777777" w:rsidR="001E0BE9" w:rsidRDefault="00000000">
            <w:pPr>
              <w:jc w:val="center"/>
            </w:pPr>
            <w:r>
              <w:t>388</w:t>
            </w:r>
          </w:p>
        </w:tc>
        <w:tc>
          <w:tcPr>
            <w:tcW w:w="0" w:type="auto"/>
            <w:tcBorders>
              <w:top w:val="single" w:sz="8" w:space="0" w:color="auto"/>
            </w:tcBorders>
          </w:tcPr>
          <w:p w14:paraId="00B15D44" w14:textId="77777777" w:rsidR="001E0BE9" w:rsidRDefault="00000000">
            <w:pPr>
              <w:jc w:val="center"/>
            </w:pPr>
            <w:r>
              <w:t>36.86</w:t>
            </w:r>
          </w:p>
        </w:tc>
        <w:tc>
          <w:tcPr>
            <w:tcW w:w="0" w:type="auto"/>
          </w:tcPr>
          <w:p w14:paraId="2F53B99E" w14:textId="77777777" w:rsidR="001E0BE9" w:rsidRDefault="00000000">
            <w:pPr>
              <w:jc w:val="center"/>
            </w:pPr>
            <w:r>
              <w:t>377.71</w:t>
            </w:r>
          </w:p>
        </w:tc>
      </w:tr>
      <w:tr w:rsidR="001E0BE9" w14:paraId="1C0A3F3D" w14:textId="77777777">
        <w:trPr>
          <w:jc w:val="center"/>
        </w:trPr>
        <w:tc>
          <w:tcPr>
            <w:tcW w:w="0" w:type="auto"/>
          </w:tcPr>
          <w:p w14:paraId="625D3157" w14:textId="77777777" w:rsidR="001E0BE9" w:rsidRDefault="00000000">
            <w:pPr>
              <w:jc w:val="center"/>
            </w:pPr>
            <w:r>
              <w:rPr>
                <w:rFonts w:hint="eastAsia"/>
              </w:rPr>
              <w:t>打破平局</w:t>
            </w:r>
          </w:p>
        </w:tc>
        <w:tc>
          <w:tcPr>
            <w:tcW w:w="0" w:type="auto"/>
          </w:tcPr>
          <w:p w14:paraId="2C3ACB58" w14:textId="77777777" w:rsidR="001E0BE9" w:rsidRDefault="00000000">
            <w:pPr>
              <w:jc w:val="center"/>
            </w:pPr>
            <w:r>
              <w:t>5.01</w:t>
            </w:r>
          </w:p>
        </w:tc>
        <w:tc>
          <w:tcPr>
            <w:tcW w:w="0" w:type="auto"/>
          </w:tcPr>
          <w:p w14:paraId="6697C8A8" w14:textId="77777777" w:rsidR="001E0BE9" w:rsidRDefault="00000000">
            <w:pPr>
              <w:jc w:val="center"/>
            </w:pPr>
            <w:r>
              <w:rPr>
                <w:rFonts w:hint="eastAsia"/>
              </w:rPr>
              <w:t>288</w:t>
            </w:r>
          </w:p>
        </w:tc>
        <w:tc>
          <w:tcPr>
            <w:tcW w:w="0" w:type="auto"/>
          </w:tcPr>
          <w:p w14:paraId="67F9BF21" w14:textId="77777777" w:rsidR="001E0BE9" w:rsidRDefault="00000000">
            <w:pPr>
              <w:jc w:val="center"/>
            </w:pPr>
            <w:r>
              <w:t>36.86</w:t>
            </w:r>
          </w:p>
        </w:tc>
        <w:tc>
          <w:tcPr>
            <w:tcW w:w="0" w:type="auto"/>
          </w:tcPr>
          <w:p w14:paraId="7326369E" w14:textId="77777777" w:rsidR="001E0BE9" w:rsidRDefault="00000000">
            <w:pPr>
              <w:jc w:val="center"/>
            </w:pPr>
            <w:r>
              <w:t>204.85</w:t>
            </w:r>
          </w:p>
        </w:tc>
      </w:tr>
      <w:tr w:rsidR="001E0BE9" w14:paraId="01B0369E" w14:textId="77777777">
        <w:trPr>
          <w:jc w:val="center"/>
        </w:trPr>
        <w:tc>
          <w:tcPr>
            <w:tcW w:w="0" w:type="auto"/>
          </w:tcPr>
          <w:p w14:paraId="5028DA1B" w14:textId="77777777" w:rsidR="001E0BE9" w:rsidRDefault="00000000">
            <w:pPr>
              <w:jc w:val="center"/>
            </w:pPr>
            <w:r>
              <w:rPr>
                <w:rFonts w:hint="eastAsia"/>
              </w:rPr>
              <w:t>全改进算法</w:t>
            </w:r>
          </w:p>
        </w:tc>
        <w:tc>
          <w:tcPr>
            <w:tcW w:w="0" w:type="auto"/>
          </w:tcPr>
          <w:p w14:paraId="4A441A92" w14:textId="77777777" w:rsidR="001E0BE9" w:rsidRDefault="00000000">
            <w:pPr>
              <w:jc w:val="center"/>
            </w:pPr>
            <w:r>
              <w:t>16.50</w:t>
            </w:r>
          </w:p>
        </w:tc>
        <w:tc>
          <w:tcPr>
            <w:tcW w:w="0" w:type="auto"/>
          </w:tcPr>
          <w:p w14:paraId="31BC27EF" w14:textId="77777777" w:rsidR="001E0BE9" w:rsidRDefault="00000000">
            <w:pPr>
              <w:jc w:val="center"/>
            </w:pPr>
            <w:r>
              <w:t>496</w:t>
            </w:r>
          </w:p>
        </w:tc>
        <w:tc>
          <w:tcPr>
            <w:tcW w:w="0" w:type="auto"/>
          </w:tcPr>
          <w:p w14:paraId="1A54CDF3" w14:textId="77777777" w:rsidR="001E0BE9" w:rsidRDefault="00000000">
            <w:pPr>
              <w:jc w:val="center"/>
            </w:pPr>
            <w:r>
              <w:t>38.26</w:t>
            </w:r>
          </w:p>
        </w:tc>
        <w:tc>
          <w:tcPr>
            <w:tcW w:w="0" w:type="auto"/>
          </w:tcPr>
          <w:p w14:paraId="426D99C0" w14:textId="77777777" w:rsidR="001E0BE9" w:rsidRDefault="00000000">
            <w:pPr>
              <w:jc w:val="center"/>
            </w:pPr>
            <w:r>
              <w:t>149.38</w:t>
            </w:r>
          </w:p>
        </w:tc>
      </w:tr>
    </w:tbl>
    <w:p w14:paraId="602BF309" w14:textId="77777777" w:rsidR="001E0BE9" w:rsidRDefault="00000000">
      <w:pPr>
        <w:ind w:firstLine="420"/>
      </w:pPr>
      <w:r>
        <w:rPr>
          <w:rFonts w:hint="eastAsia"/>
        </w:rPr>
        <w:t>从表中数据可以看出，标准</w:t>
      </w:r>
      <w:r>
        <w:rPr>
          <w:rFonts w:hint="eastAsia"/>
        </w:rPr>
        <w:t>A*</w:t>
      </w:r>
      <w:r>
        <w:rPr>
          <w:rFonts w:hint="eastAsia"/>
        </w:rPr>
        <w:t>算法的平均拓展节点数较多，且路径平均累计转弯角度高达</w:t>
      </w:r>
      <w:r>
        <w:rPr>
          <w:rFonts w:hint="eastAsia"/>
        </w:rPr>
        <w:t>377.71</w:t>
      </w:r>
      <w:r>
        <w:rPr>
          <w:rFonts w:hint="eastAsia"/>
        </w:rPr>
        <w:t>度，表明其搜索空间较为分散，生成的路径普遍包含大量折线或频繁变向。而在引入</w:t>
      </w:r>
      <w:r>
        <w:rPr>
          <w:rFonts w:hint="eastAsia"/>
        </w:rPr>
        <w:t>Tie-Breaking</w:t>
      </w:r>
      <w:r>
        <w:rPr>
          <w:rFonts w:hint="eastAsia"/>
        </w:rPr>
        <w:t>策略后，算法的搜索指向性得到了显著增强，平均拓展节点数相比标准算法减少了约</w:t>
      </w:r>
      <w:r>
        <w:rPr>
          <w:rFonts w:hint="eastAsia"/>
        </w:rPr>
        <w:t>26%</w:t>
      </w:r>
      <w:r>
        <w:rPr>
          <w:rFonts w:hint="eastAsia"/>
        </w:rPr>
        <w:t>，计算耗时也随之降低，从而有效验证了该策略在提升搜索效率方面的有效性。</w:t>
      </w:r>
    </w:p>
    <w:p w14:paraId="11177D7C" w14:textId="77777777" w:rsidR="001E0BE9" w:rsidRDefault="00000000">
      <w:pPr>
        <w:jc w:val="center"/>
      </w:pPr>
      <w:r>
        <w:rPr>
          <w:noProof/>
        </w:rPr>
        <w:lastRenderedPageBreak/>
        <w:drawing>
          <wp:inline distT="0" distB="0" distL="0" distR="0" wp14:anchorId="193649C2" wp14:editId="52B8578A">
            <wp:extent cx="5274310" cy="4260850"/>
            <wp:effectExtent l="0" t="0" r="2540" b="6350"/>
            <wp:docPr id="2170223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22303" name="图片 43"/>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a:xfrm>
                      <a:off x="0" y="0"/>
                      <a:ext cx="5274310" cy="4260850"/>
                    </a:xfrm>
                    <a:prstGeom prst="rect">
                      <a:avLst/>
                    </a:prstGeom>
                    <a:noFill/>
                    <a:ln>
                      <a:noFill/>
                    </a:ln>
                  </pic:spPr>
                </pic:pic>
              </a:graphicData>
            </a:graphic>
          </wp:inline>
        </w:drawing>
      </w:r>
    </w:p>
    <w:p w14:paraId="4D35C707" w14:textId="35D1D310" w:rsidR="001E0BE9" w:rsidRDefault="00000000">
      <w:pPr>
        <w:pStyle w:val="a3"/>
        <w:jc w:val="center"/>
      </w:pPr>
      <w:bookmarkStart w:id="86" w:name="_Ref217323516"/>
      <w:bookmarkStart w:id="87" w:name="_Ref217323511"/>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4</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3</w:t>
      </w:r>
      <w:r w:rsidR="00AB59B5">
        <w:fldChar w:fldCharType="end"/>
      </w:r>
      <w:bookmarkEnd w:id="86"/>
      <w:r>
        <w:rPr>
          <w:rFonts w:hint="eastAsia"/>
        </w:rPr>
        <w:t xml:space="preserve"> </w:t>
      </w:r>
      <w:r>
        <w:rPr>
          <w:rFonts w:hint="eastAsia"/>
        </w:rPr>
        <w:t>随机地图下的不同评价函数规划路径对比（左侧为三维视图，右侧为俯视图）</w:t>
      </w:r>
      <w:bookmarkEnd w:id="87"/>
    </w:p>
    <w:p w14:paraId="23212E3D" w14:textId="77777777" w:rsidR="001E0BE9" w:rsidRDefault="00000000">
      <w:pPr>
        <w:ind w:firstLine="420"/>
      </w:pPr>
      <w:r>
        <w:rPr>
          <w:rFonts w:hint="eastAsia"/>
        </w:rPr>
        <w:t>进一步引入平滑惩罚机制后，路径生成的质量实现了质的提升。虽然规划路径的平均长度略有增加（约</w:t>
      </w:r>
      <w:r>
        <w:rPr>
          <w:rFonts w:hint="eastAsia"/>
        </w:rPr>
        <w:t>3.8%</w:t>
      </w:r>
      <w:r>
        <w:rPr>
          <w:rFonts w:hint="eastAsia"/>
        </w:rPr>
        <w:t>，系为实现平滑过弯而产生的必要几何代价），但路径的总转弯角度显著下降至</w:t>
      </w:r>
      <w:r>
        <w:t>149.38</w:t>
      </w:r>
      <w:r>
        <w:rPr>
          <w:rFonts w:hint="eastAsia"/>
        </w:rPr>
        <w:t>度，降幅达</w:t>
      </w:r>
      <w:r>
        <w:rPr>
          <w:rFonts w:hint="eastAsia"/>
        </w:rPr>
        <w:t>60%</w:t>
      </w:r>
      <w:r>
        <w:rPr>
          <w:rFonts w:hint="eastAsia"/>
        </w:rPr>
        <w:t>。这表明改进后的代价函数成功引导了无人机规避急转弯，优先选择转角更小的平直路径。</w:t>
      </w:r>
      <w:r>
        <w:fldChar w:fldCharType="begin"/>
      </w:r>
      <w:r>
        <w:instrText xml:space="preserve"> REF _Ref217323516 \h </w:instrText>
      </w:r>
      <w:r>
        <w:fldChar w:fldCharType="separate"/>
      </w:r>
      <w:r>
        <w:rPr>
          <w:rFonts w:hint="eastAsia"/>
        </w:rPr>
        <w:t>图</w:t>
      </w:r>
      <w:r>
        <w:rPr>
          <w:rFonts w:hint="eastAsia"/>
        </w:rPr>
        <w:t xml:space="preserve"> </w:t>
      </w:r>
      <w:r>
        <w:t>4</w:t>
      </w:r>
      <w:r>
        <w:noBreakHyphen/>
        <w:t>3</w:t>
      </w:r>
      <w:r>
        <w:fldChar w:fldCharType="end"/>
      </w:r>
      <w:r>
        <w:rPr>
          <w:rFonts w:hint="eastAsia"/>
        </w:rPr>
        <w:t>直观展示了在两组随机地图下的不同评价函数路径规划结果对比。</w:t>
      </w:r>
    </w:p>
    <w:p w14:paraId="4AF793B4" w14:textId="77777777" w:rsidR="001E0BE9" w:rsidRDefault="00000000">
      <w:pPr>
        <w:ind w:firstLine="420"/>
      </w:pPr>
      <w:r>
        <w:rPr>
          <w:rFonts w:hint="eastAsia"/>
        </w:rPr>
        <w:t>综上所述，改进后的评价函数在确保路径有界次优的前提下，实现了搜索效率与轨迹平滑度的双重提升，最终生成的路径更贴合多机协同吊运任务的实际作业需求。</w:t>
      </w:r>
    </w:p>
    <w:p w14:paraId="16EA4D6A" w14:textId="77777777" w:rsidR="001E0BE9" w:rsidRDefault="00000000">
      <w:pPr>
        <w:pStyle w:val="2"/>
      </w:pPr>
      <w:bookmarkStart w:id="88" w:name="_Ref217397311"/>
      <w:bookmarkStart w:id="89" w:name="_Toc21420"/>
      <w:r>
        <w:rPr>
          <w:rFonts w:hint="eastAsia"/>
        </w:rPr>
        <w:t>基于</w:t>
      </w:r>
      <w:r>
        <w:rPr>
          <w:rFonts w:hint="eastAsia"/>
        </w:rPr>
        <w:t>B</w:t>
      </w:r>
      <w:r>
        <w:rPr>
          <w:rFonts w:hint="eastAsia"/>
        </w:rPr>
        <w:t>样条的后端轨迹优化算法设计</w:t>
      </w:r>
      <w:bookmarkEnd w:id="88"/>
      <w:bookmarkEnd w:id="89"/>
    </w:p>
    <w:p w14:paraId="35A89A00" w14:textId="77777777" w:rsidR="001E0BE9" w:rsidRDefault="00000000">
      <w:pPr>
        <w:ind w:firstLine="420"/>
      </w:pPr>
      <w:r>
        <w:rPr>
          <w:rFonts w:hint="eastAsia"/>
        </w:rPr>
        <w:t>在前端全局路径规划阶段，基于改进</w:t>
      </w:r>
      <w:r>
        <w:rPr>
          <w:rFonts w:hint="eastAsia"/>
        </w:rPr>
        <w:t>A*</w:t>
      </w:r>
      <w:r>
        <w:rPr>
          <w:rFonts w:hint="eastAsia"/>
        </w:rPr>
        <w:t>算法可以在三维复杂环境中快速搜索出一条无碰撞的可行路径，该路径在拓扑意义上保证了从起点到目标点的连通性与安全性。然而，该路径本质上仍是由一系列离散的三维坐标点</w:t>
      </w:r>
      <w:r>
        <w:rPr>
          <w:position w:val="-12"/>
        </w:rPr>
        <w:object w:dxaOrig="1820" w:dyaOrig="370" w14:anchorId="05032E97">
          <v:shape id="_x0000_i1549" type="#_x0000_t75" style="width:90.8pt;height:18.25pt" o:ole="">
            <v:imagedata r:id="rId949" o:title=""/>
          </v:shape>
          <o:OLEObject Type="Embed" ProgID="Equation.DSMT4" ShapeID="_x0000_i1549" DrawAspect="Content" ObjectID="_1828496999" r:id="rId950"/>
        </w:object>
      </w:r>
      <w:r>
        <w:rPr>
          <w:rFonts w:hint="eastAsia"/>
        </w:rPr>
        <w:t>组成的折线序列。这种路径在数学性质上仅满足位置连续（</w:t>
      </w:r>
      <w:r>
        <w:rPr>
          <w:position w:val="-6"/>
        </w:rPr>
        <w:object w:dxaOrig="320" w:dyaOrig="320" w14:anchorId="661F0815">
          <v:shape id="_x0000_i1550" type="#_x0000_t75" style="width:16.1pt;height:16.1pt" o:ole="">
            <v:imagedata r:id="rId951" o:title=""/>
          </v:shape>
          <o:OLEObject Type="Embed" ProgID="Equation.DSMT4" ShapeID="_x0000_i1550" DrawAspect="Content" ObjectID="_1828497000" r:id="rId952"/>
        </w:object>
      </w:r>
      <w:r>
        <w:rPr>
          <w:rFonts w:hint="eastAsia"/>
        </w:rPr>
        <w:t>连续），而在速度、加速度及加加速度（</w:t>
      </w:r>
      <w:r>
        <w:rPr>
          <w:rFonts w:hint="eastAsia"/>
        </w:rPr>
        <w:t>Jerk</w:t>
      </w:r>
      <w:r>
        <w:rPr>
          <w:rFonts w:hint="eastAsia"/>
        </w:rPr>
        <w:t>）等高阶导数上存在明显的不连续性。对于多机协同吊运系统而言，直接跟踪此类折线路径意味着无人机需要在转折点处进行瞬时的速度突变或悬停转向，这不仅严重违背了无人机的物理运动学约束，还会引发无人机姿态的剧烈调整，进而导致吊运载荷的非预期大幅摆动。因此，有必要在前端搜索结果的基础上，引入后端轨迹优化环节，对离散路径进行连续化、平滑化与动力学可行性重构，最终生成可直接供控制器跟踪的参考轨迹。</w:t>
      </w:r>
    </w:p>
    <w:p w14:paraId="2028B836" w14:textId="77777777" w:rsidR="001E0BE9" w:rsidRDefault="00000000">
      <w:pPr>
        <w:ind w:firstLine="420"/>
      </w:pPr>
      <w:r>
        <w:rPr>
          <w:rFonts w:hint="eastAsia"/>
        </w:rPr>
        <w:t>目前，移动机器人领域的轨迹优化与生成算法种类繁多，其中最具代表性的方法主要包括</w:t>
      </w:r>
      <w:r>
        <w:t>Bezier</w:t>
      </w:r>
      <w:r>
        <w:rPr>
          <w:rFonts w:hint="eastAsia"/>
        </w:rPr>
        <w:t>曲线、基于分段多项式的</w:t>
      </w:r>
      <w:r>
        <w:rPr>
          <w:rFonts w:hint="eastAsia"/>
        </w:rPr>
        <w:t>Minimum Snap</w:t>
      </w:r>
      <w:r>
        <w:rPr>
          <w:rFonts w:hint="eastAsia"/>
        </w:rPr>
        <w:t>算法以及</w:t>
      </w:r>
      <w:r>
        <w:rPr>
          <w:rFonts w:hint="eastAsia"/>
        </w:rPr>
        <w:t>B</w:t>
      </w:r>
      <w:r>
        <w:rPr>
          <w:rFonts w:hint="eastAsia"/>
        </w:rPr>
        <w:t>样条（</w:t>
      </w:r>
      <w:r>
        <w:rPr>
          <w:rFonts w:hint="eastAsia"/>
        </w:rPr>
        <w:t>B-spline</w:t>
      </w:r>
      <w:r>
        <w:rPr>
          <w:rFonts w:hint="eastAsia"/>
        </w:rPr>
        <w:t>）参数化曲线等。这些方法各有优劣，通常需依据具体应用场景的特征与要求进行选型。</w:t>
      </w:r>
    </w:p>
    <w:p w14:paraId="552FAAA9" w14:textId="77777777" w:rsidR="001E0BE9" w:rsidRDefault="00000000">
      <w:pPr>
        <w:ind w:firstLine="420"/>
      </w:pPr>
      <w:r>
        <w:rPr>
          <w:rFonts w:hint="eastAsia"/>
        </w:rPr>
        <w:t>Minimum Snap</w:t>
      </w:r>
      <w:r>
        <w:rPr>
          <w:rFonts w:hint="eastAsia"/>
        </w:rPr>
        <w:t>算法作为无人机轨迹规划领域的经典方法，曾在相关研究中占据核心地位。该算法将轨迹建模为时间域上的分段多项式，旨在通过优化多项式系数，在满足边界状态与中间路点等硬性约束的同时，最小化特定阶次导数的平方积分，以实现控制能量的最优。以多旋翼无人机为例，为了保证飞行过程中推力与角速度的平滑过渡，算法通常以最小化位置的四阶导数（</w:t>
      </w:r>
      <w:r>
        <w:rPr>
          <w:rFonts w:hint="eastAsia"/>
        </w:rPr>
        <w:t>Snap</w:t>
      </w:r>
      <w:r>
        <w:rPr>
          <w:rFonts w:hint="eastAsia"/>
        </w:rPr>
        <w:t>）为目标函数。这使得整个优化过程可被形式化为一个标准的二次规划（</w:t>
      </w:r>
      <w:r>
        <w:rPr>
          <w:rFonts w:hint="eastAsia"/>
        </w:rPr>
        <w:t>QP</w:t>
      </w:r>
      <w:r>
        <w:rPr>
          <w:rFonts w:hint="eastAsia"/>
        </w:rPr>
        <w:t>）问题：</w:t>
      </w:r>
    </w:p>
    <w:p w14:paraId="20B2F455" w14:textId="77777777" w:rsidR="001E0BE9" w:rsidRDefault="00000000">
      <w:pPr>
        <w:pStyle w:val="MTDisplayEquation"/>
      </w:pPr>
      <w:r>
        <w:tab/>
      </w:r>
      <w:r>
        <w:rPr>
          <w:position w:val="-18"/>
        </w:rPr>
        <w:object w:dxaOrig="2700" w:dyaOrig="520" w14:anchorId="4F85F46E">
          <v:shape id="_x0000_i1551" type="#_x0000_t75" style="width:134.85pt;height:25.8pt" o:ole="">
            <v:imagedata r:id="rId953" o:title=""/>
          </v:shape>
          <o:OLEObject Type="Embed" ProgID="Equation.DSMT4" ShapeID="_x0000_i1551" DrawAspect="Content" ObjectID="_1828497001" r:id="rId9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10</w:instrText>
        </w:r>
      </w:fldSimple>
      <w:r>
        <w:instrText>)</w:instrText>
      </w:r>
      <w:r>
        <w:fldChar w:fldCharType="end"/>
      </w:r>
    </w:p>
    <w:p w14:paraId="0C5419AE" w14:textId="77777777" w:rsidR="001E0BE9" w:rsidRDefault="00000000">
      <w:pPr>
        <w:ind w:firstLine="420"/>
      </w:pPr>
      <w:r>
        <w:rPr>
          <w:rFonts w:hint="eastAsia"/>
        </w:rPr>
        <w:t>其中</w:t>
      </w:r>
      <w:r>
        <w:t>，</w:t>
      </w:r>
      <w:r>
        <w:rPr>
          <w:position w:val="-6"/>
        </w:rPr>
        <w:object w:dxaOrig="180" w:dyaOrig="220" w14:anchorId="60FF01E4">
          <v:shape id="_x0000_i1552" type="#_x0000_t75" style="width:9.15pt;height:10.75pt" o:ole="">
            <v:imagedata r:id="rId955" o:title=""/>
          </v:shape>
          <o:OLEObject Type="Embed" ProgID="Equation.DSMT4" ShapeID="_x0000_i1552" DrawAspect="Content" ObjectID="_1828497002" r:id="rId956"/>
        </w:object>
      </w:r>
      <w:r>
        <w:t>为多项式系数向量，</w:t>
      </w:r>
      <w:r>
        <w:rPr>
          <w:rFonts w:hint="eastAsia"/>
          <w:position w:val="-8"/>
        </w:rPr>
        <w:object w:dxaOrig="260" w:dyaOrig="300" w14:anchorId="31F8712E">
          <v:shape id="_x0000_i1553" type="#_x0000_t75" style="width:12.9pt;height:15.05pt" o:ole="">
            <v:imagedata r:id="rId957" o:title=""/>
          </v:shape>
          <o:OLEObject Type="Embed" ProgID="Equation.DSMT4" ShapeID="_x0000_i1553" DrawAspect="Content" ObjectID="_1828497003" r:id="rId958"/>
        </w:object>
      </w:r>
      <w:r>
        <w:t>为</w:t>
      </w:r>
      <w:r>
        <w:t>Hessian</w:t>
      </w:r>
      <w:r>
        <w:t>矩阵。</w:t>
      </w:r>
      <w:r>
        <w:t>Minimum Snap</w:t>
      </w:r>
      <w:r>
        <w:t>算法的优势在于其数学形式严谨，能够生成通过所有预设路点的各种最优轨迹，且在无障碍环境下计算效率极高。</w:t>
      </w:r>
    </w:p>
    <w:p w14:paraId="1169CF8D" w14:textId="77777777" w:rsidR="001E0BE9" w:rsidRDefault="00000000">
      <w:pPr>
        <w:ind w:firstLine="420"/>
      </w:pPr>
      <w:r>
        <w:rPr>
          <w:rFonts w:hint="eastAsia"/>
        </w:rPr>
        <w:t>然而，在障碍物密集的复杂环境中，</w:t>
      </w:r>
      <w:r>
        <w:rPr>
          <w:rFonts w:hint="eastAsia"/>
        </w:rPr>
        <w:t>Minimum Snap</w:t>
      </w:r>
      <w:r>
        <w:rPr>
          <w:rFonts w:hint="eastAsia"/>
        </w:rPr>
        <w:t>算法暴露出明显的局限性，导致其不适合本课题的研究场景。主要原因在于该算法对中间路点施加了强位置约束，为了严格穿过前端搜索给出的每一个离散路径点，生成的轨迹往往会在路点之间产生过冲或大幅度的振荡现象，导致轨迹偏离安全区域并诱发碰撞隐患。虽然可以通过构建安全飞行走廊（</w:t>
      </w:r>
      <w:r>
        <w:rPr>
          <w:rFonts w:hint="eastAsia"/>
        </w:rPr>
        <w:t>Safe Flight Corridor</w:t>
      </w:r>
      <w:r>
        <w:rPr>
          <w:rFonts w:hint="eastAsia"/>
        </w:rPr>
        <w:t>）并将其转化为大量的不等式约束来求解，但这将显著增加优化问题的维度与计算复杂度，难以满足系统在线规划的实时性要求。</w:t>
      </w:r>
    </w:p>
    <w:p w14:paraId="234C1590" w14:textId="77777777" w:rsidR="001E0BE9" w:rsidRDefault="00000000">
      <w:r>
        <w:lastRenderedPageBreak/>
        <w:tab/>
      </w:r>
      <w:r>
        <w:rPr>
          <w:rFonts w:hint="eastAsia"/>
        </w:rPr>
        <w:t>基于此，本章最终选用</w:t>
      </w:r>
      <w:r>
        <w:rPr>
          <w:rFonts w:hint="eastAsia"/>
        </w:rPr>
        <w:t>B</w:t>
      </w:r>
      <w:r>
        <w:rPr>
          <w:rFonts w:hint="eastAsia"/>
        </w:rPr>
        <w:t>样条曲线作为后端轨迹优化的数学基础。</w:t>
      </w:r>
      <w:r>
        <w:rPr>
          <w:rFonts w:hint="eastAsia"/>
        </w:rPr>
        <w:t>B</w:t>
      </w:r>
      <w:r>
        <w:rPr>
          <w:rFonts w:hint="eastAsia"/>
        </w:rPr>
        <w:t>样条曲线作为一种参数化曲线，凭借其优异的几何性质和灵活的控制能力，在计算机图形学与机器人运动规划领域得到了广泛应用。相较于其他多项式曲线，</w:t>
      </w:r>
      <w:r>
        <w:rPr>
          <w:rFonts w:hint="eastAsia"/>
        </w:rPr>
        <w:t>B</w:t>
      </w:r>
      <w:r>
        <w:rPr>
          <w:rFonts w:hint="eastAsia"/>
        </w:rPr>
        <w:t>样条曲线具有以下显著优势：</w:t>
      </w:r>
    </w:p>
    <w:p w14:paraId="38E3F7C6" w14:textId="77777777" w:rsidR="001E0BE9" w:rsidRDefault="00000000">
      <w:pPr>
        <w:pStyle w:val="af2"/>
        <w:numPr>
          <w:ilvl w:val="0"/>
          <w:numId w:val="8"/>
        </w:numPr>
        <w:ind w:firstLineChars="0"/>
      </w:pPr>
      <w:r>
        <w:rPr>
          <w:rFonts w:hint="eastAsia"/>
        </w:rPr>
        <w:t>凸包性质</w:t>
      </w:r>
    </w:p>
    <w:p w14:paraId="1CA54531" w14:textId="77777777" w:rsidR="001E0BE9" w:rsidRDefault="00000000">
      <w:pPr>
        <w:ind w:firstLine="420"/>
      </w:pPr>
      <w:r>
        <w:rPr>
          <w:rFonts w:hint="eastAsia"/>
        </w:rPr>
        <w:t>凸包性质是</w:t>
      </w:r>
      <w:r>
        <w:rPr>
          <w:rFonts w:hint="eastAsia"/>
        </w:rPr>
        <w:t>B</w:t>
      </w:r>
      <w:r>
        <w:rPr>
          <w:rFonts w:hint="eastAsia"/>
        </w:rPr>
        <w:t>样条应用于避障规划最关键的几何特性。</w:t>
      </w:r>
      <w:r>
        <w:rPr>
          <w:rFonts w:hint="eastAsia"/>
        </w:rPr>
        <w:t>B</w:t>
      </w:r>
      <w:r>
        <w:rPr>
          <w:rFonts w:hint="eastAsia"/>
        </w:rPr>
        <w:t>样条曲线严格分布在由其控制点所构成的凸包（</w:t>
      </w:r>
      <w:r>
        <w:rPr>
          <w:rFonts w:hint="eastAsia"/>
        </w:rPr>
        <w:t>Convex Hull</w:t>
      </w:r>
      <w:r>
        <w:rPr>
          <w:rFonts w:hint="eastAsia"/>
        </w:rPr>
        <w:t>）内部。这一性质极大地简化了碰撞检测的计算流程：若控制点构成的凸包不与障碍物发生碰撞，则定义在该组控制点上的曲线段必然也是安全的。这一特性使得我们无需对曲线上的每一个采样点进行繁琐的碰撞检测，仅需约束控制点的位置即可保证轨迹的安全性。</w:t>
      </w:r>
    </w:p>
    <w:p w14:paraId="0B5C2F9D" w14:textId="77777777" w:rsidR="001E0BE9" w:rsidRDefault="00000000">
      <w:pPr>
        <w:pStyle w:val="af2"/>
        <w:numPr>
          <w:ilvl w:val="0"/>
          <w:numId w:val="8"/>
        </w:numPr>
        <w:ind w:firstLineChars="0"/>
      </w:pPr>
      <w:r>
        <w:rPr>
          <w:rFonts w:hint="eastAsia"/>
        </w:rPr>
        <w:t>局部支撑性</w:t>
      </w:r>
    </w:p>
    <w:p w14:paraId="6A9B4019" w14:textId="77777777" w:rsidR="001E0BE9" w:rsidRDefault="00000000">
      <w:pPr>
        <w:ind w:firstLine="420"/>
      </w:pPr>
      <w:r>
        <w:rPr>
          <w:rFonts w:hint="eastAsia"/>
        </w:rPr>
        <w:t>区别于贝塞尔曲线或高阶多项式曲线存在的全局敏感性（即单一控制点的变动会波及整条曲线），</w:t>
      </w:r>
      <w:r>
        <w:rPr>
          <w:rFonts w:hint="eastAsia"/>
        </w:rPr>
        <w:t>B</w:t>
      </w:r>
      <w:r>
        <w:rPr>
          <w:rFonts w:hint="eastAsia"/>
        </w:rPr>
        <w:t>样条具备优异的局部支撑特性。修改某一控制点的位置，仅会影响该控制点附近的有限个曲线段，而不会改变整条轨迹的形状。这种局部性使得算法能够针对局部突发障碍进行快速微调，而无需重新计算整条全局轨迹，从而显著降低了在线重规划的计算代价。</w:t>
      </w:r>
    </w:p>
    <w:p w14:paraId="60F6E369" w14:textId="77777777" w:rsidR="001E0BE9" w:rsidRDefault="00000000">
      <w:pPr>
        <w:pStyle w:val="af2"/>
        <w:numPr>
          <w:ilvl w:val="0"/>
          <w:numId w:val="8"/>
        </w:numPr>
        <w:ind w:firstLineChars="0"/>
      </w:pPr>
      <w:r>
        <w:rPr>
          <w:rFonts w:hint="eastAsia"/>
        </w:rPr>
        <w:t>多阶连续性与自动平滑</w:t>
      </w:r>
    </w:p>
    <w:p w14:paraId="7A7F154C" w14:textId="77777777" w:rsidR="001E0BE9" w:rsidRDefault="00000000">
      <w:pPr>
        <w:ind w:firstLine="420"/>
      </w:pPr>
      <w:r>
        <w:rPr>
          <w:position w:val="-6"/>
        </w:rPr>
        <w:object w:dxaOrig="200" w:dyaOrig="280" w14:anchorId="231AB406">
          <v:shape id="_x0000_i1554" type="#_x0000_t75" style="width:10.2pt;height:13.95pt" o:ole="">
            <v:imagedata r:id="rId959" o:title=""/>
          </v:shape>
          <o:OLEObject Type="Embed" ProgID="Equation.DSMT4" ShapeID="_x0000_i1554" DrawAspect="Content" ObjectID="_1828497004" r:id="rId960"/>
        </w:object>
      </w:r>
      <w:r>
        <w:rPr>
          <w:rFonts w:hint="eastAsia"/>
        </w:rPr>
        <w:t>阶</w:t>
      </w:r>
      <w:r>
        <w:rPr>
          <w:rFonts w:hint="eastAsia"/>
        </w:rPr>
        <w:t>B</w:t>
      </w:r>
      <w:r>
        <w:rPr>
          <w:rFonts w:hint="eastAsia"/>
        </w:rPr>
        <w:t>样条曲线在节点处固有</w:t>
      </w:r>
      <w:r>
        <w:rPr>
          <w:position w:val="-6"/>
        </w:rPr>
        <w:object w:dxaOrig="460" w:dyaOrig="320" w14:anchorId="52791A81">
          <v:shape id="_x0000_i1555" type="#_x0000_t75" style="width:23.1pt;height:16.1pt" o:ole="">
            <v:imagedata r:id="rId961" o:title=""/>
          </v:shape>
          <o:OLEObject Type="Embed" ProgID="Equation.DSMT4" ShapeID="_x0000_i1555" DrawAspect="Content" ObjectID="_1828497005" r:id="rId962"/>
        </w:object>
      </w:r>
      <w:r>
        <w:rPr>
          <w:rFonts w:hint="eastAsia"/>
        </w:rPr>
        <w:t>阶连续性。以本研究采用的三次</w:t>
      </w:r>
      <w:r>
        <w:rPr>
          <w:rFonts w:hint="eastAsia"/>
        </w:rPr>
        <w:t>B</w:t>
      </w:r>
      <w:r>
        <w:rPr>
          <w:rFonts w:hint="eastAsia"/>
        </w:rPr>
        <w:t>样条（</w:t>
      </w:r>
      <w:r>
        <w:rPr>
          <w:position w:val="-6"/>
        </w:rPr>
        <w:object w:dxaOrig="540" w:dyaOrig="280" w14:anchorId="0AFA95EB">
          <v:shape id="_x0000_i1556" type="#_x0000_t75" style="width:26.85pt;height:13.95pt" o:ole="">
            <v:imagedata r:id="rId963" o:title=""/>
          </v:shape>
          <o:OLEObject Type="Embed" ProgID="Equation.DSMT4" ShapeID="_x0000_i1556" DrawAspect="Content" ObjectID="_1828497006" r:id="rId964"/>
        </w:object>
      </w:r>
      <w:r>
        <w:rPr>
          <w:rFonts w:hint="eastAsia"/>
        </w:rPr>
        <w:t>）为例，其位置、速度（一阶导数）及加速度（二阶导数）在时域上均保持连续。这一特性完美契合多机协同吊运系统对控制输入平滑性的严苛要求，能够有效避免因控制信号突变而引起的机体抖动和载荷摆动，确保系统的动力学稳定性。</w:t>
      </w:r>
    </w:p>
    <w:p w14:paraId="786102DC" w14:textId="77777777" w:rsidR="001E0BE9" w:rsidRDefault="00000000">
      <w:pPr>
        <w:ind w:firstLine="420"/>
      </w:pPr>
      <w:r>
        <w:rPr>
          <w:rFonts w:hint="eastAsia"/>
        </w:rPr>
        <w:t>下面给出</w:t>
      </w:r>
      <w:r>
        <w:rPr>
          <w:rFonts w:hint="eastAsia"/>
        </w:rPr>
        <w:t>B</w:t>
      </w:r>
      <w:r>
        <w:rPr>
          <w:rFonts w:hint="eastAsia"/>
        </w:rPr>
        <w:t>样条曲线的数学定义。</w:t>
      </w:r>
      <w:r>
        <w:rPr>
          <w:rFonts w:hint="eastAsia"/>
        </w:rPr>
        <w:t>B</w:t>
      </w:r>
      <w:r>
        <w:rPr>
          <w:rFonts w:hint="eastAsia"/>
        </w:rPr>
        <w:t>样条曲线主要由一组有序的控制点</w:t>
      </w:r>
      <w:r>
        <w:rPr>
          <w:position w:val="-12"/>
        </w:rPr>
        <w:object w:dxaOrig="1880" w:dyaOrig="370" w14:anchorId="4A55FDAF">
          <v:shape id="_x0000_i1557" type="#_x0000_t75" style="width:94.05pt;height:18.25pt" o:ole="">
            <v:imagedata r:id="rId965" o:title=""/>
          </v:shape>
          <o:OLEObject Type="Embed" ProgID="Equation.DSMT4" ShapeID="_x0000_i1557" DrawAspect="Content" ObjectID="_1828497007" r:id="rId966"/>
        </w:object>
      </w:r>
      <w:r>
        <w:rPr>
          <w:rFonts w:hint="eastAsia"/>
        </w:rPr>
        <w:t>和节点向量共同确定。对于</w:t>
      </w:r>
      <w:r>
        <w:rPr>
          <w:position w:val="-10"/>
        </w:rPr>
        <w:object w:dxaOrig="240" w:dyaOrig="260" w14:anchorId="5FF20DF2">
          <v:shape id="_x0000_i1558" type="#_x0000_t75" style="width:11.8pt;height:12.9pt" o:ole="">
            <v:imagedata r:id="rId967" o:title=""/>
          </v:shape>
          <o:OLEObject Type="Embed" ProgID="Equation.DSMT4" ShapeID="_x0000_i1558" DrawAspect="Content" ObjectID="_1828497008" r:id="rId968"/>
        </w:object>
      </w:r>
      <w:r>
        <w:rPr>
          <w:rFonts w:hint="eastAsia"/>
        </w:rPr>
        <w:t>次</w:t>
      </w:r>
      <w:r>
        <w:rPr>
          <w:rFonts w:hint="eastAsia"/>
        </w:rPr>
        <w:t>B</w:t>
      </w:r>
      <w:r>
        <w:rPr>
          <w:rFonts w:hint="eastAsia"/>
        </w:rPr>
        <w:t>样条曲线，其参数方程通常表示为如下形式：</w:t>
      </w:r>
    </w:p>
    <w:p w14:paraId="3CB7B4AC" w14:textId="77777777" w:rsidR="001E0BE9" w:rsidRDefault="00000000">
      <w:pPr>
        <w:pStyle w:val="MTDisplayEquation"/>
      </w:pPr>
      <w:r>
        <w:tab/>
      </w:r>
      <w:r>
        <w:rPr>
          <w:position w:val="-28"/>
        </w:rPr>
        <w:object w:dxaOrig="1960" w:dyaOrig="680" w14:anchorId="640DE1EA">
          <v:shape id="_x0000_i1559" type="#_x0000_t75" style="width:97.8pt;height:33.85pt" o:ole="">
            <v:imagedata r:id="rId969" o:title=""/>
          </v:shape>
          <o:OLEObject Type="Embed" ProgID="Equation.DSMT4" ShapeID="_x0000_i1559" DrawAspect="Content" ObjectID="_1828497009" r:id="rId9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11</w:instrText>
        </w:r>
      </w:fldSimple>
      <w:r>
        <w:instrText>)</w:instrText>
      </w:r>
      <w:r>
        <w:fldChar w:fldCharType="end"/>
      </w:r>
    </w:p>
    <w:p w14:paraId="6E9B02F9" w14:textId="77777777" w:rsidR="001E0BE9" w:rsidRDefault="00000000">
      <w:pPr>
        <w:ind w:firstLine="420"/>
      </w:pPr>
      <w:r>
        <w:rPr>
          <w:rFonts w:hint="eastAsia"/>
        </w:rPr>
        <w:t>其中，</w:t>
      </w:r>
      <w:r>
        <w:rPr>
          <w:rFonts w:hint="eastAsia"/>
          <w:position w:val="-14"/>
        </w:rPr>
        <w:object w:dxaOrig="700" w:dyaOrig="380" w14:anchorId="03A0C885">
          <v:shape id="_x0000_i1560" type="#_x0000_t75" style="width:34.95pt;height:18.8pt" o:ole="">
            <v:imagedata r:id="rId971" o:title=""/>
          </v:shape>
          <o:OLEObject Type="Embed" ProgID="Equation.DSMT4" ShapeID="_x0000_i1560" DrawAspect="Content" ObjectID="_1828497010" r:id="rId972"/>
        </w:object>
      </w:r>
      <w:r>
        <w:t>为</w:t>
      </w:r>
      <w:r>
        <w:rPr>
          <w:position w:val="-10"/>
        </w:rPr>
        <w:object w:dxaOrig="240" w:dyaOrig="260" w14:anchorId="4A39491E">
          <v:shape id="_x0000_i1561" type="#_x0000_t75" style="width:11.8pt;height:12.9pt" o:ole="">
            <v:imagedata r:id="rId967" o:title=""/>
          </v:shape>
          <o:OLEObject Type="Embed" ProgID="Equation.DSMT4" ShapeID="_x0000_i1561" DrawAspect="Content" ObjectID="_1828497011" r:id="rId973"/>
        </w:object>
      </w:r>
      <w:r>
        <w:t>次</w:t>
      </w:r>
      <w:r>
        <w:t>B</w:t>
      </w:r>
      <w:r>
        <w:t>样条基函数，由</w:t>
      </w:r>
      <w:r>
        <w:t>De Boor-Cox</w:t>
      </w:r>
      <w:r>
        <w:t>递推公式定义</w:t>
      </w:r>
      <w:r>
        <w:rPr>
          <w:rFonts w:hint="eastAsia"/>
        </w:rPr>
        <w:t>：</w:t>
      </w:r>
    </w:p>
    <w:p w14:paraId="4BCDF827" w14:textId="77777777" w:rsidR="001E0BE9" w:rsidRDefault="00000000">
      <w:pPr>
        <w:pStyle w:val="MTDisplayEquation"/>
      </w:pPr>
      <w:r>
        <w:lastRenderedPageBreak/>
        <w:tab/>
      </w:r>
      <w:r>
        <w:rPr>
          <w:position w:val="-70"/>
        </w:rPr>
        <w:object w:dxaOrig="4480" w:dyaOrig="1530" w14:anchorId="12B6E396">
          <v:shape id="_x0000_i1562" type="#_x0000_t75" style="width:224.05pt;height:76.3pt" o:ole="">
            <v:imagedata r:id="rId974" o:title=""/>
          </v:shape>
          <o:OLEObject Type="Embed" ProgID="Equation.DSMT4" ShapeID="_x0000_i1562" DrawAspect="Content" ObjectID="_1828497012" r:id="rId9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12</w:instrText>
        </w:r>
      </w:fldSimple>
      <w:r>
        <w:instrText>)</w:instrText>
      </w:r>
      <w:r>
        <w:fldChar w:fldCharType="end"/>
      </w:r>
    </w:p>
    <w:p w14:paraId="37B5C703" w14:textId="77777777" w:rsidR="001E0BE9" w:rsidRDefault="00000000">
      <w:pPr>
        <w:ind w:firstLine="420"/>
      </w:pPr>
      <w:r>
        <w:rPr>
          <w:rFonts w:hint="eastAsia"/>
        </w:rPr>
        <w:t>在实际的轨迹规划任务中，为了简化计算并保证时间分配的均匀性，通常采用三次均匀</w:t>
      </w:r>
      <w:r>
        <w:rPr>
          <w:rFonts w:hint="eastAsia"/>
        </w:rPr>
        <w:t>B</w:t>
      </w:r>
      <w:r>
        <w:rPr>
          <w:rFonts w:hint="eastAsia"/>
        </w:rPr>
        <w:t>样条（</w:t>
      </w:r>
      <w:r>
        <w:rPr>
          <w:rFonts w:hint="eastAsia"/>
        </w:rPr>
        <w:t>Cubic Uniform B-spline</w:t>
      </w:r>
      <w:r>
        <w:rPr>
          <w:rFonts w:hint="eastAsia"/>
        </w:rPr>
        <w:t>）。此时，节点向量呈均匀分布，且每一段曲线仅由相邻的</w:t>
      </w:r>
      <w:r>
        <w:rPr>
          <w:rFonts w:hint="eastAsia"/>
        </w:rPr>
        <w:t>4</w:t>
      </w:r>
      <w:r>
        <w:rPr>
          <w:rFonts w:hint="eastAsia"/>
        </w:rPr>
        <w:t>个控制点</w:t>
      </w:r>
      <w:r>
        <w:rPr>
          <w:position w:val="-14"/>
        </w:rPr>
        <w:object w:dxaOrig="2080" w:dyaOrig="400" w14:anchorId="0D45A33F">
          <v:shape id="_x0000_i1563" type="#_x0000_t75" style="width:104.25pt;height:19.9pt" o:ole="">
            <v:imagedata r:id="rId976" o:title=""/>
          </v:shape>
          <o:OLEObject Type="Embed" ProgID="Equation.DSMT4" ShapeID="_x0000_i1563" DrawAspect="Content" ObjectID="_1828497013" r:id="rId977"/>
        </w:object>
      </w:r>
      <w:r>
        <w:rPr>
          <w:rFonts w:hint="eastAsia"/>
        </w:rPr>
        <w:t>决定。</w:t>
      </w:r>
    </w:p>
    <w:p w14:paraId="53A08592" w14:textId="77777777" w:rsidR="001E0BE9" w:rsidRDefault="00000000">
      <w:pPr>
        <w:ind w:firstLine="420"/>
      </w:pPr>
      <w:r>
        <w:rPr>
          <w:rFonts w:hint="eastAsia"/>
        </w:rPr>
        <w:t>对于第</w:t>
      </w:r>
      <w:r>
        <w:rPr>
          <w:position w:val="-6"/>
        </w:rPr>
        <w:object w:dxaOrig="140" w:dyaOrig="260" w14:anchorId="439472BD">
          <v:shape id="_x0000_i1564" type="#_x0000_t75" style="width:7pt;height:12.9pt" o:ole="">
            <v:imagedata r:id="rId978" o:title=""/>
          </v:shape>
          <o:OLEObject Type="Embed" ProgID="Equation.DSMT4" ShapeID="_x0000_i1564" DrawAspect="Content" ObjectID="_1828497014" r:id="rId979"/>
        </w:object>
      </w:r>
      <w:r>
        <w:rPr>
          <w:rFonts w:hint="eastAsia"/>
        </w:rPr>
        <w:t>个时间段内的曲线段，归一化时间参数</w:t>
      </w:r>
      <w:r>
        <w:rPr>
          <w:position w:val="-10"/>
        </w:rPr>
        <w:object w:dxaOrig="840" w:dyaOrig="320" w14:anchorId="3102A81C">
          <v:shape id="_x0000_i1565" type="#_x0000_t75" style="width:41.9pt;height:16.1pt" o:ole="">
            <v:imagedata r:id="rId980" o:title=""/>
          </v:shape>
          <o:OLEObject Type="Embed" ProgID="Equation.DSMT4" ShapeID="_x0000_i1565" DrawAspect="Content" ObjectID="_1828497015" r:id="rId981"/>
        </w:object>
      </w:r>
      <w:r>
        <w:rPr>
          <w:rFonts w:hint="eastAsia"/>
        </w:rPr>
        <w:t>，其矩阵形式的表达式推导如下：</w:t>
      </w:r>
    </w:p>
    <w:p w14:paraId="503116D1" w14:textId="77777777" w:rsidR="001E0BE9" w:rsidRDefault="00000000">
      <w:pPr>
        <w:pStyle w:val="MTDisplayEquation"/>
      </w:pPr>
      <w:r>
        <w:tab/>
      </w:r>
      <w:r>
        <w:rPr>
          <w:position w:val="-68"/>
        </w:rPr>
        <w:object w:dxaOrig="3520" w:dyaOrig="1480" w14:anchorId="4DF7FFC8">
          <v:shape id="_x0000_i1566" type="#_x0000_t75" style="width:176.25pt;height:74.15pt" o:ole="">
            <v:imagedata r:id="rId982" o:title=""/>
          </v:shape>
          <o:OLEObject Type="Embed" ProgID="Equation.DSMT4" ShapeID="_x0000_i1566" DrawAspect="Content" ObjectID="_1828497016" r:id="rId9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13</w:instrText>
        </w:r>
      </w:fldSimple>
      <w:r>
        <w:instrText>)</w:instrText>
      </w:r>
      <w:r>
        <w:fldChar w:fldCharType="end"/>
      </w:r>
    </w:p>
    <w:p w14:paraId="06453588" w14:textId="77777777" w:rsidR="001E0BE9" w:rsidRDefault="00000000">
      <w:pPr>
        <w:ind w:firstLine="420"/>
      </w:pPr>
      <w:r>
        <w:rPr>
          <w:rFonts w:hint="eastAsia"/>
        </w:rPr>
        <w:t>其中，常数基矩阵</w:t>
      </w:r>
      <w:r>
        <w:rPr>
          <w:position w:val="-12"/>
        </w:rPr>
        <w:object w:dxaOrig="380" w:dyaOrig="370" w14:anchorId="3E1C6BAE">
          <v:shape id="_x0000_i1567" type="#_x0000_t75" style="width:18.8pt;height:18.25pt" o:ole="">
            <v:imagedata r:id="rId984" o:title=""/>
          </v:shape>
          <o:OLEObject Type="Embed" ProgID="Equation.DSMT4" ShapeID="_x0000_i1567" DrawAspect="Content" ObjectID="_1828497017" r:id="rId985"/>
        </w:object>
      </w:r>
      <w:r>
        <w:rPr>
          <w:rFonts w:hint="eastAsia"/>
        </w:rPr>
        <w:t>为：</w:t>
      </w:r>
    </w:p>
    <w:p w14:paraId="28236193" w14:textId="77777777" w:rsidR="001E0BE9" w:rsidRDefault="00000000">
      <w:pPr>
        <w:pStyle w:val="MTDisplayEquation"/>
      </w:pPr>
      <w:r>
        <w:tab/>
      </w:r>
      <w:r>
        <w:rPr>
          <w:position w:val="-66"/>
        </w:rPr>
        <w:object w:dxaOrig="2400" w:dyaOrig="1440" w14:anchorId="635BCBC0">
          <v:shape id="_x0000_i1568" type="#_x0000_t75" style="width:119.8pt;height:1in" o:ole="">
            <v:imagedata r:id="rId986" o:title=""/>
          </v:shape>
          <o:OLEObject Type="Embed" ProgID="Equation.DSMT4" ShapeID="_x0000_i1568" DrawAspect="Content" ObjectID="_1828497018" r:id="rId9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14</w:instrText>
        </w:r>
      </w:fldSimple>
      <w:r>
        <w:instrText>)</w:instrText>
      </w:r>
      <w:r>
        <w:fldChar w:fldCharType="end"/>
      </w:r>
    </w:p>
    <w:p w14:paraId="7062FC99" w14:textId="77777777" w:rsidR="001E0BE9" w:rsidRDefault="00000000">
      <w:pPr>
        <w:ind w:firstLine="420"/>
      </w:pPr>
      <w:r>
        <w:rPr>
          <w:rFonts w:hint="eastAsia"/>
        </w:rPr>
        <w:t>通过该矩阵形式，我们可以快速地根据控制点计算出轨迹上任意时刻的位置。更重要的是，由于求导的线性特性，轨迹的速度</w:t>
      </w:r>
      <w:r>
        <w:rPr>
          <w:position w:val="-10"/>
        </w:rPr>
        <w:object w:dxaOrig="510" w:dyaOrig="320" w14:anchorId="53A460E9">
          <v:shape id="_x0000_i1569" type="#_x0000_t75" style="width:25.25pt;height:16.1pt" o:ole="">
            <v:imagedata r:id="rId988" o:title=""/>
          </v:shape>
          <o:OLEObject Type="Embed" ProgID="Equation.DSMT4" ShapeID="_x0000_i1569" DrawAspect="Content" ObjectID="_1828497019" r:id="rId989"/>
        </w:object>
      </w:r>
      <w:r>
        <w:rPr>
          <w:rFonts w:hint="eastAsia"/>
        </w:rPr>
        <w:t>和加速度</w:t>
      </w:r>
      <w:r>
        <w:rPr>
          <w:position w:val="-10"/>
        </w:rPr>
        <w:object w:dxaOrig="480" w:dyaOrig="320" w14:anchorId="6426B484">
          <v:shape id="_x0000_i1570" type="#_x0000_t75" style="width:24.2pt;height:16.1pt" o:ole="">
            <v:imagedata r:id="rId990" o:title=""/>
          </v:shape>
          <o:OLEObject Type="Embed" ProgID="Equation.DSMT4" ShapeID="_x0000_i1570" DrawAspect="Content" ObjectID="_1828497020" r:id="rId991"/>
        </w:object>
      </w:r>
      <w:r>
        <w:rPr>
          <w:rFonts w:hint="eastAsia"/>
        </w:rPr>
        <w:t>也可以简单地通过对</w:t>
      </w:r>
      <w:r>
        <w:rPr>
          <w:position w:val="-6"/>
        </w:rPr>
        <w:object w:dxaOrig="200" w:dyaOrig="220" w14:anchorId="3BE81F0B">
          <v:shape id="_x0000_i1571" type="#_x0000_t75" style="width:10.2pt;height:10.75pt" o:ole="">
            <v:imagedata r:id="rId992" o:title=""/>
          </v:shape>
          <o:OLEObject Type="Embed" ProgID="Equation.DSMT4" ShapeID="_x0000_i1571" DrawAspect="Content" ObjectID="_1828497021" r:id="rId993"/>
        </w:object>
      </w:r>
      <w:r>
        <w:rPr>
          <w:rFonts w:hint="eastAsia"/>
        </w:rPr>
        <w:t>向量求导并左乘相同的控制点矩阵获得，这为后续的动力学约束处理提供了极大的便利。</w:t>
      </w:r>
    </w:p>
    <w:p w14:paraId="20815C44" w14:textId="77777777" w:rsidR="001E0BE9" w:rsidRDefault="00000000">
      <w:pPr>
        <w:ind w:firstLine="420"/>
      </w:pPr>
      <w:r>
        <w:rPr>
          <w:rFonts w:hint="eastAsia"/>
        </w:rPr>
        <w:t>在确立了轨迹的参数化表征后，为了进一步生成一条既平滑、安全又符合动力学可行性的最优轨迹，本节构建了一个多目标综合优化函数</w:t>
      </w:r>
      <w:r>
        <w:rPr>
          <w:position w:val="-12"/>
        </w:rPr>
        <w:object w:dxaOrig="480" w:dyaOrig="370" w14:anchorId="52FBC2D6">
          <v:shape id="_x0000_i1572" type="#_x0000_t75" style="width:24.2pt;height:18.25pt" o:ole="">
            <v:imagedata r:id="rId994" o:title=""/>
          </v:shape>
          <o:OLEObject Type="Embed" ProgID="Equation.DSMT4" ShapeID="_x0000_i1572" DrawAspect="Content" ObjectID="_1828497022" r:id="rId995"/>
        </w:object>
      </w:r>
      <w:r>
        <w:rPr>
          <w:rFonts w:hint="eastAsia"/>
        </w:rPr>
        <w:t>。该函数以控制点</w:t>
      </w:r>
      <w:r>
        <w:rPr>
          <w:position w:val="-8"/>
        </w:rPr>
        <w:object w:dxaOrig="260" w:dyaOrig="300" w14:anchorId="1F6E5D6B">
          <v:shape id="_x0000_i1573" type="#_x0000_t75" style="width:12.9pt;height:15.05pt" o:ole="">
            <v:imagedata r:id="rId996" o:title=""/>
          </v:shape>
          <o:OLEObject Type="Embed" ProgID="Equation.DSMT4" ShapeID="_x0000_i1573" DrawAspect="Content" ObjectID="_1828497023" r:id="rId997"/>
        </w:object>
      </w:r>
      <w:r>
        <w:rPr>
          <w:rFonts w:hint="eastAsia"/>
        </w:rPr>
        <w:t>为优化变量，涵盖了平滑度代价、碰撞势场代价和动力学约束代价三个核心部分：</w:t>
      </w:r>
    </w:p>
    <w:p w14:paraId="1DBD58B9" w14:textId="77777777" w:rsidR="001E0BE9" w:rsidRDefault="00000000">
      <w:pPr>
        <w:pStyle w:val="MTDisplayEquation"/>
      </w:pPr>
      <w:r>
        <w:tab/>
      </w:r>
      <w:r>
        <w:rPr>
          <w:position w:val="-14"/>
        </w:rPr>
        <w:object w:dxaOrig="3960" w:dyaOrig="380" w14:anchorId="680284E5">
          <v:shape id="_x0000_i1574" type="#_x0000_t75" style="width:198.25pt;height:18.8pt" o:ole="">
            <v:imagedata r:id="rId998" o:title=""/>
          </v:shape>
          <o:OLEObject Type="Embed" ProgID="Equation.DSMT4" ShapeID="_x0000_i1574" DrawAspect="Content" ObjectID="_1828497024" r:id="rId9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15</w:instrText>
        </w:r>
      </w:fldSimple>
      <w:r>
        <w:instrText>)</w:instrText>
      </w:r>
      <w:r>
        <w:fldChar w:fldCharType="end"/>
      </w:r>
    </w:p>
    <w:p w14:paraId="040177A5" w14:textId="77777777" w:rsidR="001E0BE9" w:rsidRDefault="00000000">
      <w:r>
        <w:tab/>
      </w:r>
      <w:r>
        <w:rPr>
          <w:rFonts w:hint="eastAsia"/>
        </w:rPr>
        <w:t>其中，</w:t>
      </w:r>
      <w:r>
        <w:rPr>
          <w:position w:val="-12"/>
        </w:rPr>
        <w:object w:dxaOrig="880" w:dyaOrig="370" w14:anchorId="43B139C8">
          <v:shape id="_x0000_i1575" type="#_x0000_t75" style="width:44.05pt;height:18.25pt" o:ole="">
            <v:imagedata r:id="rId1000" o:title=""/>
          </v:shape>
          <o:OLEObject Type="Embed" ProgID="Equation.DSMT4" ShapeID="_x0000_i1575" DrawAspect="Content" ObjectID="_1828497025" r:id="rId1001"/>
        </w:object>
      </w:r>
      <w:r>
        <w:rPr>
          <w:rFonts w:hint="eastAsia"/>
        </w:rPr>
        <w:t>分别为各部分的权重系数。下面给出各个代价的具体实现：</w:t>
      </w:r>
    </w:p>
    <w:p w14:paraId="47579E87" w14:textId="77777777" w:rsidR="001E0BE9" w:rsidRDefault="00000000">
      <w:pPr>
        <w:pStyle w:val="af2"/>
        <w:numPr>
          <w:ilvl w:val="0"/>
          <w:numId w:val="9"/>
        </w:numPr>
        <w:ind w:firstLineChars="0"/>
      </w:pPr>
      <w:r>
        <w:rPr>
          <w:rFonts w:hint="eastAsia"/>
        </w:rPr>
        <w:t>平滑度代价</w:t>
      </w:r>
    </w:p>
    <w:p w14:paraId="0769739E" w14:textId="77777777" w:rsidR="001E0BE9" w:rsidRDefault="00000000">
      <w:pPr>
        <w:ind w:firstLine="420"/>
      </w:pPr>
      <w:r>
        <w:rPr>
          <w:rFonts w:hint="eastAsia"/>
        </w:rPr>
        <w:lastRenderedPageBreak/>
        <w:t>为了抑制载荷摆动，轨迹应当尽可能平滑，即最小化高阶导数的能量。利用</w:t>
      </w:r>
      <w:r>
        <w:rPr>
          <w:rFonts w:hint="eastAsia"/>
        </w:rPr>
        <w:t>B</w:t>
      </w:r>
      <w:r>
        <w:rPr>
          <w:rFonts w:hint="eastAsia"/>
        </w:rPr>
        <w:t>样条的导数性质，控制点的有限差分可以很好地近似轨迹的积分导数。通常选取加速度和加加速度作为平滑指标：</w:t>
      </w:r>
    </w:p>
    <w:p w14:paraId="73852E51" w14:textId="77777777" w:rsidR="001E0BE9" w:rsidRDefault="00000000">
      <w:pPr>
        <w:pStyle w:val="MTDisplayEquation"/>
      </w:pPr>
      <w:r>
        <w:tab/>
      </w:r>
      <w:r>
        <w:rPr>
          <w:position w:val="-28"/>
        </w:rPr>
        <w:object w:dxaOrig="3960" w:dyaOrig="680" w14:anchorId="0102796A">
          <v:shape id="_x0000_i1576" type="#_x0000_t75" style="width:198.25pt;height:33.85pt" o:ole="">
            <v:imagedata r:id="rId1002" o:title=""/>
          </v:shape>
          <o:OLEObject Type="Embed" ProgID="Equation.DSMT4" ShapeID="_x0000_i1576" DrawAspect="Content" ObjectID="_1828497026" r:id="rId10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16</w:instrText>
        </w:r>
      </w:fldSimple>
      <w:r>
        <w:instrText>)</w:instrText>
      </w:r>
      <w:r>
        <w:fldChar w:fldCharType="end"/>
      </w:r>
    </w:p>
    <w:p w14:paraId="574EC2EC" w14:textId="77777777" w:rsidR="001E0BE9" w:rsidRDefault="00000000">
      <w:pPr>
        <w:ind w:firstLine="420"/>
      </w:pPr>
      <w:r>
        <w:rPr>
          <w:rFonts w:hint="eastAsia"/>
        </w:rPr>
        <w:t>在几何上，这等价于最小化相邻控制点之间的距离变化率，促使控制点均匀且直线分布。</w:t>
      </w:r>
    </w:p>
    <w:p w14:paraId="0398CE5A" w14:textId="77777777" w:rsidR="001E0BE9" w:rsidRDefault="00000000">
      <w:pPr>
        <w:pStyle w:val="af2"/>
        <w:numPr>
          <w:ilvl w:val="0"/>
          <w:numId w:val="9"/>
        </w:numPr>
        <w:ind w:firstLineChars="0"/>
      </w:pPr>
      <w:r>
        <w:rPr>
          <w:rFonts w:hint="eastAsia"/>
        </w:rPr>
        <w:t>碰撞势场代价</w:t>
      </w:r>
    </w:p>
    <w:p w14:paraId="1830F46A" w14:textId="77777777" w:rsidR="001E0BE9" w:rsidRDefault="00000000">
      <w:pPr>
        <w:ind w:firstLine="420"/>
      </w:pPr>
      <w:r>
        <w:rPr>
          <w:rFonts w:hint="eastAsia"/>
        </w:rPr>
        <w:t>针对复杂环境下的安全避障问题，本文引入基于欧氏符号距离场（</w:t>
      </w:r>
      <w:r>
        <w:rPr>
          <w:rFonts w:hint="eastAsia"/>
        </w:rPr>
        <w:t>ESDF</w:t>
      </w:r>
      <w:r>
        <w:rPr>
          <w:rFonts w:hint="eastAsia"/>
        </w:rPr>
        <w:t>）的排斥势场机制。对于每一个控制点</w:t>
      </w:r>
      <w:r>
        <w:rPr>
          <w:position w:val="-12"/>
        </w:rPr>
        <w:object w:dxaOrig="280" w:dyaOrig="370" w14:anchorId="56F87D1F">
          <v:shape id="_x0000_i1577" type="#_x0000_t75" style="width:13.95pt;height:18.25pt" o:ole="">
            <v:imagedata r:id="rId1004" o:title=""/>
          </v:shape>
          <o:OLEObject Type="Embed" ProgID="Equation.DSMT4" ShapeID="_x0000_i1577" DrawAspect="Content" ObjectID="_1828497027" r:id="rId1005"/>
        </w:object>
      </w:r>
      <w:r>
        <w:rPr>
          <w:rFonts w:hint="eastAsia"/>
        </w:rPr>
        <w:t>，若其与最近障碍物的距离</w:t>
      </w:r>
      <w:r>
        <w:rPr>
          <w:position w:val="-12"/>
        </w:rPr>
        <w:object w:dxaOrig="620" w:dyaOrig="370" w14:anchorId="15E4EF26">
          <v:shape id="_x0000_i1578" type="#_x0000_t75" style="width:31.15pt;height:18.25pt" o:ole="">
            <v:imagedata r:id="rId1006" o:title=""/>
          </v:shape>
          <o:OLEObject Type="Embed" ProgID="Equation.DSMT4" ShapeID="_x0000_i1578" DrawAspect="Content" ObjectID="_1828497028" r:id="rId1007"/>
        </w:object>
      </w:r>
      <w:r>
        <w:rPr>
          <w:rFonts w:hint="eastAsia"/>
        </w:rPr>
        <w:t>小于安全阈值</w:t>
      </w:r>
      <w:r>
        <w:rPr>
          <w:position w:val="-14"/>
        </w:rPr>
        <w:object w:dxaOrig="440" w:dyaOrig="380" w14:anchorId="0AB73E6E">
          <v:shape id="_x0000_i1579" type="#_x0000_t75" style="width:22.05pt;height:18.8pt" o:ole="">
            <v:imagedata r:id="rId1008" o:title=""/>
          </v:shape>
          <o:OLEObject Type="Embed" ProgID="Equation.DSMT4" ShapeID="_x0000_i1579" DrawAspect="Content" ObjectID="_1828497029" r:id="rId1009"/>
        </w:object>
      </w:r>
      <w:r>
        <w:rPr>
          <w:rFonts w:hint="eastAsia"/>
        </w:rPr>
        <w:t>，则施加惩罚：</w:t>
      </w:r>
    </w:p>
    <w:p w14:paraId="291D564F" w14:textId="77777777" w:rsidR="001E0BE9" w:rsidRDefault="00000000">
      <w:pPr>
        <w:pStyle w:val="MTDisplayEquation"/>
      </w:pPr>
      <w:r>
        <w:tab/>
      </w:r>
      <w:r>
        <w:rPr>
          <w:position w:val="-28"/>
        </w:rPr>
        <w:object w:dxaOrig="2340" w:dyaOrig="680" w14:anchorId="32E2A939">
          <v:shape id="_x0000_i1580" type="#_x0000_t75" style="width:117.15pt;height:33.85pt" o:ole="">
            <v:imagedata r:id="rId1010" o:title=""/>
          </v:shape>
          <o:OLEObject Type="Embed" ProgID="Equation.DSMT4" ShapeID="_x0000_i1580" DrawAspect="Content" ObjectID="_1828497030" r:id="rId10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17</w:instrText>
        </w:r>
      </w:fldSimple>
      <w:r>
        <w:instrText>)</w:instrText>
      </w:r>
      <w:r>
        <w:fldChar w:fldCharType="end"/>
      </w:r>
    </w:p>
    <w:p w14:paraId="6584D955" w14:textId="77777777" w:rsidR="001E0BE9" w:rsidRDefault="00000000">
      <w:pPr>
        <w:ind w:firstLine="420"/>
      </w:pPr>
      <w:r>
        <w:rPr>
          <w:rFonts w:hint="eastAsia"/>
        </w:rPr>
        <w:t>其中惩罚函数</w:t>
      </w:r>
      <w:r>
        <w:rPr>
          <w:position w:val="-12"/>
        </w:rPr>
        <w:object w:dxaOrig="440" w:dyaOrig="370" w14:anchorId="3C82D071">
          <v:shape id="_x0000_i1581" type="#_x0000_t75" style="width:22.05pt;height:18.25pt" o:ole="">
            <v:imagedata r:id="rId1012" o:title=""/>
          </v:shape>
          <o:OLEObject Type="Embed" ProgID="Equation.DSMT4" ShapeID="_x0000_i1581" DrawAspect="Content" ObjectID="_1828497031" r:id="rId1013"/>
        </w:object>
      </w:r>
      <w:r>
        <w:rPr>
          <w:rFonts w:hint="eastAsia"/>
        </w:rPr>
        <w:t>设计为：</w:t>
      </w:r>
    </w:p>
    <w:p w14:paraId="34927A68" w14:textId="77777777" w:rsidR="001E0BE9" w:rsidRDefault="00000000">
      <w:pPr>
        <w:pStyle w:val="MTDisplayEquation"/>
      </w:pPr>
      <w:r>
        <w:tab/>
      </w:r>
      <w:r>
        <w:rPr>
          <w:position w:val="-34"/>
        </w:rPr>
        <w:object w:dxaOrig="3340" w:dyaOrig="800" w14:anchorId="018345A3">
          <v:shape id="_x0000_i1582" type="#_x0000_t75" style="width:167.1pt;height:39.75pt" o:ole="">
            <v:imagedata r:id="rId1014" o:title=""/>
          </v:shape>
          <o:OLEObject Type="Embed" ProgID="Equation.DSMT4" ShapeID="_x0000_i1582" DrawAspect="Content" ObjectID="_1828497032" r:id="rId10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18</w:instrText>
        </w:r>
      </w:fldSimple>
      <w:r>
        <w:instrText>)</w:instrText>
      </w:r>
      <w:r>
        <w:fldChar w:fldCharType="end"/>
      </w:r>
    </w:p>
    <w:p w14:paraId="726EAA2A" w14:textId="77777777" w:rsidR="001E0BE9" w:rsidRDefault="00000000">
      <w:pPr>
        <w:ind w:firstLine="420"/>
      </w:pPr>
      <w:r>
        <w:rPr>
          <w:rFonts w:hint="eastAsia"/>
        </w:rPr>
        <w:t>借助</w:t>
      </w:r>
      <w:r>
        <w:rPr>
          <w:rFonts w:hint="eastAsia"/>
        </w:rPr>
        <w:t>B</w:t>
      </w:r>
      <w:r>
        <w:rPr>
          <w:rFonts w:hint="eastAsia"/>
        </w:rPr>
        <w:t>样条的凸包性质，只要控制点被推离障碍物一定距离，生成的轨迹自然也是无碰撞的。</w:t>
      </w:r>
    </w:p>
    <w:p w14:paraId="1A830AEA" w14:textId="77777777" w:rsidR="001E0BE9" w:rsidRDefault="00000000">
      <w:pPr>
        <w:pStyle w:val="af2"/>
        <w:numPr>
          <w:ilvl w:val="0"/>
          <w:numId w:val="9"/>
        </w:numPr>
        <w:ind w:firstLineChars="0"/>
      </w:pPr>
      <w:r>
        <w:rPr>
          <w:rFonts w:hint="eastAsia"/>
        </w:rPr>
        <w:t>动力学约束代价</w:t>
      </w:r>
    </w:p>
    <w:p w14:paraId="30467E03" w14:textId="77777777" w:rsidR="001E0BE9" w:rsidRDefault="00000000">
      <w:pPr>
        <w:ind w:firstLine="420"/>
      </w:pPr>
      <w:r>
        <w:rPr>
          <w:rFonts w:hint="eastAsia"/>
        </w:rPr>
        <w:t>受限于无人机及协同吊运系统的物理性能，飞行轨迹必须严格满足最大飞行速度</w:t>
      </w:r>
      <w:r>
        <w:rPr>
          <w:position w:val="-12"/>
        </w:rPr>
        <w:object w:dxaOrig="420" w:dyaOrig="370" w14:anchorId="241335BD">
          <v:shape id="_x0000_i1583" type="#_x0000_t75" style="width:20.95pt;height:18.25pt" o:ole="">
            <v:imagedata r:id="rId1016" o:title=""/>
          </v:shape>
          <o:OLEObject Type="Embed" ProgID="Equation.DSMT4" ShapeID="_x0000_i1583" DrawAspect="Content" ObjectID="_1828497033" r:id="rId1017"/>
        </w:object>
      </w:r>
      <w:r>
        <w:rPr>
          <w:rFonts w:hint="eastAsia"/>
        </w:rPr>
        <w:t>与最大加速度</w:t>
      </w:r>
      <w:r>
        <w:rPr>
          <w:position w:val="-12"/>
        </w:rPr>
        <w:object w:dxaOrig="440" w:dyaOrig="370" w14:anchorId="10015DFE">
          <v:shape id="_x0000_i1584" type="#_x0000_t75" style="width:22.05pt;height:18.25pt" o:ole="">
            <v:imagedata r:id="rId1018" o:title=""/>
          </v:shape>
          <o:OLEObject Type="Embed" ProgID="Equation.DSMT4" ShapeID="_x0000_i1584" DrawAspect="Content" ObjectID="_1828497034" r:id="rId1019"/>
        </w:object>
      </w:r>
      <w:r>
        <w:rPr>
          <w:rFonts w:hint="eastAsia"/>
        </w:rPr>
        <w:t>的物理限制。为了将硬约束转化为无约束优化问题中的软约束，我们采用惩罚函数法：</w:t>
      </w:r>
    </w:p>
    <w:p w14:paraId="1B5D0C1D" w14:textId="77777777" w:rsidR="001E0BE9" w:rsidRDefault="00000000">
      <w:pPr>
        <w:pStyle w:val="MTDisplayEquation"/>
      </w:pPr>
      <w:r>
        <w:tab/>
      </w:r>
      <w:r>
        <w:rPr>
          <w:position w:val="-28"/>
        </w:rPr>
        <w:object w:dxaOrig="5780" w:dyaOrig="620" w14:anchorId="1F7F9F72">
          <v:shape id="_x0000_i1585" type="#_x0000_t75" style="width:289.05pt;height:31.15pt" o:ole="">
            <v:imagedata r:id="rId1020" o:title=""/>
          </v:shape>
          <o:OLEObject Type="Embed" ProgID="Equation.DSMT4" ShapeID="_x0000_i1585" DrawAspect="Content" ObjectID="_1828497035" r:id="rId10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19</w:instrText>
        </w:r>
      </w:fldSimple>
      <w:r>
        <w:instrText>)</w:instrText>
      </w:r>
      <w:r>
        <w:fldChar w:fldCharType="end"/>
      </w:r>
    </w:p>
    <w:p w14:paraId="5BA671E6" w14:textId="77777777" w:rsidR="001E0BE9" w:rsidRDefault="00000000">
      <w:pPr>
        <w:pStyle w:val="af2"/>
        <w:numPr>
          <w:ilvl w:val="0"/>
          <w:numId w:val="9"/>
        </w:numPr>
        <w:ind w:firstLineChars="0"/>
      </w:pPr>
      <w:r>
        <w:rPr>
          <w:rFonts w:hint="eastAsia"/>
        </w:rPr>
        <w:t>边界状态约束</w:t>
      </w:r>
    </w:p>
    <w:p w14:paraId="1B6C7BB1" w14:textId="77777777" w:rsidR="001E0BE9" w:rsidRDefault="00000000">
      <w:pPr>
        <w:ind w:firstLine="420"/>
      </w:pPr>
      <w:r>
        <w:rPr>
          <w:rFonts w:hint="eastAsia"/>
        </w:rPr>
        <w:t>在轨迹规划问题中，边界状态约束是保证任务可执行性的基础。针对协同吊运这类高精度任务，规划生成的轨迹必须满足两方面的严格要求：一是几何层面的位置约束，即轨迹必须精准穿过预设的起始点</w:t>
      </w:r>
      <w:r>
        <w:rPr>
          <w:position w:val="-12"/>
        </w:rPr>
        <w:object w:dxaOrig="480" w:dyaOrig="370" w14:anchorId="7E14A327">
          <v:shape id="_x0000_i1586" type="#_x0000_t75" style="width:24.2pt;height:18.25pt" o:ole="">
            <v:imagedata r:id="rId1022" o:title=""/>
          </v:shape>
          <o:OLEObject Type="Embed" ProgID="Equation.DSMT4" ShapeID="_x0000_i1586" DrawAspect="Content" ObjectID="_1828497036" r:id="rId1023"/>
        </w:object>
      </w:r>
      <w:r>
        <w:rPr>
          <w:rFonts w:hint="eastAsia"/>
        </w:rPr>
        <w:t>和目标点</w:t>
      </w:r>
      <w:r>
        <w:rPr>
          <w:position w:val="-14"/>
        </w:rPr>
        <w:object w:dxaOrig="480" w:dyaOrig="380" w14:anchorId="78C40357">
          <v:shape id="_x0000_i1587" type="#_x0000_t75" style="width:24.2pt;height:18.8pt" o:ole="">
            <v:imagedata r:id="rId1024" o:title=""/>
          </v:shape>
          <o:OLEObject Type="Embed" ProgID="Equation.DSMT4" ShapeID="_x0000_i1587" DrawAspect="Content" ObjectID="_1828497037" r:id="rId1025"/>
        </w:object>
      </w:r>
      <w:r>
        <w:rPr>
          <w:rFonts w:hint="eastAsia"/>
        </w:rPr>
        <w:t>；二是动力学</w:t>
      </w:r>
      <w:r>
        <w:rPr>
          <w:rFonts w:hint="eastAsia"/>
        </w:rPr>
        <w:lastRenderedPageBreak/>
        <w:t>层面的速度约束，即轨迹在起止时刻的速度向量必须严格为零，以符合无人机从静止悬停状态起飞并最终平稳悬停于目标点的物理运动过程。</w:t>
      </w:r>
    </w:p>
    <w:p w14:paraId="2BD207CC" w14:textId="77777777" w:rsidR="001E0BE9" w:rsidRDefault="00000000">
      <w:pPr>
        <w:ind w:firstLine="420"/>
      </w:pPr>
      <w:r>
        <w:rPr>
          <w:rFonts w:hint="eastAsia"/>
        </w:rPr>
        <w:t>基于三次均匀</w:t>
      </w:r>
      <w:r>
        <w:rPr>
          <w:rFonts w:hint="eastAsia"/>
        </w:rPr>
        <w:t>B</w:t>
      </w:r>
      <w:r>
        <w:rPr>
          <w:rFonts w:hint="eastAsia"/>
        </w:rPr>
        <w:t>样条的解析特性，曲线端点的运动状态由端部控制点的线性组合决定。对于节点时间间隔为</w:t>
      </w:r>
      <w:r>
        <w:rPr>
          <w:position w:val="-6"/>
        </w:rPr>
        <w:object w:dxaOrig="300" w:dyaOrig="280" w14:anchorId="12C1260E">
          <v:shape id="_x0000_i1588" type="#_x0000_t75" style="width:15.05pt;height:13.95pt" o:ole="">
            <v:imagedata r:id="rId1026" o:title=""/>
          </v:shape>
          <o:OLEObject Type="Embed" ProgID="Equation.DSMT4" ShapeID="_x0000_i1588" DrawAspect="Content" ObjectID="_1828497038" r:id="rId1027"/>
        </w:object>
      </w:r>
      <w:r>
        <w:rPr>
          <w:rFonts w:hint="eastAsia"/>
        </w:rPr>
        <w:t>的控制点序列</w:t>
      </w:r>
      <w:r>
        <w:rPr>
          <w:position w:val="-8"/>
        </w:rPr>
        <w:object w:dxaOrig="260" w:dyaOrig="300" w14:anchorId="16DDADE5">
          <v:shape id="_x0000_i1589" type="#_x0000_t75" style="width:12.9pt;height:15.05pt" o:ole="">
            <v:imagedata r:id="rId1028" o:title=""/>
          </v:shape>
          <o:OLEObject Type="Embed" ProgID="Equation.DSMT4" ShapeID="_x0000_i1589" DrawAspect="Content" ObjectID="_1828497039" r:id="rId1029"/>
        </w:object>
      </w:r>
      <w:r>
        <w:rPr>
          <w:rFonts w:hint="eastAsia"/>
        </w:rPr>
        <w:t>，轨迹在起始时刻（</w:t>
      </w:r>
      <w:r>
        <w:rPr>
          <w:position w:val="-6"/>
        </w:rPr>
        <w:object w:dxaOrig="510" w:dyaOrig="280" w14:anchorId="5164F69E">
          <v:shape id="_x0000_i1590" type="#_x0000_t75" style="width:25.25pt;height:13.95pt" o:ole="">
            <v:imagedata r:id="rId1030" o:title=""/>
          </v:shape>
          <o:OLEObject Type="Embed" ProgID="Equation.DSMT4" ShapeID="_x0000_i1590" DrawAspect="Content" ObjectID="_1828497040" r:id="rId1031"/>
        </w:object>
      </w:r>
      <w:r>
        <w:rPr>
          <w:rFonts w:hint="eastAsia"/>
        </w:rPr>
        <w:t>）和终止时刻（</w:t>
      </w:r>
      <w:r>
        <w:rPr>
          <w:position w:val="-6"/>
        </w:rPr>
        <w:object w:dxaOrig="540" w:dyaOrig="280" w14:anchorId="2955EFBB">
          <v:shape id="_x0000_i1591" type="#_x0000_t75" style="width:26.85pt;height:13.95pt" o:ole="">
            <v:imagedata r:id="rId1032" o:title=""/>
          </v:shape>
          <o:OLEObject Type="Embed" ProgID="Equation.DSMT4" ShapeID="_x0000_i1591" DrawAspect="Content" ObjectID="_1828497041" r:id="rId1033"/>
        </w:object>
      </w:r>
      <w:r>
        <w:rPr>
          <w:rFonts w:hint="eastAsia"/>
        </w:rPr>
        <w:t>）的位置</w:t>
      </w:r>
      <w:r>
        <w:rPr>
          <w:position w:val="-10"/>
        </w:rPr>
        <w:object w:dxaOrig="440" w:dyaOrig="320" w14:anchorId="60DA94BA">
          <v:shape id="_x0000_i1592" type="#_x0000_t75" style="width:22.05pt;height:16.1pt" o:ole="">
            <v:imagedata r:id="rId1034" o:title=""/>
          </v:shape>
          <o:OLEObject Type="Embed" ProgID="Equation.DSMT4" ShapeID="_x0000_i1592" DrawAspect="Content" ObjectID="_1828497042" r:id="rId1035"/>
        </w:object>
      </w:r>
      <w:r>
        <w:rPr>
          <w:rFonts w:hint="eastAsia"/>
        </w:rPr>
        <w:t>与速度</w:t>
      </w:r>
      <w:r>
        <w:rPr>
          <w:position w:val="-10"/>
        </w:rPr>
        <w:object w:dxaOrig="460" w:dyaOrig="320" w14:anchorId="3C887B76">
          <v:shape id="_x0000_i1593" type="#_x0000_t75" style="width:23.1pt;height:16.1pt" o:ole="">
            <v:imagedata r:id="rId1036" o:title=""/>
          </v:shape>
          <o:OLEObject Type="Embed" ProgID="Equation.DSMT4" ShapeID="_x0000_i1593" DrawAspect="Content" ObjectID="_1828497043" r:id="rId1037"/>
        </w:object>
      </w:r>
      <w:r>
        <w:rPr>
          <w:rFonts w:hint="eastAsia"/>
        </w:rPr>
        <w:t>的解析表达式如下：</w:t>
      </w:r>
    </w:p>
    <w:p w14:paraId="3381F66D" w14:textId="77777777" w:rsidR="001E0BE9" w:rsidRDefault="00000000">
      <w:pPr>
        <w:pStyle w:val="MTDisplayEquation"/>
      </w:pPr>
      <w:r>
        <w:tab/>
      </w:r>
      <w:r>
        <w:rPr>
          <w:position w:val="-126"/>
        </w:rPr>
        <w:object w:dxaOrig="3080" w:dyaOrig="2650" w14:anchorId="5AF53A2D">
          <v:shape id="_x0000_i1594" type="#_x0000_t75" style="width:154.2pt;height:132.7pt" o:ole="">
            <v:imagedata r:id="rId1038" o:title=""/>
          </v:shape>
          <o:OLEObject Type="Embed" ProgID="Equation.DSMT4" ShapeID="_x0000_i1594" DrawAspect="Content" ObjectID="_1828497044" r:id="rId10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20</w:instrText>
        </w:r>
      </w:fldSimple>
      <w:r>
        <w:instrText>)</w:instrText>
      </w:r>
      <w:r>
        <w:fldChar w:fldCharType="end"/>
      </w:r>
    </w:p>
    <w:p w14:paraId="1BD77ADB" w14:textId="77777777" w:rsidR="001E0BE9" w:rsidRDefault="00000000">
      <w:pPr>
        <w:ind w:firstLine="420"/>
      </w:pPr>
      <w:r>
        <w:rPr>
          <w:rFonts w:hint="eastAsia"/>
        </w:rPr>
        <w:t>为了严格满足上述任务要求，需将物理空间的状态约束转化为控制点空间的线性代数约束。令</w:t>
      </w:r>
      <w:r>
        <w:rPr>
          <w:position w:val="-12"/>
        </w:rPr>
        <w:object w:dxaOrig="1140" w:dyaOrig="370" w14:anchorId="0CC5C829">
          <v:shape id="_x0000_i1595" type="#_x0000_t75" style="width:56.95pt;height:18.25pt" o:ole="">
            <v:imagedata r:id="rId1040" o:title=""/>
          </v:shape>
          <o:OLEObject Type="Embed" ProgID="Equation.DSMT4" ShapeID="_x0000_i1595" DrawAspect="Content" ObjectID="_1828497045" r:id="rId1041"/>
        </w:object>
      </w:r>
      <w:r>
        <w:rPr>
          <w:rFonts w:hint="eastAsia"/>
        </w:rPr>
        <w:t>，</w:t>
      </w:r>
      <w:r>
        <w:rPr>
          <w:position w:val="-14"/>
        </w:rPr>
        <w:object w:dxaOrig="1160" w:dyaOrig="380" w14:anchorId="1A9C9162">
          <v:shape id="_x0000_i1596" type="#_x0000_t75" style="width:58.05pt;height:18.8pt" o:ole="">
            <v:imagedata r:id="rId1042" o:title=""/>
          </v:shape>
          <o:OLEObject Type="Embed" ProgID="Equation.DSMT4" ShapeID="_x0000_i1596" DrawAspect="Content" ObjectID="_1828497046" r:id="rId1043"/>
        </w:object>
      </w:r>
      <w:r>
        <w:rPr>
          <w:rFonts w:hint="eastAsia"/>
        </w:rPr>
        <w:t>，并引入零速度条件</w:t>
      </w:r>
      <w:r>
        <w:rPr>
          <w:position w:val="-10"/>
        </w:rPr>
        <w:object w:dxaOrig="1540" w:dyaOrig="320" w14:anchorId="038210D5">
          <v:shape id="_x0000_i1597" type="#_x0000_t75" style="width:76.85pt;height:16.1pt" o:ole="">
            <v:imagedata r:id="rId1044" o:title=""/>
          </v:shape>
          <o:OLEObject Type="Embed" ProgID="Equation.DSMT4" ShapeID="_x0000_i1597" DrawAspect="Content" ObjectID="_1828497047" r:id="rId1045"/>
        </w:object>
      </w:r>
      <w:r>
        <w:rPr>
          <w:rFonts w:hint="eastAsia"/>
        </w:rPr>
        <w:t>，联立求解可得优化模型中的硬约束条件：</w:t>
      </w:r>
    </w:p>
    <w:p w14:paraId="3490F36F" w14:textId="77777777" w:rsidR="001E0BE9" w:rsidRDefault="00000000">
      <w:pPr>
        <w:pStyle w:val="MTDisplayEquation"/>
      </w:pPr>
      <w:r>
        <w:tab/>
      </w:r>
      <w:r>
        <w:rPr>
          <w:position w:val="-68"/>
        </w:rPr>
        <w:object w:dxaOrig="2820" w:dyaOrig="1480" w14:anchorId="2FCC5FA5">
          <v:shape id="_x0000_i1598" type="#_x0000_t75" style="width:140.8pt;height:74.15pt" o:ole="">
            <v:imagedata r:id="rId1046" o:title=""/>
          </v:shape>
          <o:OLEObject Type="Embed" ProgID="Equation.DSMT4" ShapeID="_x0000_i1598" DrawAspect="Content" ObjectID="_1828497048" r:id="rId10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instrText>4</w:instrText>
        </w:r>
      </w:fldSimple>
      <w:r>
        <w:instrText>.</w:instrText>
      </w:r>
      <w:fldSimple w:instr=" SEQ MTEqn \c \* Arabic \* MERGEFORMAT ">
        <w:r>
          <w:instrText>21</w:instrText>
        </w:r>
      </w:fldSimple>
      <w:r>
        <w:instrText>)</w:instrText>
      </w:r>
      <w:r>
        <w:fldChar w:fldCharType="end"/>
      </w:r>
    </w:p>
    <w:p w14:paraId="37D7B4ED" w14:textId="77777777" w:rsidR="001E0BE9" w:rsidRDefault="00000000">
      <w:pPr>
        <w:ind w:firstLine="420"/>
      </w:pPr>
      <w:r>
        <w:rPr>
          <w:rFonts w:hint="eastAsia"/>
        </w:rPr>
        <w:t>上述方程组在数学上构成了形式为</w:t>
      </w:r>
      <w:r>
        <w:rPr>
          <w:position w:val="-14"/>
        </w:rPr>
        <w:object w:dxaOrig="960" w:dyaOrig="380" w14:anchorId="4E7E137C">
          <v:shape id="_x0000_i1599" type="#_x0000_t75" style="width:47.8pt;height:18.8pt" o:ole="">
            <v:imagedata r:id="rId1048" o:title=""/>
          </v:shape>
          <o:OLEObject Type="Embed" ProgID="Equation.DSMT4" ShapeID="_x0000_i1599" DrawAspect="Content" ObjectID="_1828497049" r:id="rId1049"/>
        </w:object>
      </w:r>
      <w:r>
        <w:rPr>
          <w:rFonts w:hint="eastAsia"/>
        </w:rPr>
        <w:t>的线性约束体系，严格界定了可行解的搜索空间，从而保证了最终轨迹符合系统的物理边界状态。</w:t>
      </w:r>
    </w:p>
    <w:p w14:paraId="6944CC80" w14:textId="77777777" w:rsidR="001E0BE9" w:rsidRDefault="00000000">
      <w:pPr>
        <w:ind w:firstLine="420"/>
      </w:pPr>
      <w:r>
        <w:rPr>
          <w:rFonts w:hint="eastAsia"/>
        </w:rPr>
        <w:t>最终，通过构建并联合优化上述指标，我们将轨迹生成问题转化为一个典型的非线性规划（</w:t>
      </w:r>
      <w:r>
        <w:rPr>
          <w:rFonts w:hint="eastAsia"/>
        </w:rPr>
        <w:t>NLP</w:t>
      </w:r>
      <w:r>
        <w:rPr>
          <w:rFonts w:hint="eastAsia"/>
        </w:rPr>
        <w:t>）问题。本文选用</w:t>
      </w:r>
      <w:r>
        <w:rPr>
          <w:rFonts w:hint="eastAsia"/>
        </w:rPr>
        <w:t>MATLAB</w:t>
      </w:r>
      <w:r>
        <w:rPr>
          <w:rFonts w:hint="eastAsia"/>
        </w:rPr>
        <w:t>优化工具箱提供的</w:t>
      </w:r>
      <w:r>
        <w:rPr>
          <w:rFonts w:hint="eastAsia"/>
        </w:rPr>
        <w:t>fmincon</w:t>
      </w:r>
      <w:r>
        <w:rPr>
          <w:rFonts w:hint="eastAsia"/>
        </w:rPr>
        <w:t>求解器，并指定序列二次规划（</w:t>
      </w:r>
      <w:r>
        <w:rPr>
          <w:rFonts w:hint="eastAsia"/>
        </w:rPr>
        <w:t>SQP</w:t>
      </w:r>
      <w:r>
        <w:rPr>
          <w:rFonts w:hint="eastAsia"/>
        </w:rPr>
        <w:t>）算法进行数值迭代求解。该算法能够有效处理包含复杂约束的优化模型，通过计算收敛后的最优控制点集</w:t>
      </w:r>
      <w:r>
        <w:rPr>
          <w:position w:val="-8"/>
        </w:rPr>
        <w:object w:dxaOrig="320" w:dyaOrig="340" w14:anchorId="55BE4E04">
          <v:shape id="_x0000_i1600" type="#_x0000_t75" style="width:16.1pt;height:17.2pt" o:ole="">
            <v:imagedata r:id="rId1050" o:title=""/>
          </v:shape>
          <o:OLEObject Type="Embed" ProgID="Equation.DSMT4" ShapeID="_x0000_i1600" DrawAspect="Content" ObjectID="_1828497050" r:id="rId1051"/>
        </w:object>
      </w:r>
      <w:r>
        <w:rPr>
          <w:rFonts w:hint="eastAsia"/>
        </w:rPr>
        <w:t>，最终生成满足各项任务指标的高质量飞行轨迹。</w:t>
      </w:r>
    </w:p>
    <w:p w14:paraId="0F6633A1" w14:textId="77777777" w:rsidR="001E0BE9" w:rsidRDefault="00000000">
      <w:pPr>
        <w:pStyle w:val="2"/>
      </w:pPr>
      <w:bookmarkStart w:id="90" w:name="_Toc16431"/>
      <w:r>
        <w:rPr>
          <w:rFonts w:hint="eastAsia"/>
        </w:rPr>
        <w:t>仿真验证</w:t>
      </w:r>
      <w:bookmarkEnd w:id="90"/>
    </w:p>
    <w:p w14:paraId="5ED754E5" w14:textId="77777777" w:rsidR="001E0BE9" w:rsidRDefault="00000000">
      <w:pPr>
        <w:ind w:firstLine="420"/>
      </w:pPr>
      <w:r>
        <w:rPr>
          <w:rFonts w:hint="eastAsia"/>
        </w:rPr>
        <w:t>为了验证本章提出的改进</w:t>
      </w:r>
      <w:r>
        <w:rPr>
          <w:rFonts w:hint="eastAsia"/>
        </w:rPr>
        <w:t>A*</w:t>
      </w:r>
      <w:r>
        <w:rPr>
          <w:rFonts w:hint="eastAsia"/>
        </w:rPr>
        <w:t>前端路径搜索与</w:t>
      </w:r>
      <w:r>
        <w:rPr>
          <w:rFonts w:hint="eastAsia"/>
        </w:rPr>
        <w:t>B</w:t>
      </w:r>
      <w:r>
        <w:rPr>
          <w:rFonts w:hint="eastAsia"/>
        </w:rPr>
        <w:t>样条后端轨迹优化级联规划</w:t>
      </w:r>
      <w:r>
        <w:rPr>
          <w:rFonts w:hint="eastAsia"/>
        </w:rPr>
        <w:lastRenderedPageBreak/>
        <w:t>框架在三维复杂环境中的实际效果，本节基于</w:t>
      </w:r>
      <w:r>
        <w:rPr>
          <w:rFonts w:hint="eastAsia"/>
        </w:rPr>
        <w:t>MATLAB</w:t>
      </w:r>
      <w:r>
        <w:rPr>
          <w:rFonts w:hint="eastAsia"/>
        </w:rPr>
        <w:t>平台开展了系统性的仿真实验，并从实验流程、参数设置以及仿真结果分析三个方面对实验相关内容进行详细说明。</w:t>
      </w:r>
    </w:p>
    <w:p w14:paraId="05E0B1E2" w14:textId="77777777" w:rsidR="001E0BE9" w:rsidRDefault="00000000">
      <w:pPr>
        <w:ind w:firstLine="420"/>
      </w:pPr>
      <w:r>
        <w:rPr>
          <w:rFonts w:hint="eastAsia"/>
        </w:rPr>
        <w:t>整体仿真流程如</w:t>
      </w:r>
      <w:r>
        <w:fldChar w:fldCharType="begin"/>
      </w:r>
      <w:r>
        <w:instrText xml:space="preserve"> REF _Ref217398944 \h </w:instrText>
      </w:r>
      <w:r>
        <w:fldChar w:fldCharType="separate"/>
      </w:r>
      <w:r>
        <w:rPr>
          <w:rFonts w:hint="eastAsia"/>
        </w:rPr>
        <w:t>图</w:t>
      </w:r>
      <w:r>
        <w:rPr>
          <w:rFonts w:hint="eastAsia"/>
        </w:rPr>
        <w:t xml:space="preserve"> </w:t>
      </w:r>
      <w:r>
        <w:t>4</w:t>
      </w:r>
      <w:r>
        <w:noBreakHyphen/>
        <w:t>4</w:t>
      </w:r>
      <w:r>
        <w:fldChar w:fldCharType="end"/>
      </w:r>
      <w:r>
        <w:rPr>
          <w:rFonts w:hint="eastAsia"/>
        </w:rPr>
        <w:t>所示，可概括为“环境建模—路径搜索—轨迹优化”三个阶段。首先，依据三维障碍物信息（如点云地图）构建基于八叉树的三维占据栅格地图，并设定任务的起始点与目标点；随后，调用</w:t>
      </w:r>
      <w:r>
        <w:fldChar w:fldCharType="begin"/>
      </w:r>
      <w:r>
        <w:instrText xml:space="preserve"> </w:instrText>
      </w:r>
      <w:r>
        <w:rPr>
          <w:rFonts w:hint="eastAsia"/>
        </w:rPr>
        <w:instrText>REF _Ref217397296 \r \h</w:instrText>
      </w:r>
      <w:r>
        <w:instrText xml:space="preserve"> </w:instrText>
      </w:r>
      <w:r>
        <w:fldChar w:fldCharType="separate"/>
      </w:r>
      <w:r>
        <w:t>4.3</w:t>
      </w:r>
      <w:r>
        <w:fldChar w:fldCharType="end"/>
      </w:r>
      <w:r>
        <w:rPr>
          <w:rFonts w:hint="eastAsia"/>
        </w:rPr>
        <w:t>节提出的改进</w:t>
      </w:r>
      <w:r>
        <w:rPr>
          <w:rFonts w:hint="eastAsia"/>
        </w:rPr>
        <w:t>A*</w:t>
      </w:r>
      <w:r>
        <w:rPr>
          <w:rFonts w:hint="eastAsia"/>
        </w:rPr>
        <w:t>算法进行全局搜索，获取一条几何无碰撞的离散初始路径；最后，将该离散路径作为后端优化的初始引导信息，引入</w:t>
      </w:r>
      <w:r>
        <w:fldChar w:fldCharType="begin"/>
      </w:r>
      <w:r>
        <w:instrText xml:space="preserve"> </w:instrText>
      </w:r>
      <w:r>
        <w:rPr>
          <w:rFonts w:hint="eastAsia"/>
        </w:rPr>
        <w:instrText>REF _Ref217397311 \r \h</w:instrText>
      </w:r>
      <w:r>
        <w:instrText xml:space="preserve"> </w:instrText>
      </w:r>
      <w:r>
        <w:fldChar w:fldCharType="separate"/>
      </w:r>
      <w:r>
        <w:t>4.4</w:t>
      </w:r>
      <w:r>
        <w:fldChar w:fldCharType="end"/>
      </w:r>
      <w:r>
        <w:rPr>
          <w:rFonts w:hint="eastAsia"/>
        </w:rPr>
        <w:t>节设计的</w:t>
      </w:r>
      <w:r>
        <w:rPr>
          <w:rFonts w:hint="eastAsia"/>
        </w:rPr>
        <w:t>B</w:t>
      </w:r>
      <w:r>
        <w:rPr>
          <w:rFonts w:hint="eastAsia"/>
        </w:rPr>
        <w:t>样条轨迹优化算法，通过非线性迭代求解，最终生成一条连续、平滑且满足各项约束的三维轨迹。</w:t>
      </w:r>
    </w:p>
    <w:p w14:paraId="1814D2AB" w14:textId="77777777" w:rsidR="001E0BE9" w:rsidRDefault="00000000">
      <w:pPr>
        <w:jc w:val="center"/>
      </w:pPr>
      <w:r>
        <w:rPr>
          <w:noProof/>
        </w:rPr>
        <w:drawing>
          <wp:inline distT="0" distB="0" distL="0" distR="0" wp14:anchorId="00C3E4B8" wp14:editId="762A2495">
            <wp:extent cx="5274310" cy="2604135"/>
            <wp:effectExtent l="0" t="0" r="2540" b="5715"/>
            <wp:docPr id="81776669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6695" name="图片 44"/>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a:xfrm>
                      <a:off x="0" y="0"/>
                      <a:ext cx="5274310" cy="2604135"/>
                    </a:xfrm>
                    <a:prstGeom prst="rect">
                      <a:avLst/>
                    </a:prstGeom>
                    <a:noFill/>
                    <a:ln>
                      <a:noFill/>
                    </a:ln>
                  </pic:spPr>
                </pic:pic>
              </a:graphicData>
            </a:graphic>
          </wp:inline>
        </w:drawing>
      </w:r>
    </w:p>
    <w:p w14:paraId="71E299FF" w14:textId="09B4C00E" w:rsidR="001E0BE9" w:rsidRDefault="00000000">
      <w:pPr>
        <w:pStyle w:val="a3"/>
        <w:jc w:val="center"/>
      </w:pPr>
      <w:bookmarkStart w:id="91" w:name="_Ref217398944"/>
      <w:bookmarkStart w:id="92" w:name="_Ref217398939"/>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4</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4</w:t>
      </w:r>
      <w:r w:rsidR="00AB59B5">
        <w:fldChar w:fldCharType="end"/>
      </w:r>
      <w:bookmarkEnd w:id="91"/>
      <w:r>
        <w:rPr>
          <w:rFonts w:hint="eastAsia"/>
        </w:rPr>
        <w:t xml:space="preserve"> </w:t>
      </w:r>
      <w:r>
        <w:rPr>
          <w:rFonts w:hint="eastAsia"/>
        </w:rPr>
        <w:t>路径规划算法整体仿真流程图</w:t>
      </w:r>
      <w:bookmarkEnd w:id="92"/>
    </w:p>
    <w:p w14:paraId="1D3ACE77" w14:textId="77777777" w:rsidR="001E0BE9" w:rsidRDefault="00000000">
      <w:pPr>
        <w:ind w:firstLine="420"/>
      </w:pPr>
      <w:r>
        <w:rPr>
          <w:rFonts w:hint="eastAsia"/>
        </w:rPr>
        <w:t>为确保实验过程的可复现性，</w:t>
      </w:r>
      <w:r>
        <w:fldChar w:fldCharType="begin"/>
      </w:r>
      <w:r>
        <w:instrText xml:space="preserve"> </w:instrText>
      </w:r>
      <w:r>
        <w:rPr>
          <w:rFonts w:hint="eastAsia"/>
        </w:rPr>
        <w:instrText>REF _Ref217407047 \h</w:instrText>
      </w:r>
      <w:r>
        <w:instrText xml:space="preserve"> </w:instrText>
      </w:r>
      <w:r>
        <w:fldChar w:fldCharType="separate"/>
      </w:r>
      <w:r>
        <w:rPr>
          <w:rFonts w:hint="eastAsia"/>
        </w:rPr>
        <w:t>表</w:t>
      </w:r>
      <w:r>
        <w:rPr>
          <w:rFonts w:hint="eastAsia"/>
        </w:rPr>
        <w:t xml:space="preserve"> </w:t>
      </w:r>
      <w:r>
        <w:t>4</w:t>
      </w:r>
      <w:r>
        <w:noBreakHyphen/>
        <w:t>3</w:t>
      </w:r>
      <w:r>
        <w:fldChar w:fldCharType="end"/>
      </w:r>
      <w:r>
        <w:rPr>
          <w:rFonts w:hint="eastAsia"/>
        </w:rPr>
        <w:t>详细列出了本次仿真实验中所采用的关键参数配置，涵盖地图环境参数、无人机动力学约束边界以及优化函数中的各项权重系数等设置。</w:t>
      </w:r>
    </w:p>
    <w:p w14:paraId="740F6466" w14:textId="77777777" w:rsidR="001E0BE9" w:rsidRDefault="00000000">
      <w:pPr>
        <w:pStyle w:val="a3"/>
        <w:keepNext/>
        <w:jc w:val="center"/>
      </w:pPr>
      <w:bookmarkStart w:id="93" w:name="_Ref21740704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3</w:t>
      </w:r>
      <w:r>
        <w:fldChar w:fldCharType="end"/>
      </w:r>
      <w:bookmarkEnd w:id="93"/>
      <w:r>
        <w:rPr>
          <w:rFonts w:hint="eastAsia"/>
        </w:rPr>
        <w:t xml:space="preserve"> </w:t>
      </w:r>
      <w:r>
        <w:rPr>
          <w:rFonts w:hint="eastAsia"/>
        </w:rPr>
        <w:t>仿真实验参数对照表</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5"/>
        <w:gridCol w:w="1896"/>
        <w:gridCol w:w="1379"/>
        <w:gridCol w:w="1850"/>
      </w:tblGrid>
      <w:tr w:rsidR="001E0BE9" w14:paraId="721E0BDD" w14:textId="77777777">
        <w:trPr>
          <w:cantSplit/>
          <w:trHeight w:val="454"/>
          <w:jc w:val="center"/>
        </w:trPr>
        <w:tc>
          <w:tcPr>
            <w:tcW w:w="1495" w:type="dxa"/>
            <w:tcBorders>
              <w:top w:val="single" w:sz="12" w:space="0" w:color="000000"/>
              <w:bottom w:val="single" w:sz="8" w:space="0" w:color="auto"/>
              <w:tl2br w:val="nil"/>
            </w:tcBorders>
            <w:shd w:val="clear" w:color="auto" w:fill="FFFFFF"/>
            <w:vAlign w:val="center"/>
          </w:tcPr>
          <w:p w14:paraId="0D8B8D9A" w14:textId="77777777" w:rsidR="001E0BE9" w:rsidRDefault="00000000">
            <w:pPr>
              <w:keepNext/>
              <w:jc w:val="center"/>
              <w:rPr>
                <w:color w:val="000000"/>
              </w:rPr>
            </w:pPr>
            <w:r>
              <w:rPr>
                <w:rFonts w:hint="eastAsia"/>
                <w:color w:val="000000"/>
              </w:rPr>
              <w:t>参数类别</w:t>
            </w:r>
          </w:p>
        </w:tc>
        <w:tc>
          <w:tcPr>
            <w:tcW w:w="1896" w:type="dxa"/>
            <w:tcBorders>
              <w:top w:val="single" w:sz="12" w:space="0" w:color="000000"/>
              <w:bottom w:val="single" w:sz="8" w:space="0" w:color="auto"/>
            </w:tcBorders>
            <w:shd w:val="clear" w:color="auto" w:fill="FFFFFF"/>
            <w:vAlign w:val="center"/>
          </w:tcPr>
          <w:p w14:paraId="3DC3F9D4" w14:textId="77777777" w:rsidR="001E0BE9" w:rsidRDefault="00000000">
            <w:pPr>
              <w:keepNext/>
              <w:jc w:val="center"/>
              <w:rPr>
                <w:color w:val="000000"/>
              </w:rPr>
            </w:pPr>
            <w:r>
              <w:rPr>
                <w:rFonts w:hint="eastAsia"/>
                <w:color w:val="000000"/>
              </w:rPr>
              <w:t>参数名称</w:t>
            </w:r>
          </w:p>
        </w:tc>
        <w:tc>
          <w:tcPr>
            <w:tcW w:w="1379" w:type="dxa"/>
            <w:tcBorders>
              <w:top w:val="single" w:sz="12" w:space="0" w:color="auto"/>
              <w:bottom w:val="single" w:sz="8" w:space="0" w:color="auto"/>
            </w:tcBorders>
            <w:shd w:val="clear" w:color="auto" w:fill="FFFFFF"/>
            <w:vAlign w:val="center"/>
          </w:tcPr>
          <w:p w14:paraId="22540C4A" w14:textId="77777777" w:rsidR="001E0BE9" w:rsidRDefault="00000000">
            <w:pPr>
              <w:keepNext/>
              <w:jc w:val="center"/>
              <w:rPr>
                <w:color w:val="000000"/>
              </w:rPr>
            </w:pPr>
            <w:r>
              <w:rPr>
                <w:rFonts w:hint="eastAsia"/>
                <w:color w:val="000000"/>
              </w:rPr>
              <w:t>符号</w:t>
            </w:r>
          </w:p>
        </w:tc>
        <w:tc>
          <w:tcPr>
            <w:tcW w:w="1850" w:type="dxa"/>
            <w:tcBorders>
              <w:top w:val="single" w:sz="12" w:space="0" w:color="000000"/>
              <w:bottom w:val="single" w:sz="8" w:space="0" w:color="auto"/>
            </w:tcBorders>
            <w:shd w:val="clear" w:color="auto" w:fill="FFFFFF"/>
            <w:vAlign w:val="center"/>
          </w:tcPr>
          <w:p w14:paraId="0D68374C" w14:textId="77777777" w:rsidR="001E0BE9" w:rsidRDefault="00000000">
            <w:pPr>
              <w:keepNext/>
              <w:jc w:val="center"/>
              <w:rPr>
                <w:color w:val="000000"/>
              </w:rPr>
            </w:pPr>
            <w:r>
              <w:rPr>
                <w:rFonts w:hint="eastAsia"/>
                <w:color w:val="000000"/>
              </w:rPr>
              <w:t>数值</w:t>
            </w:r>
            <w:r>
              <w:rPr>
                <w:rFonts w:hint="eastAsia"/>
                <w:color w:val="000000"/>
              </w:rPr>
              <w:t>/</w:t>
            </w:r>
            <w:r>
              <w:rPr>
                <w:rFonts w:hint="eastAsia"/>
                <w:color w:val="000000"/>
              </w:rPr>
              <w:t>单位</w:t>
            </w:r>
          </w:p>
        </w:tc>
      </w:tr>
      <w:tr w:rsidR="001E0BE9" w14:paraId="03937A6B" w14:textId="77777777">
        <w:trPr>
          <w:cantSplit/>
          <w:trHeight w:val="454"/>
          <w:jc w:val="center"/>
        </w:trPr>
        <w:tc>
          <w:tcPr>
            <w:tcW w:w="1495" w:type="dxa"/>
            <w:vMerge w:val="restart"/>
            <w:tcBorders>
              <w:top w:val="single" w:sz="8" w:space="0" w:color="auto"/>
            </w:tcBorders>
            <w:shd w:val="clear" w:color="auto" w:fill="FFFFFF"/>
            <w:vAlign w:val="center"/>
          </w:tcPr>
          <w:p w14:paraId="05BA1267" w14:textId="77777777" w:rsidR="001E0BE9" w:rsidRDefault="00000000">
            <w:pPr>
              <w:keepNext/>
              <w:jc w:val="center"/>
              <w:rPr>
                <w:color w:val="000000"/>
              </w:rPr>
            </w:pPr>
            <w:r>
              <w:rPr>
                <w:rFonts w:hint="eastAsia"/>
                <w:color w:val="000000"/>
              </w:rPr>
              <w:t>环境参数</w:t>
            </w:r>
          </w:p>
        </w:tc>
        <w:tc>
          <w:tcPr>
            <w:tcW w:w="1896" w:type="dxa"/>
            <w:tcBorders>
              <w:top w:val="single" w:sz="8" w:space="0" w:color="auto"/>
              <w:bottom w:val="nil"/>
            </w:tcBorders>
            <w:shd w:val="clear" w:color="auto" w:fill="FFFFFF"/>
            <w:vAlign w:val="center"/>
          </w:tcPr>
          <w:p w14:paraId="4E60A94C" w14:textId="77777777" w:rsidR="001E0BE9" w:rsidRDefault="00000000">
            <w:pPr>
              <w:keepNext/>
              <w:jc w:val="center"/>
              <w:rPr>
                <w:color w:val="000000"/>
              </w:rPr>
            </w:pPr>
            <w:r>
              <w:rPr>
                <w:rFonts w:hint="eastAsia"/>
                <w:color w:val="000000"/>
              </w:rPr>
              <w:t>地图尺寸</w:t>
            </w:r>
          </w:p>
        </w:tc>
        <w:tc>
          <w:tcPr>
            <w:tcW w:w="1379" w:type="dxa"/>
            <w:tcBorders>
              <w:top w:val="single" w:sz="8" w:space="0" w:color="auto"/>
              <w:bottom w:val="nil"/>
            </w:tcBorders>
            <w:shd w:val="clear" w:color="auto" w:fill="FFFFFF"/>
            <w:vAlign w:val="center"/>
          </w:tcPr>
          <w:p w14:paraId="6D4BA512" w14:textId="77777777" w:rsidR="001E0BE9" w:rsidRDefault="00000000">
            <w:pPr>
              <w:keepNext/>
              <w:widowControl/>
              <w:jc w:val="center"/>
              <w:rPr>
                <w:rFonts w:hAnsi="Cambria Math"/>
                <w:color w:val="000000"/>
              </w:rPr>
            </w:pPr>
            <m:oMathPara>
              <m:oMathParaPr>
                <m:jc m:val="centerGroup"/>
              </m:oMathParaPr>
              <m:oMath>
                <m:r>
                  <w:rPr>
                    <w:rFonts w:ascii="Cambria Math" w:eastAsia="sans-serif" w:hAnsi="Cambria Math"/>
                    <w:color w:val="000000"/>
                  </w:rPr>
                  <m:t>L</m:t>
                </m:r>
                <m:r>
                  <m:rPr>
                    <m:sty m:val="p"/>
                  </m:rPr>
                  <w:rPr>
                    <w:rFonts w:ascii="Cambria Math" w:eastAsia="sans-serif" w:hAnsi="Cambria Math"/>
                    <w:color w:val="000000"/>
                  </w:rPr>
                  <m:t>×</m:t>
                </m:r>
                <m:r>
                  <w:rPr>
                    <w:rFonts w:ascii="Cambria Math" w:eastAsia="sans-serif" w:hAnsi="Cambria Math"/>
                    <w:color w:val="000000"/>
                  </w:rPr>
                  <m:t>W</m:t>
                </m:r>
                <m:r>
                  <m:rPr>
                    <m:sty m:val="p"/>
                  </m:rPr>
                  <w:rPr>
                    <w:rFonts w:ascii="Cambria Math" w:eastAsia="sans-serif" w:hAnsi="Cambria Math"/>
                    <w:color w:val="000000"/>
                  </w:rPr>
                  <m:t>×</m:t>
                </m:r>
                <m:r>
                  <w:rPr>
                    <w:rFonts w:ascii="Cambria Math" w:eastAsia="sans-serif" w:hAnsi="Cambria Math"/>
                    <w:color w:val="000000"/>
                  </w:rPr>
                  <m:t>H</m:t>
                </m:r>
              </m:oMath>
            </m:oMathPara>
          </w:p>
        </w:tc>
        <w:tc>
          <w:tcPr>
            <w:tcW w:w="1850" w:type="dxa"/>
            <w:tcBorders>
              <w:top w:val="single" w:sz="8" w:space="0" w:color="auto"/>
              <w:bottom w:val="nil"/>
            </w:tcBorders>
            <w:shd w:val="clear" w:color="auto" w:fill="FFFFFF"/>
            <w:vAlign w:val="center"/>
          </w:tcPr>
          <w:p w14:paraId="0A0882ED" w14:textId="77777777" w:rsidR="001E0BE9" w:rsidRDefault="00000000">
            <w:pPr>
              <w:keepNext/>
              <w:jc w:val="center"/>
              <w:rPr>
                <w:rFonts w:hAnsi="Cambria Math"/>
                <w:color w:val="000000"/>
              </w:rPr>
            </w:pPr>
            <m:oMathPara>
              <m:oMath>
                <m:r>
                  <w:rPr>
                    <w:rFonts w:ascii="Cambria Math" w:hAnsi="Cambria Math"/>
                    <w:color w:val="000000"/>
                  </w:rPr>
                  <m:t>25</m:t>
                </m:r>
                <m:r>
                  <m:rPr>
                    <m:sty m:val="p"/>
                  </m:rPr>
                  <w:rPr>
                    <w:rFonts w:ascii="Cambria Math" w:hAnsi="Cambria Math"/>
                    <w:color w:val="000000"/>
                  </w:rPr>
                  <m:t>×</m:t>
                </m:r>
                <m:r>
                  <w:rPr>
                    <w:rFonts w:ascii="Cambria Math" w:hAnsi="Cambria Math"/>
                    <w:color w:val="000000"/>
                  </w:rPr>
                  <m:t>25</m:t>
                </m:r>
                <m:r>
                  <m:rPr>
                    <m:sty m:val="p"/>
                  </m:rPr>
                  <w:rPr>
                    <w:rFonts w:ascii="Cambria Math" w:hAnsi="Cambria Math"/>
                    <w:color w:val="000000"/>
                  </w:rPr>
                  <m:t>×</m:t>
                </m:r>
                <m:r>
                  <w:rPr>
                    <w:rFonts w:ascii="Cambria Math" w:hAnsi="Cambria Math"/>
                    <w:color w:val="000000"/>
                  </w:rPr>
                  <m:t>10 m</m:t>
                </m:r>
              </m:oMath>
            </m:oMathPara>
          </w:p>
        </w:tc>
      </w:tr>
      <w:tr w:rsidR="001E0BE9" w14:paraId="5856A4CB" w14:textId="77777777">
        <w:trPr>
          <w:cantSplit/>
          <w:trHeight w:val="454"/>
          <w:jc w:val="center"/>
        </w:trPr>
        <w:tc>
          <w:tcPr>
            <w:tcW w:w="1495" w:type="dxa"/>
            <w:vMerge/>
            <w:tcBorders>
              <w:bottom w:val="single" w:sz="8" w:space="0" w:color="auto"/>
            </w:tcBorders>
            <w:shd w:val="clear" w:color="auto" w:fill="FFFFFF"/>
            <w:vAlign w:val="center"/>
          </w:tcPr>
          <w:p w14:paraId="4BCC16D0" w14:textId="77777777" w:rsidR="001E0BE9" w:rsidRDefault="001E0BE9">
            <w:pPr>
              <w:keepNext/>
              <w:jc w:val="center"/>
              <w:rPr>
                <w:color w:val="000000"/>
              </w:rPr>
            </w:pPr>
          </w:p>
        </w:tc>
        <w:tc>
          <w:tcPr>
            <w:tcW w:w="1896" w:type="dxa"/>
            <w:tcBorders>
              <w:top w:val="nil"/>
              <w:bottom w:val="single" w:sz="8" w:space="0" w:color="auto"/>
            </w:tcBorders>
            <w:shd w:val="clear" w:color="auto" w:fill="FFFFFF"/>
            <w:vAlign w:val="center"/>
          </w:tcPr>
          <w:p w14:paraId="6F940F63" w14:textId="77777777" w:rsidR="001E0BE9" w:rsidRDefault="00000000">
            <w:pPr>
              <w:keepNext/>
              <w:jc w:val="center"/>
              <w:rPr>
                <w:color w:val="000000"/>
              </w:rPr>
            </w:pPr>
            <w:r>
              <w:rPr>
                <w:rFonts w:hint="eastAsia"/>
                <w:color w:val="000000"/>
              </w:rPr>
              <w:t>障碍物密度</w:t>
            </w:r>
          </w:p>
        </w:tc>
        <w:tc>
          <w:tcPr>
            <w:tcW w:w="1379" w:type="dxa"/>
            <w:tcBorders>
              <w:top w:val="nil"/>
              <w:bottom w:val="single" w:sz="8" w:space="0" w:color="auto"/>
            </w:tcBorders>
            <w:shd w:val="clear" w:color="auto" w:fill="FFFFFF"/>
            <w:vAlign w:val="center"/>
          </w:tcPr>
          <w:p w14:paraId="1E1F4366" w14:textId="77777777" w:rsidR="001E0BE9" w:rsidRDefault="00000000">
            <w:pPr>
              <w:keepNext/>
              <w:widowControl/>
              <w:jc w:val="center"/>
              <w:rPr>
                <w:rFonts w:ascii="Cambria Math" w:eastAsia="sans-serif" w:hAnsi="Cambria Math"/>
                <w:color w:val="000000"/>
                <w:oMath/>
              </w:rPr>
            </w:pPr>
            <m:oMathPara>
              <m:oMathParaPr>
                <m:jc m:val="centerGroup"/>
              </m:oMathParaPr>
              <m:oMath>
                <m:r>
                  <w:rPr>
                    <w:rFonts w:ascii="Cambria Math" w:eastAsia="sans-serif" w:hAnsi="Cambria Math"/>
                    <w:color w:val="000000"/>
                  </w:rPr>
                  <m:t>ρ</m:t>
                </m:r>
              </m:oMath>
            </m:oMathPara>
          </w:p>
        </w:tc>
        <w:tc>
          <w:tcPr>
            <w:tcW w:w="1850" w:type="dxa"/>
            <w:tcBorders>
              <w:top w:val="nil"/>
              <w:bottom w:val="single" w:sz="8" w:space="0" w:color="auto"/>
            </w:tcBorders>
            <w:shd w:val="clear" w:color="auto" w:fill="FFFFFF"/>
            <w:vAlign w:val="center"/>
          </w:tcPr>
          <w:p w14:paraId="30697267" w14:textId="77777777" w:rsidR="001E0BE9" w:rsidRDefault="00000000">
            <w:pPr>
              <w:keepNext/>
              <w:jc w:val="center"/>
              <w:rPr>
                <w:rFonts w:ascii="Cambria Math" w:hAnsi="Cambria Math"/>
                <w:color w:val="000000"/>
                <w:oMath/>
              </w:rPr>
            </w:pPr>
            <m:oMathPara>
              <m:oMath>
                <m:r>
                  <w:rPr>
                    <w:rFonts w:ascii="Cambria Math" w:hAnsi="Cambria Math"/>
                    <w:color w:val="000000"/>
                  </w:rPr>
                  <m:t>20 %</m:t>
                </m:r>
              </m:oMath>
            </m:oMathPara>
          </w:p>
        </w:tc>
      </w:tr>
      <w:tr w:rsidR="001E0BE9" w14:paraId="5507F02A" w14:textId="77777777">
        <w:trPr>
          <w:cantSplit/>
          <w:trHeight w:val="454"/>
          <w:jc w:val="center"/>
        </w:trPr>
        <w:tc>
          <w:tcPr>
            <w:tcW w:w="1495" w:type="dxa"/>
            <w:vMerge w:val="restart"/>
            <w:tcBorders>
              <w:top w:val="single" w:sz="8" w:space="0" w:color="auto"/>
            </w:tcBorders>
            <w:shd w:val="clear" w:color="auto" w:fill="FFFFFF"/>
            <w:vAlign w:val="center"/>
          </w:tcPr>
          <w:p w14:paraId="0EFCF59D" w14:textId="77777777" w:rsidR="001E0BE9" w:rsidRDefault="00000000">
            <w:pPr>
              <w:keepNext/>
              <w:jc w:val="center"/>
              <w:rPr>
                <w:color w:val="000000"/>
              </w:rPr>
            </w:pPr>
            <w:r>
              <w:rPr>
                <w:rFonts w:hint="eastAsia"/>
                <w:color w:val="000000"/>
              </w:rPr>
              <w:t>改进</w:t>
            </w:r>
            <w:r>
              <w:rPr>
                <w:rFonts w:hint="eastAsia"/>
                <w:color w:val="000000"/>
              </w:rPr>
              <w:t>A*</w:t>
            </w:r>
            <w:r>
              <w:rPr>
                <w:rFonts w:hint="eastAsia"/>
                <w:color w:val="000000"/>
              </w:rPr>
              <w:t>参数</w:t>
            </w:r>
          </w:p>
        </w:tc>
        <w:tc>
          <w:tcPr>
            <w:tcW w:w="1896" w:type="dxa"/>
            <w:tcBorders>
              <w:top w:val="single" w:sz="8" w:space="0" w:color="auto"/>
              <w:bottom w:val="nil"/>
            </w:tcBorders>
            <w:shd w:val="clear" w:color="auto" w:fill="FFFFFF"/>
            <w:vAlign w:val="center"/>
          </w:tcPr>
          <w:p w14:paraId="196730CD" w14:textId="77777777" w:rsidR="001E0BE9" w:rsidRDefault="00000000">
            <w:pPr>
              <w:keepNext/>
              <w:jc w:val="center"/>
              <w:rPr>
                <w:color w:val="000000"/>
              </w:rPr>
            </w:pPr>
            <w:r>
              <w:rPr>
                <w:rFonts w:hint="eastAsia"/>
                <w:color w:val="000000"/>
              </w:rPr>
              <w:t>打破平局偏置</w:t>
            </w:r>
          </w:p>
        </w:tc>
        <w:tc>
          <w:tcPr>
            <w:tcW w:w="1379" w:type="dxa"/>
            <w:tcBorders>
              <w:top w:val="single" w:sz="8" w:space="0" w:color="auto"/>
              <w:bottom w:val="nil"/>
            </w:tcBorders>
            <w:shd w:val="clear" w:color="auto" w:fill="FFFFFF"/>
            <w:vAlign w:val="center"/>
          </w:tcPr>
          <w:p w14:paraId="26C7D4C2" w14:textId="77777777" w:rsidR="001E0BE9" w:rsidRDefault="00000000">
            <w:pPr>
              <w:keepNext/>
              <w:jc w:val="center"/>
              <w:rPr>
                <w:color w:val="000000"/>
                <w:vertAlign w:val="subscript"/>
              </w:rPr>
            </w:pPr>
            <m:oMathPara>
              <m:oMathParaPr>
                <m:jc m:val="centerGroup"/>
              </m:oMathParaPr>
              <m:oMath>
                <m:r>
                  <w:rPr>
                    <w:rFonts w:ascii="Cambria Math" w:hAnsi="Cambria Math"/>
                    <w:color w:val="000000"/>
                  </w:rPr>
                  <m:t>p</m:t>
                </m:r>
              </m:oMath>
            </m:oMathPara>
          </w:p>
        </w:tc>
        <w:tc>
          <w:tcPr>
            <w:tcW w:w="1850" w:type="dxa"/>
            <w:tcBorders>
              <w:top w:val="single" w:sz="8" w:space="0" w:color="auto"/>
              <w:bottom w:val="nil"/>
            </w:tcBorders>
            <w:shd w:val="clear" w:color="auto" w:fill="FFFFFF"/>
            <w:vAlign w:val="center"/>
          </w:tcPr>
          <w:p w14:paraId="5B39D75D" w14:textId="77777777" w:rsidR="001E0BE9" w:rsidRDefault="00000000">
            <w:pPr>
              <w:keepNext/>
              <w:jc w:val="center"/>
              <w:rPr>
                <w:color w:val="000000"/>
              </w:rPr>
            </w:pPr>
            <m:oMathPara>
              <m:oMath>
                <m:r>
                  <w:rPr>
                    <w:rFonts w:ascii="Cambria Math" w:hAnsi="Cambria Math"/>
                    <w:color w:val="000000"/>
                  </w:rPr>
                  <m:t>0.001</m:t>
                </m:r>
              </m:oMath>
            </m:oMathPara>
          </w:p>
        </w:tc>
      </w:tr>
      <w:tr w:rsidR="001E0BE9" w14:paraId="73DA1C76" w14:textId="77777777">
        <w:trPr>
          <w:cantSplit/>
          <w:trHeight w:val="454"/>
          <w:jc w:val="center"/>
        </w:trPr>
        <w:tc>
          <w:tcPr>
            <w:tcW w:w="1495" w:type="dxa"/>
            <w:vMerge/>
            <w:tcBorders>
              <w:bottom w:val="single" w:sz="8" w:space="0" w:color="auto"/>
            </w:tcBorders>
            <w:shd w:val="clear" w:color="auto" w:fill="FFFFFF"/>
            <w:vAlign w:val="center"/>
          </w:tcPr>
          <w:p w14:paraId="2C954BE2" w14:textId="77777777" w:rsidR="001E0BE9" w:rsidRDefault="001E0BE9">
            <w:pPr>
              <w:keepNext/>
              <w:jc w:val="center"/>
              <w:rPr>
                <w:color w:val="000000"/>
              </w:rPr>
            </w:pPr>
          </w:p>
        </w:tc>
        <w:tc>
          <w:tcPr>
            <w:tcW w:w="1896" w:type="dxa"/>
            <w:tcBorders>
              <w:top w:val="nil"/>
              <w:bottom w:val="single" w:sz="8" w:space="0" w:color="auto"/>
            </w:tcBorders>
            <w:shd w:val="clear" w:color="auto" w:fill="FFFFFF"/>
            <w:vAlign w:val="center"/>
          </w:tcPr>
          <w:p w14:paraId="768CE1A8" w14:textId="77777777" w:rsidR="001E0BE9" w:rsidRDefault="00000000">
            <w:pPr>
              <w:keepNext/>
              <w:jc w:val="center"/>
              <w:rPr>
                <w:color w:val="000000"/>
              </w:rPr>
            </w:pPr>
            <w:r>
              <w:rPr>
                <w:rFonts w:hint="eastAsia"/>
                <w:color w:val="000000"/>
              </w:rPr>
              <w:t>转角惩罚系数</w:t>
            </w:r>
          </w:p>
        </w:tc>
        <w:tc>
          <w:tcPr>
            <w:tcW w:w="1379" w:type="dxa"/>
            <w:tcBorders>
              <w:top w:val="nil"/>
              <w:bottom w:val="single" w:sz="8" w:space="0" w:color="auto"/>
            </w:tcBorders>
            <w:shd w:val="clear" w:color="auto" w:fill="FFFFFF"/>
            <w:vAlign w:val="center"/>
          </w:tcPr>
          <w:p w14:paraId="15B9F1F4" w14:textId="77777777" w:rsidR="001E0BE9" w:rsidRDefault="00000000">
            <w:pPr>
              <w:keepNext/>
              <w:jc w:val="center"/>
              <w:rPr>
                <w:rFonts w:ascii="Cambria Math" w:hAnsi="Cambria Math"/>
                <w:color w:val="000000"/>
                <w:oMath/>
              </w:rPr>
            </w:pPr>
            <m:oMathPara>
              <m:oMathParaPr>
                <m:jc m:val="centerGroup"/>
              </m:oMathParaP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turn</m:t>
                    </m:r>
                  </m:sub>
                </m:sSub>
              </m:oMath>
            </m:oMathPara>
          </w:p>
        </w:tc>
        <w:tc>
          <w:tcPr>
            <w:tcW w:w="1850" w:type="dxa"/>
            <w:tcBorders>
              <w:top w:val="nil"/>
              <w:bottom w:val="single" w:sz="8" w:space="0" w:color="auto"/>
            </w:tcBorders>
            <w:shd w:val="clear" w:color="auto" w:fill="FFFFFF"/>
            <w:vAlign w:val="center"/>
          </w:tcPr>
          <w:p w14:paraId="1983E44D" w14:textId="77777777" w:rsidR="001E0BE9" w:rsidRDefault="00000000">
            <w:pPr>
              <w:keepNext/>
              <w:jc w:val="center"/>
              <w:rPr>
                <w:rFonts w:ascii="Cambria Math" w:hAnsi="Cambria Math"/>
                <w:color w:val="000000"/>
                <w:oMath/>
              </w:rPr>
            </w:pPr>
            <m:oMathPara>
              <m:oMath>
                <m:r>
                  <w:rPr>
                    <w:rFonts w:ascii="Cambria Math" w:hAnsi="Cambria Math"/>
                    <w:color w:val="000000"/>
                  </w:rPr>
                  <m:t>2.0</m:t>
                </m:r>
              </m:oMath>
            </m:oMathPara>
          </w:p>
        </w:tc>
      </w:tr>
      <w:tr w:rsidR="001E0BE9" w14:paraId="683D4BEB" w14:textId="77777777">
        <w:trPr>
          <w:cantSplit/>
          <w:trHeight w:val="454"/>
          <w:jc w:val="center"/>
        </w:trPr>
        <w:tc>
          <w:tcPr>
            <w:tcW w:w="1495" w:type="dxa"/>
            <w:vMerge w:val="restart"/>
            <w:tcBorders>
              <w:top w:val="single" w:sz="8" w:space="0" w:color="auto"/>
            </w:tcBorders>
            <w:shd w:val="clear" w:color="auto" w:fill="FFFFFF"/>
            <w:vAlign w:val="center"/>
          </w:tcPr>
          <w:p w14:paraId="1182C771" w14:textId="77777777" w:rsidR="001E0BE9" w:rsidRDefault="00000000">
            <w:pPr>
              <w:keepNext/>
              <w:jc w:val="center"/>
              <w:rPr>
                <w:color w:val="000000"/>
              </w:rPr>
            </w:pPr>
            <w:r>
              <w:rPr>
                <w:rFonts w:hint="eastAsia"/>
                <w:color w:val="000000"/>
              </w:rPr>
              <w:t>B</w:t>
            </w:r>
            <w:r>
              <w:rPr>
                <w:rFonts w:hint="eastAsia"/>
                <w:color w:val="000000"/>
              </w:rPr>
              <w:t>样条参数</w:t>
            </w:r>
          </w:p>
        </w:tc>
        <w:tc>
          <w:tcPr>
            <w:tcW w:w="1896" w:type="dxa"/>
            <w:tcBorders>
              <w:top w:val="single" w:sz="8" w:space="0" w:color="auto"/>
              <w:bottom w:val="nil"/>
            </w:tcBorders>
            <w:shd w:val="clear" w:color="auto" w:fill="FFFFFF"/>
            <w:vAlign w:val="center"/>
          </w:tcPr>
          <w:p w14:paraId="6129F52B" w14:textId="77777777" w:rsidR="001E0BE9" w:rsidRDefault="00000000">
            <w:pPr>
              <w:keepNext/>
              <w:jc w:val="center"/>
              <w:rPr>
                <w:color w:val="000000"/>
              </w:rPr>
            </w:pPr>
            <w:r>
              <w:rPr>
                <w:rFonts w:hint="eastAsia"/>
                <w:color w:val="000000"/>
              </w:rPr>
              <w:t>时间分配步长</w:t>
            </w:r>
          </w:p>
        </w:tc>
        <w:tc>
          <w:tcPr>
            <w:tcW w:w="1379" w:type="dxa"/>
            <w:tcBorders>
              <w:top w:val="single" w:sz="8" w:space="0" w:color="auto"/>
              <w:bottom w:val="nil"/>
            </w:tcBorders>
            <w:shd w:val="clear" w:color="auto" w:fill="FFFFFF"/>
            <w:vAlign w:val="center"/>
          </w:tcPr>
          <w:p w14:paraId="21AF5887" w14:textId="77777777" w:rsidR="001E0BE9" w:rsidRDefault="00000000">
            <w:pPr>
              <w:keepNext/>
              <w:widowControl/>
              <w:jc w:val="center"/>
              <w:rPr>
                <w:rFonts w:eastAsia="sans-serif" w:hAnsi="Cambria Math"/>
                <w:color w:val="000000"/>
              </w:rPr>
            </w:pPr>
            <m:oMathPara>
              <m:oMathParaPr>
                <m:jc m:val="centerGroup"/>
              </m:oMathParaPr>
              <m:oMath>
                <m:r>
                  <m:rPr>
                    <m:sty m:val="p"/>
                  </m:rPr>
                  <w:rPr>
                    <w:rFonts w:ascii="Cambria Math" w:eastAsia="sans-serif" w:hAnsi="Cambria Math"/>
                    <w:color w:val="000000"/>
                  </w:rPr>
                  <m:t>Δ</m:t>
                </m:r>
                <m:r>
                  <w:rPr>
                    <w:rFonts w:ascii="Cambria Math" w:eastAsia="sans-serif" w:hAnsi="Cambria Math"/>
                    <w:color w:val="000000"/>
                  </w:rPr>
                  <m:t>t</m:t>
                </m:r>
              </m:oMath>
            </m:oMathPara>
          </w:p>
        </w:tc>
        <w:tc>
          <w:tcPr>
            <w:tcW w:w="1850" w:type="dxa"/>
            <w:tcBorders>
              <w:top w:val="single" w:sz="8" w:space="0" w:color="auto"/>
              <w:bottom w:val="nil"/>
            </w:tcBorders>
            <w:shd w:val="clear" w:color="auto" w:fill="FFFFFF"/>
            <w:vAlign w:val="center"/>
          </w:tcPr>
          <w:p w14:paraId="5EE3E7B7" w14:textId="77777777" w:rsidR="001E0BE9" w:rsidRDefault="00000000">
            <w:pPr>
              <w:keepNext/>
              <w:jc w:val="center"/>
              <w:rPr>
                <w:rFonts w:hAnsi="Cambria Math"/>
                <w:color w:val="000000"/>
              </w:rPr>
            </w:pPr>
            <m:oMathPara>
              <m:oMath>
                <m:r>
                  <w:rPr>
                    <w:rFonts w:ascii="Cambria Math" w:hAnsi="Cambria Math"/>
                    <w:color w:val="000000"/>
                  </w:rPr>
                  <m:t>1.0 s</m:t>
                </m:r>
              </m:oMath>
            </m:oMathPara>
          </w:p>
        </w:tc>
      </w:tr>
      <w:tr w:rsidR="001E0BE9" w14:paraId="0BC59DB5" w14:textId="77777777">
        <w:trPr>
          <w:cantSplit/>
          <w:trHeight w:val="454"/>
          <w:jc w:val="center"/>
        </w:trPr>
        <w:tc>
          <w:tcPr>
            <w:tcW w:w="1495" w:type="dxa"/>
            <w:vMerge/>
            <w:shd w:val="clear" w:color="auto" w:fill="FFFFFF"/>
            <w:vAlign w:val="center"/>
          </w:tcPr>
          <w:p w14:paraId="12965A8E"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2D1CA772" w14:textId="77777777" w:rsidR="001E0BE9" w:rsidRDefault="00000000">
            <w:pPr>
              <w:keepNext/>
              <w:jc w:val="center"/>
              <w:rPr>
                <w:color w:val="000000"/>
              </w:rPr>
            </w:pPr>
            <w:r>
              <w:rPr>
                <w:rFonts w:hint="eastAsia"/>
                <w:color w:val="000000"/>
              </w:rPr>
              <w:t>安全避障阈值</w:t>
            </w:r>
          </w:p>
        </w:tc>
        <w:tc>
          <w:tcPr>
            <w:tcW w:w="1379" w:type="dxa"/>
            <w:tcBorders>
              <w:top w:val="nil"/>
              <w:bottom w:val="nil"/>
            </w:tcBorders>
            <w:shd w:val="clear" w:color="auto" w:fill="FFFFFF"/>
            <w:vAlign w:val="center"/>
          </w:tcPr>
          <w:p w14:paraId="3F507A2F" w14:textId="77777777" w:rsidR="001E0BE9"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d</m:t>
                    </m:r>
                  </m:e>
                  <m:sub>
                    <m:r>
                      <w:rPr>
                        <w:rFonts w:ascii="Cambria Math" w:eastAsia="宋体" w:hAnsi="Cambria Math"/>
                        <w:color w:val="000000"/>
                      </w:rPr>
                      <m:t>safe</m:t>
                    </m:r>
                  </m:sub>
                </m:sSub>
              </m:oMath>
            </m:oMathPara>
          </w:p>
        </w:tc>
        <w:tc>
          <w:tcPr>
            <w:tcW w:w="1850" w:type="dxa"/>
            <w:tcBorders>
              <w:top w:val="nil"/>
              <w:bottom w:val="nil"/>
            </w:tcBorders>
            <w:shd w:val="clear" w:color="auto" w:fill="FFFFFF"/>
            <w:vAlign w:val="center"/>
          </w:tcPr>
          <w:p w14:paraId="0D6C38A4" w14:textId="77777777" w:rsidR="001E0BE9" w:rsidRDefault="00000000">
            <w:pPr>
              <w:keepNext/>
              <w:jc w:val="center"/>
              <w:rPr>
                <w:rFonts w:ascii="Cambria Math" w:hAnsi="Cambria Math"/>
                <w:color w:val="000000"/>
                <w:oMath/>
              </w:rPr>
            </w:pPr>
            <m:oMathPara>
              <m:oMath>
                <m:r>
                  <w:rPr>
                    <w:rFonts w:ascii="Cambria Math" w:hAnsi="Cambria Math"/>
                    <w:color w:val="000000"/>
                  </w:rPr>
                  <m:t>1.0 m</m:t>
                </m:r>
              </m:oMath>
            </m:oMathPara>
          </w:p>
        </w:tc>
      </w:tr>
      <w:tr w:rsidR="001E0BE9" w14:paraId="7671C8B9" w14:textId="77777777">
        <w:trPr>
          <w:cantSplit/>
          <w:trHeight w:val="454"/>
          <w:jc w:val="center"/>
        </w:trPr>
        <w:tc>
          <w:tcPr>
            <w:tcW w:w="1495" w:type="dxa"/>
            <w:vMerge/>
            <w:shd w:val="clear" w:color="auto" w:fill="FFFFFF"/>
            <w:vAlign w:val="center"/>
          </w:tcPr>
          <w:p w14:paraId="373FF016"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2AEA52D6" w14:textId="77777777" w:rsidR="001E0BE9" w:rsidRDefault="00000000">
            <w:pPr>
              <w:keepNext/>
              <w:jc w:val="center"/>
              <w:rPr>
                <w:color w:val="000000"/>
              </w:rPr>
            </w:pPr>
            <w:r>
              <w:rPr>
                <w:rFonts w:hint="eastAsia"/>
                <w:color w:val="000000"/>
              </w:rPr>
              <w:t>最大速度</w:t>
            </w:r>
          </w:p>
        </w:tc>
        <w:tc>
          <w:tcPr>
            <w:tcW w:w="1379" w:type="dxa"/>
            <w:tcBorders>
              <w:top w:val="nil"/>
              <w:bottom w:val="nil"/>
            </w:tcBorders>
            <w:shd w:val="clear" w:color="auto" w:fill="FFFFFF"/>
            <w:vAlign w:val="center"/>
          </w:tcPr>
          <w:p w14:paraId="7A78A338" w14:textId="77777777" w:rsidR="001E0BE9"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v</m:t>
                    </m:r>
                  </m:e>
                  <m:sub>
                    <m:r>
                      <m:rPr>
                        <m:sty m:val="p"/>
                      </m:rPr>
                      <w:rPr>
                        <w:rFonts w:ascii="Cambria Math" w:eastAsia="宋体" w:hAnsi="Cambria Math"/>
                        <w:color w:val="000000"/>
                      </w:rPr>
                      <m:t>max</m:t>
                    </m:r>
                  </m:sub>
                </m:sSub>
              </m:oMath>
            </m:oMathPara>
          </w:p>
        </w:tc>
        <w:tc>
          <w:tcPr>
            <w:tcW w:w="1850" w:type="dxa"/>
            <w:tcBorders>
              <w:top w:val="nil"/>
              <w:bottom w:val="nil"/>
            </w:tcBorders>
            <w:shd w:val="clear" w:color="auto" w:fill="FFFFFF"/>
            <w:vAlign w:val="center"/>
          </w:tcPr>
          <w:p w14:paraId="011AA67D" w14:textId="77777777" w:rsidR="001E0BE9" w:rsidRDefault="00000000">
            <w:pPr>
              <w:keepNext/>
              <w:jc w:val="center"/>
              <w:rPr>
                <w:rFonts w:ascii="Cambria Math" w:hAnsi="Cambria Math"/>
                <w:color w:val="000000"/>
                <w:oMath/>
              </w:rPr>
            </w:pPr>
            <m:oMathPara>
              <m:oMathParaPr>
                <m:jc m:val="centerGroup"/>
              </m:oMathParaPr>
              <m:oMath>
                <m:r>
                  <w:rPr>
                    <w:rFonts w:ascii="Cambria Math" w:hAnsi="Cambria Math"/>
                    <w:color w:val="000000"/>
                  </w:rPr>
                  <m:t>2 m/s</m:t>
                </m:r>
              </m:oMath>
            </m:oMathPara>
          </w:p>
        </w:tc>
      </w:tr>
      <w:tr w:rsidR="001E0BE9" w14:paraId="3BAE119A" w14:textId="77777777">
        <w:trPr>
          <w:cantSplit/>
          <w:trHeight w:val="454"/>
          <w:jc w:val="center"/>
        </w:trPr>
        <w:tc>
          <w:tcPr>
            <w:tcW w:w="1495" w:type="dxa"/>
            <w:vMerge/>
            <w:shd w:val="clear" w:color="auto" w:fill="FFFFFF"/>
            <w:vAlign w:val="center"/>
          </w:tcPr>
          <w:p w14:paraId="062E4DB5"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3967D85E" w14:textId="77777777" w:rsidR="001E0BE9" w:rsidRDefault="00000000">
            <w:pPr>
              <w:keepNext/>
              <w:jc w:val="center"/>
              <w:rPr>
                <w:color w:val="000000"/>
              </w:rPr>
            </w:pPr>
            <w:r>
              <w:rPr>
                <w:rFonts w:hint="eastAsia"/>
                <w:color w:val="000000"/>
              </w:rPr>
              <w:t>最大加速度</w:t>
            </w:r>
          </w:p>
        </w:tc>
        <w:tc>
          <w:tcPr>
            <w:tcW w:w="1379" w:type="dxa"/>
            <w:tcBorders>
              <w:top w:val="nil"/>
              <w:bottom w:val="nil"/>
            </w:tcBorders>
            <w:shd w:val="clear" w:color="auto" w:fill="FFFFFF"/>
            <w:vAlign w:val="center"/>
          </w:tcPr>
          <w:p w14:paraId="5FE47027" w14:textId="77777777" w:rsidR="001E0BE9"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a</m:t>
                    </m:r>
                  </m:e>
                  <m:sub>
                    <m:r>
                      <m:rPr>
                        <m:sty m:val="p"/>
                      </m:rPr>
                      <w:rPr>
                        <w:rFonts w:ascii="Cambria Math" w:eastAsia="宋体" w:hAnsi="Cambria Math"/>
                        <w:color w:val="000000"/>
                      </w:rPr>
                      <m:t>max</m:t>
                    </m:r>
                  </m:sub>
                </m:sSub>
              </m:oMath>
            </m:oMathPara>
          </w:p>
        </w:tc>
        <w:tc>
          <w:tcPr>
            <w:tcW w:w="1850" w:type="dxa"/>
            <w:tcBorders>
              <w:top w:val="nil"/>
              <w:bottom w:val="nil"/>
            </w:tcBorders>
            <w:shd w:val="clear" w:color="auto" w:fill="FFFFFF"/>
            <w:vAlign w:val="center"/>
          </w:tcPr>
          <w:p w14:paraId="59AF787C" w14:textId="77777777" w:rsidR="001E0BE9" w:rsidRDefault="00000000">
            <w:pPr>
              <w:keepNext/>
              <w:jc w:val="center"/>
              <w:rPr>
                <w:rFonts w:ascii="Cambria Math" w:hAnsi="Cambria Math"/>
                <w:color w:val="000000"/>
                <w:oMath/>
              </w:rPr>
            </w:pPr>
            <m:oMathPara>
              <m:oMathParaPr>
                <m:jc m:val="centerGroup"/>
              </m:oMathParaPr>
              <m:oMath>
                <m:r>
                  <w:rPr>
                    <w:rFonts w:ascii="Cambria Math" w:hAnsi="Cambria Math"/>
                    <w:color w:val="000000"/>
                  </w:rPr>
                  <m:t>3 m/</m:t>
                </m:r>
                <m:sSup>
                  <m:sSupPr>
                    <m:ctrlPr>
                      <w:rPr>
                        <w:rFonts w:ascii="Cambria Math" w:hAnsi="Cambria Math"/>
                        <w:color w:val="000000"/>
                      </w:rPr>
                    </m:ctrlPr>
                  </m:sSupPr>
                  <m:e>
                    <m:r>
                      <w:rPr>
                        <w:rFonts w:ascii="Cambria Math" w:hAnsi="Cambria Math"/>
                        <w:color w:val="000000"/>
                      </w:rPr>
                      <m:t>s</m:t>
                    </m:r>
                  </m:e>
                  <m:sup>
                    <m:r>
                      <w:rPr>
                        <w:rFonts w:ascii="Cambria Math" w:hAnsi="Cambria Math"/>
                        <w:color w:val="000000"/>
                      </w:rPr>
                      <m:t>2</m:t>
                    </m:r>
                  </m:sup>
                </m:sSup>
              </m:oMath>
            </m:oMathPara>
          </w:p>
        </w:tc>
      </w:tr>
      <w:tr w:rsidR="001E0BE9" w14:paraId="2CF068C8" w14:textId="77777777">
        <w:trPr>
          <w:cantSplit/>
          <w:trHeight w:val="454"/>
          <w:jc w:val="center"/>
        </w:trPr>
        <w:tc>
          <w:tcPr>
            <w:tcW w:w="1495" w:type="dxa"/>
            <w:vMerge/>
            <w:shd w:val="clear" w:color="auto" w:fill="FFFFFF"/>
            <w:vAlign w:val="center"/>
          </w:tcPr>
          <w:p w14:paraId="1FE611A5"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583FB278" w14:textId="77777777" w:rsidR="001E0BE9" w:rsidRDefault="00000000">
            <w:pPr>
              <w:keepNext/>
              <w:jc w:val="center"/>
              <w:rPr>
                <w:color w:val="000000"/>
              </w:rPr>
            </w:pPr>
            <w:r>
              <w:rPr>
                <w:rFonts w:hint="eastAsia"/>
                <w:color w:val="000000"/>
              </w:rPr>
              <w:t>平滑度权重</w:t>
            </w:r>
          </w:p>
        </w:tc>
        <w:tc>
          <w:tcPr>
            <w:tcW w:w="1379" w:type="dxa"/>
            <w:tcBorders>
              <w:top w:val="nil"/>
              <w:bottom w:val="nil"/>
            </w:tcBorders>
            <w:shd w:val="clear" w:color="auto" w:fill="FFFFFF"/>
            <w:vAlign w:val="center"/>
          </w:tcPr>
          <w:p w14:paraId="1EAE8308" w14:textId="77777777" w:rsidR="001E0BE9"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s</m:t>
                    </m:r>
                  </m:sub>
                </m:sSub>
              </m:oMath>
            </m:oMathPara>
          </w:p>
        </w:tc>
        <w:tc>
          <w:tcPr>
            <w:tcW w:w="1850" w:type="dxa"/>
            <w:tcBorders>
              <w:top w:val="nil"/>
              <w:bottom w:val="nil"/>
            </w:tcBorders>
            <w:shd w:val="clear" w:color="auto" w:fill="FFFFFF"/>
            <w:vAlign w:val="center"/>
          </w:tcPr>
          <w:p w14:paraId="27E590CA" w14:textId="77777777" w:rsidR="001E0BE9" w:rsidRDefault="00000000">
            <w:pPr>
              <w:keepNext/>
              <w:jc w:val="center"/>
              <w:rPr>
                <w:rFonts w:ascii="Cambria Math" w:hAnsi="Cambria Math"/>
                <w:color w:val="000000"/>
                <w:oMath/>
              </w:rPr>
            </w:pPr>
            <m:oMathPara>
              <m:oMath>
                <m:r>
                  <w:rPr>
                    <w:rFonts w:ascii="Cambria Math" w:hAnsi="Cambria Math"/>
                    <w:color w:val="000000"/>
                  </w:rPr>
                  <m:t>10.0</m:t>
                </m:r>
              </m:oMath>
            </m:oMathPara>
          </w:p>
        </w:tc>
      </w:tr>
      <w:tr w:rsidR="001E0BE9" w14:paraId="49044ED2" w14:textId="77777777">
        <w:trPr>
          <w:cantSplit/>
          <w:trHeight w:val="454"/>
          <w:jc w:val="center"/>
        </w:trPr>
        <w:tc>
          <w:tcPr>
            <w:tcW w:w="1495" w:type="dxa"/>
            <w:vMerge/>
            <w:shd w:val="clear" w:color="auto" w:fill="FFFFFF"/>
            <w:vAlign w:val="center"/>
          </w:tcPr>
          <w:p w14:paraId="1DF07A81"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2D986308" w14:textId="77777777" w:rsidR="001E0BE9" w:rsidRDefault="00000000">
            <w:pPr>
              <w:keepNext/>
              <w:jc w:val="center"/>
              <w:rPr>
                <w:color w:val="000000"/>
              </w:rPr>
            </w:pPr>
            <w:r>
              <w:rPr>
                <w:rFonts w:hint="eastAsia"/>
                <w:color w:val="000000"/>
              </w:rPr>
              <w:t>碰撞势场权重</w:t>
            </w:r>
          </w:p>
        </w:tc>
        <w:tc>
          <w:tcPr>
            <w:tcW w:w="1379" w:type="dxa"/>
            <w:tcBorders>
              <w:top w:val="nil"/>
              <w:bottom w:val="nil"/>
            </w:tcBorders>
            <w:shd w:val="clear" w:color="auto" w:fill="FFFFFF"/>
            <w:vAlign w:val="center"/>
          </w:tcPr>
          <w:p w14:paraId="4A1BFE46" w14:textId="77777777" w:rsidR="001E0BE9"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c</m:t>
                    </m:r>
                  </m:sub>
                </m:sSub>
              </m:oMath>
            </m:oMathPara>
          </w:p>
        </w:tc>
        <w:tc>
          <w:tcPr>
            <w:tcW w:w="1850" w:type="dxa"/>
            <w:tcBorders>
              <w:top w:val="nil"/>
              <w:bottom w:val="nil"/>
            </w:tcBorders>
            <w:shd w:val="clear" w:color="auto" w:fill="FFFFFF"/>
            <w:vAlign w:val="center"/>
          </w:tcPr>
          <w:p w14:paraId="2EF6B180" w14:textId="77777777" w:rsidR="001E0BE9" w:rsidRDefault="00000000">
            <w:pPr>
              <w:keepNext/>
              <w:jc w:val="center"/>
              <w:rPr>
                <w:rFonts w:ascii="Cambria Math" w:hAnsi="Cambria Math"/>
                <w:color w:val="000000"/>
                <w:oMath/>
              </w:rPr>
            </w:pPr>
            <m:oMathPara>
              <m:oMath>
                <m:r>
                  <w:rPr>
                    <w:rFonts w:ascii="Cambria Math" w:hAnsi="Cambria Math"/>
                    <w:color w:val="000000"/>
                  </w:rPr>
                  <m:t>8.0</m:t>
                </m:r>
              </m:oMath>
            </m:oMathPara>
          </w:p>
        </w:tc>
      </w:tr>
      <w:tr w:rsidR="001E0BE9" w14:paraId="226C1DB0" w14:textId="77777777">
        <w:trPr>
          <w:cantSplit/>
          <w:trHeight w:val="454"/>
          <w:jc w:val="center"/>
        </w:trPr>
        <w:tc>
          <w:tcPr>
            <w:tcW w:w="1495" w:type="dxa"/>
            <w:vMerge/>
            <w:tcBorders>
              <w:bottom w:val="single" w:sz="12" w:space="0" w:color="000000"/>
            </w:tcBorders>
            <w:shd w:val="clear" w:color="auto" w:fill="FFFFFF"/>
            <w:vAlign w:val="center"/>
          </w:tcPr>
          <w:p w14:paraId="4550A787" w14:textId="77777777" w:rsidR="001E0BE9" w:rsidRDefault="001E0BE9">
            <w:pPr>
              <w:keepNext/>
              <w:jc w:val="center"/>
              <w:rPr>
                <w:color w:val="000000"/>
              </w:rPr>
            </w:pPr>
          </w:p>
        </w:tc>
        <w:tc>
          <w:tcPr>
            <w:tcW w:w="1896" w:type="dxa"/>
            <w:tcBorders>
              <w:top w:val="nil"/>
              <w:bottom w:val="single" w:sz="12" w:space="0" w:color="000000"/>
            </w:tcBorders>
            <w:shd w:val="clear" w:color="auto" w:fill="FFFFFF"/>
            <w:vAlign w:val="center"/>
          </w:tcPr>
          <w:p w14:paraId="4237CCB2" w14:textId="77777777" w:rsidR="001E0BE9" w:rsidRDefault="00000000">
            <w:pPr>
              <w:keepNext/>
              <w:jc w:val="center"/>
              <w:rPr>
                <w:color w:val="000000"/>
              </w:rPr>
            </w:pPr>
            <w:r>
              <w:rPr>
                <w:rFonts w:hint="eastAsia"/>
                <w:color w:val="000000"/>
              </w:rPr>
              <w:t>动力学约束权重</w:t>
            </w:r>
          </w:p>
        </w:tc>
        <w:tc>
          <w:tcPr>
            <w:tcW w:w="1379" w:type="dxa"/>
            <w:tcBorders>
              <w:top w:val="nil"/>
              <w:bottom w:val="single" w:sz="12" w:space="0" w:color="000000"/>
            </w:tcBorders>
            <w:shd w:val="clear" w:color="auto" w:fill="FFFFFF"/>
            <w:vAlign w:val="center"/>
          </w:tcPr>
          <w:p w14:paraId="71B49CA8" w14:textId="77777777" w:rsidR="001E0BE9"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d</m:t>
                    </m:r>
                  </m:sub>
                </m:sSub>
              </m:oMath>
            </m:oMathPara>
          </w:p>
        </w:tc>
        <w:tc>
          <w:tcPr>
            <w:tcW w:w="1850" w:type="dxa"/>
            <w:tcBorders>
              <w:top w:val="nil"/>
              <w:bottom w:val="single" w:sz="12" w:space="0" w:color="000000"/>
            </w:tcBorders>
            <w:shd w:val="clear" w:color="auto" w:fill="FFFFFF"/>
            <w:vAlign w:val="center"/>
          </w:tcPr>
          <w:p w14:paraId="38EACAA0" w14:textId="77777777" w:rsidR="001E0BE9" w:rsidRDefault="00000000">
            <w:pPr>
              <w:keepNext/>
              <w:jc w:val="center"/>
              <w:rPr>
                <w:rFonts w:ascii="Cambria Math" w:hAnsi="Cambria Math"/>
                <w:color w:val="000000"/>
                <w:oMath/>
              </w:rPr>
            </w:pPr>
            <m:oMathPara>
              <m:oMath>
                <m:r>
                  <w:rPr>
                    <w:rFonts w:ascii="Cambria Math" w:hAnsi="Cambria Math"/>
                    <w:color w:val="000000"/>
                  </w:rPr>
                  <m:t>5.0</m:t>
                </m:r>
              </m:oMath>
            </m:oMathPara>
          </w:p>
        </w:tc>
      </w:tr>
    </w:tbl>
    <w:p w14:paraId="28BBC04E" w14:textId="77777777" w:rsidR="001E0BE9" w:rsidRDefault="00000000">
      <w:pPr>
        <w:ind w:firstLine="420"/>
      </w:pPr>
      <w:r>
        <w:rPr>
          <w:rFonts w:hint="eastAsia"/>
        </w:rPr>
        <w:t>仿真实验设定起始点坐标为</w:t>
      </w:r>
      <w:r>
        <w:rPr>
          <w:position w:val="-14"/>
        </w:rPr>
        <w:object w:dxaOrig="820" w:dyaOrig="400" w14:anchorId="49CA5BBF">
          <v:shape id="_x0000_i1601" type="#_x0000_t75" style="width:40.85pt;height:19.9pt" o:ole="">
            <v:imagedata r:id="rId1053" o:title=""/>
          </v:shape>
          <o:OLEObject Type="Embed" ProgID="Equation.DSMT4" ShapeID="_x0000_i1601" DrawAspect="Content" ObjectID="_1828497051" r:id="rId1054"/>
        </w:object>
      </w:r>
      <w:r>
        <w:rPr>
          <w:rFonts w:hint="eastAsia"/>
        </w:rPr>
        <w:t>，目标点坐标为</w:t>
      </w:r>
      <w:r>
        <w:rPr>
          <w:position w:val="-14"/>
        </w:rPr>
        <w:object w:dxaOrig="1160" w:dyaOrig="400" w14:anchorId="732E77E3">
          <v:shape id="_x0000_i1602" type="#_x0000_t75" style="width:58.05pt;height:19.9pt" o:ole="">
            <v:imagedata r:id="rId1055" o:title=""/>
          </v:shape>
          <o:OLEObject Type="Embed" ProgID="Equation.DSMT4" ShapeID="_x0000_i1602" DrawAspect="Content" ObjectID="_1828497052" r:id="rId1056"/>
        </w:object>
      </w:r>
      <w:r>
        <w:rPr>
          <w:rFonts w:hint="eastAsia"/>
        </w:rPr>
        <w:t>。</w:t>
      </w:r>
      <w:r>
        <w:fldChar w:fldCharType="begin"/>
      </w:r>
      <w:r>
        <w:instrText xml:space="preserve"> REF _Ref217484655 \h </w:instrText>
      </w:r>
      <w:r>
        <w:fldChar w:fldCharType="separate"/>
      </w:r>
      <w:r>
        <w:rPr>
          <w:rFonts w:hint="eastAsia"/>
        </w:rPr>
        <w:t>图</w:t>
      </w:r>
      <w:r>
        <w:rPr>
          <w:rFonts w:hint="eastAsia"/>
        </w:rPr>
        <w:t xml:space="preserve"> </w:t>
      </w:r>
      <w:r>
        <w:t>4</w:t>
      </w:r>
      <w:r>
        <w:noBreakHyphen/>
        <w:t>5</w:t>
      </w:r>
      <w:r>
        <w:fldChar w:fldCharType="end"/>
      </w:r>
      <w:r>
        <w:rPr>
          <w:rFonts w:hint="eastAsia"/>
        </w:rPr>
        <w:t>展示了前端路径搜索与后端轨迹优化的几何效果对比。对比分析可知，优化后的轨迹不仅严格满足了起止点的边界位置约束，更在几何连续性上实现了显著提升。得益于算法中引入的避障势场函数，最终轨迹在沿最优拓扑通道行进的同时，有效远离障碍物边界并预留出设定的安全裕度，从而兼顾了飞行的安全性与平滑性。</w:t>
      </w:r>
    </w:p>
    <w:p w14:paraId="45CD423C" w14:textId="77777777" w:rsidR="001E0BE9" w:rsidRDefault="00000000">
      <w:pPr>
        <w:jc w:val="center"/>
      </w:pPr>
      <w:r>
        <w:rPr>
          <w:noProof/>
        </w:rPr>
        <w:drawing>
          <wp:inline distT="0" distB="0" distL="0" distR="0" wp14:anchorId="58BA46EF" wp14:editId="7D40283F">
            <wp:extent cx="5274310" cy="2795905"/>
            <wp:effectExtent l="0" t="0" r="2540" b="4445"/>
            <wp:docPr id="20965350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5051" name="图片 45"/>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a:xfrm>
                      <a:off x="0" y="0"/>
                      <a:ext cx="5274310" cy="2795905"/>
                    </a:xfrm>
                    <a:prstGeom prst="rect">
                      <a:avLst/>
                    </a:prstGeom>
                    <a:noFill/>
                    <a:ln>
                      <a:noFill/>
                    </a:ln>
                  </pic:spPr>
                </pic:pic>
              </a:graphicData>
            </a:graphic>
          </wp:inline>
        </w:drawing>
      </w:r>
    </w:p>
    <w:p w14:paraId="6E72BFBA" w14:textId="3BC7D60E" w:rsidR="001E0BE9" w:rsidRDefault="00000000">
      <w:pPr>
        <w:pStyle w:val="a3"/>
        <w:jc w:val="center"/>
      </w:pPr>
      <w:bookmarkStart w:id="94" w:name="_Ref217484655"/>
      <w:bookmarkStart w:id="95" w:name="_Ref217484653"/>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4</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5</w:t>
      </w:r>
      <w:r w:rsidR="00AB59B5">
        <w:fldChar w:fldCharType="end"/>
      </w:r>
      <w:bookmarkEnd w:id="94"/>
      <w:r>
        <w:rPr>
          <w:rFonts w:hint="eastAsia"/>
        </w:rPr>
        <w:t xml:space="preserve"> </w:t>
      </w:r>
      <w:r>
        <w:rPr>
          <w:rFonts w:hint="eastAsia"/>
        </w:rPr>
        <w:t>前端路径搜索与后端轨迹优化效果示意图</w:t>
      </w:r>
      <w:bookmarkEnd w:id="95"/>
    </w:p>
    <w:p w14:paraId="43322ACC" w14:textId="77777777" w:rsidR="001E0BE9" w:rsidRDefault="00000000">
      <w:r>
        <w:lastRenderedPageBreak/>
        <w:tab/>
      </w:r>
      <w:r>
        <w:rPr>
          <w:rFonts w:hint="eastAsia"/>
        </w:rPr>
        <w:t>优化后的轨迹运动学状态演变如</w:t>
      </w:r>
      <w:r>
        <w:fldChar w:fldCharType="begin"/>
      </w:r>
      <w:r>
        <w:instrText xml:space="preserve"> </w:instrText>
      </w:r>
      <w:r>
        <w:rPr>
          <w:rFonts w:hint="eastAsia"/>
        </w:rPr>
        <w:instrText>REF _Ref217486257 \h</w:instrText>
      </w:r>
      <w:r>
        <w:instrText xml:space="preserve"> </w:instrText>
      </w:r>
      <w:r>
        <w:fldChar w:fldCharType="separate"/>
      </w:r>
      <w:r>
        <w:rPr>
          <w:rFonts w:hint="eastAsia"/>
        </w:rPr>
        <w:t>图</w:t>
      </w:r>
      <w:r>
        <w:rPr>
          <w:rFonts w:hint="eastAsia"/>
        </w:rPr>
        <w:t xml:space="preserve"> </w:t>
      </w:r>
      <w:r>
        <w:t>4</w:t>
      </w:r>
      <w:r>
        <w:noBreakHyphen/>
        <w:t>6</w:t>
      </w:r>
      <w:r>
        <w:fldChar w:fldCharType="end"/>
      </w:r>
      <w:r>
        <w:rPr>
          <w:rFonts w:hint="eastAsia"/>
        </w:rPr>
        <w:t>所示，涵盖了三轴位置、速度及加速度随时间的连续变化过程。从位置曲线可以看出，轨迹在</w:t>
      </w:r>
      <w:r>
        <w:rPr>
          <w:rFonts w:hint="eastAsia"/>
        </w:rPr>
        <w:t>X</w:t>
      </w:r>
      <w:r>
        <w:rPr>
          <w:rFonts w:hint="eastAsia"/>
        </w:rPr>
        <w:t>、</w:t>
      </w:r>
      <w:r>
        <w:rPr>
          <w:rFonts w:hint="eastAsia"/>
        </w:rPr>
        <w:t>Y</w:t>
      </w:r>
      <w:r>
        <w:rPr>
          <w:rFonts w:hint="eastAsia"/>
        </w:rPr>
        <w:t>、</w:t>
      </w:r>
      <w:r>
        <w:rPr>
          <w:rFonts w:hint="eastAsia"/>
        </w:rPr>
        <w:t>Z</w:t>
      </w:r>
      <w:r>
        <w:rPr>
          <w:rFonts w:hint="eastAsia"/>
        </w:rPr>
        <w:t>三轴方向上均呈现出平滑连续的变化趋势，全程无任何突变或间断，充分验证了</w:t>
      </w:r>
      <w:r>
        <w:rPr>
          <w:rFonts w:hint="eastAsia"/>
        </w:rPr>
        <w:t>B</w:t>
      </w:r>
      <w:r>
        <w:rPr>
          <w:rFonts w:hint="eastAsia"/>
        </w:rPr>
        <w:t>样条参数化的高阶连续优势。在速度层面，曲线不仅全程严格受限于最大速度阈值（</w:t>
      </w:r>
      <w:r>
        <w:rPr>
          <w:position w:val="-6"/>
        </w:rPr>
        <w:object w:dxaOrig="620" w:dyaOrig="280" w14:anchorId="2154E888">
          <v:shape id="_x0000_i1603" type="#_x0000_t75" style="width:31.15pt;height:13.95pt" o:ole="">
            <v:imagedata r:id="rId1058" o:title=""/>
          </v:shape>
          <o:OLEObject Type="Embed" ProgID="Equation.DSMT4" ShapeID="_x0000_i1603" DrawAspect="Content" ObjectID="_1828497053" r:id="rId1059"/>
        </w:object>
      </w:r>
      <w:r>
        <w:rPr>
          <w:rFonts w:hint="eastAsia"/>
        </w:rPr>
        <w:t>）内，更在起始与终止时刻精准收敛至零。这一特征表明算法有效执行了位置及速度边界约束，严格契合了协同吊运任务的作业时序要求。此外，加速度曲线始终保持在</w:t>
      </w:r>
      <w:r>
        <w:rPr>
          <w:position w:val="-10"/>
        </w:rPr>
        <w:object w:dxaOrig="1230" w:dyaOrig="370" w14:anchorId="516975C2">
          <v:shape id="_x0000_i1604" type="#_x0000_t75" style="width:61.25pt;height:18.25pt" o:ole="">
            <v:imagedata r:id="rId1060" o:title=""/>
          </v:shape>
          <o:OLEObject Type="Embed" ProgID="Equation.DSMT4" ShapeID="_x0000_i1604" DrawAspect="Content" ObjectID="_1828497054" r:id="rId1061"/>
        </w:object>
      </w:r>
      <w:r>
        <w:rPr>
          <w:rFonts w:hint="eastAsia"/>
        </w:rPr>
        <w:t>的约束区间内，满足了系统的动力学可行性要求。</w:t>
      </w:r>
    </w:p>
    <w:p w14:paraId="76A0A10F" w14:textId="77777777" w:rsidR="001E0BE9" w:rsidRDefault="00000000">
      <w:pPr>
        <w:jc w:val="center"/>
      </w:pPr>
      <w:r>
        <w:rPr>
          <w:noProof/>
        </w:rPr>
        <w:drawing>
          <wp:inline distT="0" distB="0" distL="0" distR="0" wp14:anchorId="55D770D6" wp14:editId="4510A805">
            <wp:extent cx="3683000" cy="3856355"/>
            <wp:effectExtent l="0" t="0" r="0" b="0"/>
            <wp:docPr id="14684273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7345" name="图片 46"/>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a:xfrm>
                      <a:off x="0" y="0"/>
                      <a:ext cx="3693228" cy="3867528"/>
                    </a:xfrm>
                    <a:prstGeom prst="rect">
                      <a:avLst/>
                    </a:prstGeom>
                    <a:noFill/>
                    <a:ln>
                      <a:noFill/>
                    </a:ln>
                  </pic:spPr>
                </pic:pic>
              </a:graphicData>
            </a:graphic>
          </wp:inline>
        </w:drawing>
      </w:r>
    </w:p>
    <w:p w14:paraId="0B4FAB32" w14:textId="662AD025" w:rsidR="001E0BE9" w:rsidRDefault="00000000">
      <w:pPr>
        <w:pStyle w:val="a3"/>
        <w:jc w:val="center"/>
      </w:pPr>
      <w:bookmarkStart w:id="96" w:name="_Ref217486257"/>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4</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6</w:t>
      </w:r>
      <w:r w:rsidR="00AB59B5">
        <w:fldChar w:fldCharType="end"/>
      </w:r>
      <w:bookmarkEnd w:id="96"/>
      <w:r>
        <w:rPr>
          <w:rFonts w:hint="eastAsia"/>
        </w:rPr>
        <w:t xml:space="preserve"> </w:t>
      </w:r>
      <w:r>
        <w:rPr>
          <w:rFonts w:hint="eastAsia"/>
        </w:rPr>
        <w:t>位置</w:t>
      </w:r>
      <w:r>
        <w:rPr>
          <w:rFonts w:hint="eastAsia"/>
        </w:rPr>
        <w:t>/</w:t>
      </w:r>
      <w:r>
        <w:rPr>
          <w:rFonts w:hint="eastAsia"/>
        </w:rPr>
        <w:t>速度</w:t>
      </w:r>
      <w:r>
        <w:rPr>
          <w:rFonts w:hint="eastAsia"/>
        </w:rPr>
        <w:t>/</w:t>
      </w:r>
      <w:r>
        <w:rPr>
          <w:rFonts w:hint="eastAsia"/>
        </w:rPr>
        <w:t>加速度随时间变化图</w:t>
      </w:r>
    </w:p>
    <w:p w14:paraId="0A6762A0" w14:textId="77777777" w:rsidR="001E0BE9" w:rsidRDefault="00000000">
      <w:pPr>
        <w:pStyle w:val="2"/>
      </w:pPr>
      <w:bookmarkStart w:id="97" w:name="_Toc3776"/>
      <w:r>
        <w:rPr>
          <w:rFonts w:hint="eastAsia"/>
        </w:rPr>
        <w:t>本章小结</w:t>
      </w:r>
      <w:bookmarkEnd w:id="97"/>
    </w:p>
    <w:p w14:paraId="3B3F5636" w14:textId="77777777" w:rsidR="001E0BE9" w:rsidRDefault="00000000">
      <w:pPr>
        <w:ind w:firstLine="420"/>
        <w:sectPr w:rsidR="001E0BE9">
          <w:pgSz w:w="11906" w:h="16838"/>
          <w:pgMar w:top="1440" w:right="1800" w:bottom="1440" w:left="1800" w:header="851" w:footer="992" w:gutter="0"/>
          <w:cols w:space="425"/>
          <w:docGrid w:type="lines" w:linePitch="312"/>
        </w:sectPr>
      </w:pPr>
      <w:r>
        <w:rPr>
          <w:rFonts w:hint="eastAsia"/>
        </w:rPr>
        <w:t>本章针对多机协同吊运系统在三维复杂环境下的路径规划需求，提出了一套结合改进</w:t>
      </w:r>
      <w:r>
        <w:rPr>
          <w:rFonts w:hint="eastAsia"/>
        </w:rPr>
        <w:t>A*</w:t>
      </w:r>
      <w:r>
        <w:rPr>
          <w:rFonts w:hint="eastAsia"/>
        </w:rPr>
        <w:t>算法与</w:t>
      </w:r>
      <w:r>
        <w:rPr>
          <w:rFonts w:hint="eastAsia"/>
        </w:rPr>
        <w:t>B</w:t>
      </w:r>
      <w:r>
        <w:rPr>
          <w:rFonts w:hint="eastAsia"/>
        </w:rPr>
        <w:t>样条优化的分层规划框架。在前端搜索阶段，通过引入对角线启发函数、</w:t>
      </w:r>
      <w:r>
        <w:rPr>
          <w:rFonts w:hint="eastAsia"/>
        </w:rPr>
        <w:t>Tie-Breaking</w:t>
      </w:r>
      <w:r>
        <w:rPr>
          <w:rFonts w:hint="eastAsia"/>
        </w:rPr>
        <w:t>策略及平滑惩罚项，有效克服了传统</w:t>
      </w:r>
      <w:r>
        <w:rPr>
          <w:rFonts w:hint="eastAsia"/>
        </w:rPr>
        <w:t>A*</w:t>
      </w:r>
      <w:r>
        <w:rPr>
          <w:rFonts w:hint="eastAsia"/>
        </w:rPr>
        <w:t>算法搜索效率低、冗余节点多的缺陷，显著提升了全局寻优能力与路径几何质量；在后端优化阶段，基于</w:t>
      </w:r>
      <w:r>
        <w:rPr>
          <w:rFonts w:hint="eastAsia"/>
        </w:rPr>
        <w:t>B</w:t>
      </w:r>
      <w:r>
        <w:rPr>
          <w:rFonts w:hint="eastAsia"/>
        </w:rPr>
        <w:t>样条构建了涵盖平滑性、避障势场、动力学可行性及边界状态的</w:t>
      </w:r>
      <w:r>
        <w:rPr>
          <w:rFonts w:hint="eastAsia"/>
        </w:rPr>
        <w:lastRenderedPageBreak/>
        <w:t>综合代价模型，并通过非线性规划实现了对离散路径的连续化处理。仿真结果证实，所提出的分层规划框架能够在复杂障碍环境中高效生成高质量可行轨迹，为多机协同吊运系统的自主导航与稳定作业提供了可靠的路径与轨迹生成基础。</w:t>
      </w:r>
    </w:p>
    <w:p w14:paraId="07DB3767" w14:textId="77777777" w:rsidR="001E0BE9" w:rsidRDefault="00000000">
      <w:pPr>
        <w:pStyle w:val="1"/>
        <w:jc w:val="center"/>
      </w:pPr>
      <w:bookmarkStart w:id="98" w:name="_Toc18801"/>
      <w:r>
        <w:rPr>
          <w:rFonts w:hint="eastAsia"/>
        </w:rPr>
        <w:lastRenderedPageBreak/>
        <w:t>多机协同吊运系统的集成仿真与室内实验验证</w:t>
      </w:r>
      <w:bookmarkEnd w:id="98"/>
    </w:p>
    <w:p w14:paraId="7FE91F77" w14:textId="77777777" w:rsidR="001E0BE9" w:rsidRDefault="00000000">
      <w:pPr>
        <w:pStyle w:val="2"/>
      </w:pPr>
      <w:bookmarkStart w:id="99" w:name="_Toc15903"/>
      <w:r>
        <w:rPr>
          <w:rFonts w:hint="eastAsia"/>
        </w:rPr>
        <w:t>引言</w:t>
      </w:r>
      <w:bookmarkEnd w:id="99"/>
    </w:p>
    <w:p w14:paraId="2D690926" w14:textId="77777777" w:rsidR="001E0BE9" w:rsidRDefault="00000000">
      <w:pPr>
        <w:ind w:firstLine="420"/>
      </w:pPr>
      <w:r>
        <w:rPr>
          <w:rFonts w:hint="eastAsia"/>
        </w:rPr>
        <w:t>前几章围绕多机协同吊运系统的建模分析、分层鲁棒控制方法以及三维复杂环境下的路径规划与轨迹优化问题，分别从理论推导与算法设计层面进行了系统研究。然而，上述方法能否在真实工程环境中稳定运行，并在软硬件耦合、通信延迟、传感器噪声等非理想因素影响下保持良好的性能，仍需通过系统级仿真与实物实验的进一步验证。因此，有必要构建一套完整的集成仿真与实验平台，对所提出方法的工程可行性与实际应用价值进行全面评估。</w:t>
      </w:r>
    </w:p>
    <w:p w14:paraId="3190C674" w14:textId="77777777" w:rsidR="001E0BE9" w:rsidRDefault="00000000">
      <w:pPr>
        <w:ind w:firstLine="420"/>
      </w:pPr>
      <w:r>
        <w:rPr>
          <w:rFonts w:hint="eastAsia"/>
        </w:rPr>
        <w:t>基于此，本章搭建了一套以</w:t>
      </w:r>
      <w:r>
        <w:rPr>
          <w:rFonts w:hint="eastAsia"/>
        </w:rPr>
        <w:t>ROS 2</w:t>
      </w:r>
      <w:r>
        <w:rPr>
          <w:rFonts w:hint="eastAsia"/>
        </w:rPr>
        <w:t>、</w:t>
      </w:r>
      <w:r>
        <w:rPr>
          <w:rFonts w:hint="eastAsia"/>
        </w:rPr>
        <w:t>Gazebo</w:t>
      </w:r>
      <w:r>
        <w:rPr>
          <w:rFonts w:hint="eastAsia"/>
        </w:rPr>
        <w:t>与</w:t>
      </w:r>
      <w:r>
        <w:rPr>
          <w:rFonts w:hint="eastAsia"/>
        </w:rPr>
        <w:t>PX4</w:t>
      </w:r>
      <w:r>
        <w:rPr>
          <w:rFonts w:hint="eastAsia"/>
        </w:rPr>
        <w:t>为核心的集成仿真实验平台。通过</w:t>
      </w:r>
      <w:r>
        <w:rPr>
          <w:rFonts w:hint="eastAsia"/>
        </w:rPr>
        <w:t>Gazebo</w:t>
      </w:r>
      <w:r>
        <w:rPr>
          <w:rFonts w:hint="eastAsia"/>
        </w:rPr>
        <w:t>模拟器构建包含多旋翼无人机与吊运载荷的高保真动力学仿真环境，并借助</w:t>
      </w:r>
      <w:r>
        <w:rPr>
          <w:rFonts w:hint="eastAsia"/>
        </w:rPr>
        <w:t>ROS 2</w:t>
      </w:r>
      <w:r>
        <w:rPr>
          <w:rFonts w:hint="eastAsia"/>
        </w:rPr>
        <w:t>与</w:t>
      </w:r>
      <w:r>
        <w:rPr>
          <w:rFonts w:hint="eastAsia"/>
        </w:rPr>
        <w:t>PX4</w:t>
      </w:r>
      <w:r>
        <w:rPr>
          <w:rFonts w:hint="eastAsia"/>
        </w:rPr>
        <w:t>技术栈实现仿真模型与实物系统在底层控制逻辑上的一致性。在此基础上，引入基于模型的设计（</w:t>
      </w:r>
      <w:r>
        <w:rPr>
          <w:rFonts w:hint="eastAsia"/>
        </w:rPr>
        <w:t>MBD</w:t>
      </w:r>
      <w:r>
        <w:rPr>
          <w:rFonts w:hint="eastAsia"/>
        </w:rPr>
        <w:t>）方法，将</w:t>
      </w:r>
      <w:r>
        <w:rPr>
          <w:rFonts w:hint="eastAsia"/>
        </w:rPr>
        <w:t>Simulink</w:t>
      </w:r>
      <w:r>
        <w:rPr>
          <w:rFonts w:hint="eastAsia"/>
        </w:rPr>
        <w:t>中验证成熟的控制算法通过代码自动生成技术转化为高效</w:t>
      </w:r>
      <w:r>
        <w:rPr>
          <w:rFonts w:hint="eastAsia"/>
        </w:rPr>
        <w:t>C</w:t>
      </w:r>
      <w:r>
        <w:rPr>
          <w:rFonts w:hint="eastAsia"/>
        </w:rPr>
        <w:t>代码并封装为</w:t>
      </w:r>
      <w:r>
        <w:rPr>
          <w:rFonts w:hint="eastAsia"/>
        </w:rPr>
        <w:t>ROS 2</w:t>
      </w:r>
      <w:r>
        <w:rPr>
          <w:rFonts w:hint="eastAsia"/>
        </w:rPr>
        <w:t>节点，实现了从算法设计、仿真验证到工程部署的无缝衔接。最后，通过联合仿真与室内实物飞行实验，对系统在轨迹跟踪精度、队形变换响应及协同作业稳定性等关键指标上的表现进行了对比分析，充分验证本文所提控制方案的有效性。</w:t>
      </w:r>
    </w:p>
    <w:p w14:paraId="1A1A2D34" w14:textId="77777777" w:rsidR="001E0BE9" w:rsidRDefault="00000000">
      <w:pPr>
        <w:pStyle w:val="2"/>
      </w:pPr>
      <w:bookmarkStart w:id="100" w:name="_Toc27140"/>
      <w:r>
        <w:rPr>
          <w:rFonts w:hint="eastAsia"/>
        </w:rPr>
        <w:t>基于</w:t>
      </w:r>
      <w:r>
        <w:rPr>
          <w:rFonts w:hint="eastAsia"/>
        </w:rPr>
        <w:t>ROS 2</w:t>
      </w:r>
      <w:r>
        <w:rPr>
          <w:rFonts w:hint="eastAsia"/>
        </w:rPr>
        <w:t>的仿真与实物实验通用平台搭建</w:t>
      </w:r>
      <w:bookmarkEnd w:id="100"/>
    </w:p>
    <w:p w14:paraId="7944EE4B" w14:textId="77777777" w:rsidR="001E0BE9" w:rsidRDefault="00000000">
      <w:pPr>
        <w:ind w:firstLine="420"/>
      </w:pPr>
      <w:r>
        <w:rPr>
          <w:rFonts w:hint="eastAsia"/>
        </w:rPr>
        <w:t>为实现多机协同吊运系统在仿真与实际运行中的高效通信与模块化部署，本章选用机器人操作系统第二代（</w:t>
      </w:r>
      <w:r>
        <w:rPr>
          <w:rFonts w:hint="eastAsia"/>
        </w:rPr>
        <w:t>ROS 2</w:t>
      </w:r>
      <w:r>
        <w:rPr>
          <w:rFonts w:hint="eastAsia"/>
        </w:rPr>
        <w:t>）作为核心软件框架。需要指出的是，</w:t>
      </w:r>
      <w:r>
        <w:rPr>
          <w:rFonts w:hint="eastAsia"/>
        </w:rPr>
        <w:t xml:space="preserve">ROS 2 </w:t>
      </w:r>
      <w:r>
        <w:rPr>
          <w:rFonts w:hint="eastAsia"/>
        </w:rPr>
        <w:t>虽被称为“操作系统”，但其本质并非传统意义上的实时操作系统内核，而是一套面向机器人系统的中间件与软件开发框架，主要用于实现多模块协同、数据通信与系统集成。</w:t>
      </w:r>
      <w:r>
        <w:rPr>
          <w:rFonts w:hint="eastAsia"/>
        </w:rPr>
        <w:t xml:space="preserve">ROS 2 </w:t>
      </w:r>
      <w:r>
        <w:rPr>
          <w:rFonts w:hint="eastAsia"/>
        </w:rPr>
        <w:t>通过标准化的接口与通信机制，将感知、规划、控制与执行等功能模块解耦，为复杂机器人系统的快速开发与迭代提供了统一支撑。</w:t>
      </w:r>
    </w:p>
    <w:p w14:paraId="64769B3F" w14:textId="77777777" w:rsidR="001E0BE9" w:rsidRDefault="00000000">
      <w:pPr>
        <w:ind w:firstLine="420"/>
      </w:pPr>
      <w:r>
        <w:rPr>
          <w:rFonts w:hint="eastAsia"/>
        </w:rPr>
        <w:t>在底层通信架构方面，</w:t>
      </w:r>
      <w:r>
        <w:rPr>
          <w:rFonts w:hint="eastAsia"/>
        </w:rPr>
        <w:t xml:space="preserve">ROS 2 </w:t>
      </w:r>
      <w:r>
        <w:rPr>
          <w:rFonts w:hint="eastAsia"/>
        </w:rPr>
        <w:t>引入了数据分发服务（</w:t>
      </w:r>
      <w:r>
        <w:rPr>
          <w:rFonts w:hint="eastAsia"/>
        </w:rPr>
        <w:t>Data Distribution Service</w:t>
      </w:r>
      <w:r>
        <w:rPr>
          <w:rFonts w:hint="eastAsia"/>
        </w:rPr>
        <w:t>，</w:t>
      </w:r>
      <w:r>
        <w:rPr>
          <w:rFonts w:hint="eastAsia"/>
        </w:rPr>
        <w:lastRenderedPageBreak/>
        <w:t>DDS</w:t>
      </w:r>
      <w:r>
        <w:rPr>
          <w:rFonts w:hint="eastAsia"/>
        </w:rPr>
        <w:t>）作为传输基础，彻底改变了上一代</w:t>
      </w:r>
      <w:r>
        <w:rPr>
          <w:rFonts w:hint="eastAsia"/>
        </w:rPr>
        <w:t>ROS</w:t>
      </w:r>
      <w:r>
        <w:rPr>
          <w:rFonts w:hint="eastAsia"/>
        </w:rPr>
        <w:t>依赖中心化</w:t>
      </w:r>
      <w:r>
        <w:rPr>
          <w:rFonts w:hint="eastAsia"/>
        </w:rPr>
        <w:t>Master</w:t>
      </w:r>
      <w:r>
        <w:rPr>
          <w:rFonts w:hint="eastAsia"/>
        </w:rPr>
        <w:t>节点的通信模式。通过这种去中心化的发布</w:t>
      </w:r>
      <w:r>
        <w:rPr>
          <w:rFonts w:hint="eastAsia"/>
        </w:rPr>
        <w:t>/</w:t>
      </w:r>
      <w:r>
        <w:rPr>
          <w:rFonts w:hint="eastAsia"/>
        </w:rPr>
        <w:t>订阅机制，多机系统能够实现更加稳健的分布式组网，消除了单点故障风险。更为关键的是，</w:t>
      </w:r>
      <w:r>
        <w:rPr>
          <w:rFonts w:hint="eastAsia"/>
        </w:rPr>
        <w:t>DDS</w:t>
      </w:r>
      <w:r>
        <w:rPr>
          <w:rFonts w:hint="eastAsia"/>
        </w:rPr>
        <w:t>提供了灵活的服务质量（</w:t>
      </w:r>
      <w:r>
        <w:rPr>
          <w:rFonts w:hint="eastAsia"/>
        </w:rPr>
        <w:t>QoS</w:t>
      </w:r>
      <w:r>
        <w:rPr>
          <w:rFonts w:hint="eastAsia"/>
        </w:rPr>
        <w:t>）配置选项，允许开发者根据控制回路的具体需求，例如对实时性的极高要求或对数据完整性的严格限制，精细化调整历史消息缓存、数据时效性及传输可靠性。这一特性极大地增强了系统在无线网络环境下的抗干扰能力，确保了多机协同过程中高频控制指令的低延迟</w:t>
      </w:r>
      <w:r>
        <w:rPr>
          <w:rFonts w:hint="eastAsia"/>
          <w:color w:val="EE0000"/>
        </w:rPr>
        <w:t>传输</w:t>
      </w:r>
      <w:r>
        <w:rPr>
          <w:rFonts w:hint="eastAsia"/>
        </w:rPr>
        <w:t>。</w:t>
      </w:r>
    </w:p>
    <w:p w14:paraId="352E9E39" w14:textId="77777777" w:rsidR="001E0BE9" w:rsidRDefault="00000000">
      <w:pPr>
        <w:ind w:firstLine="420"/>
      </w:pPr>
      <w:r>
        <w:rPr>
          <w:rFonts w:hint="eastAsia"/>
        </w:rPr>
        <w:t>在应用层面上，</w:t>
      </w:r>
      <w:r>
        <w:rPr>
          <w:rFonts w:hint="eastAsia"/>
        </w:rPr>
        <w:t>ROS 2</w:t>
      </w:r>
      <w:r>
        <w:rPr>
          <w:rFonts w:hint="eastAsia"/>
        </w:rPr>
        <w:t>沿用了节点（</w:t>
      </w:r>
      <w:r>
        <w:rPr>
          <w:rFonts w:hint="eastAsia"/>
        </w:rPr>
        <w:t>Node</w:t>
      </w:r>
      <w:r>
        <w:rPr>
          <w:rFonts w:hint="eastAsia"/>
        </w:rPr>
        <w:t>）作为最小功能单元的设计理念。各节点之间通过话题（</w:t>
      </w:r>
      <w:r>
        <w:rPr>
          <w:rFonts w:hint="eastAsia"/>
        </w:rPr>
        <w:t>Topic</w:t>
      </w:r>
      <w:r>
        <w:rPr>
          <w:rFonts w:hint="eastAsia"/>
        </w:rPr>
        <w:t>）、服务（</w:t>
      </w:r>
      <w:r>
        <w:rPr>
          <w:rFonts w:hint="eastAsia"/>
        </w:rPr>
        <w:t>Service</w:t>
      </w:r>
      <w:r>
        <w:rPr>
          <w:rFonts w:hint="eastAsia"/>
        </w:rPr>
        <w:t>）与动作（</w:t>
      </w:r>
      <w:r>
        <w:rPr>
          <w:rFonts w:hint="eastAsia"/>
        </w:rPr>
        <w:t>Action</w:t>
      </w:r>
      <w:r>
        <w:rPr>
          <w:rFonts w:hint="eastAsia"/>
        </w:rPr>
        <w:t>）三种主要机制进行逻辑互联，其交互架构可参考</w:t>
      </w:r>
      <w:r>
        <w:fldChar w:fldCharType="begin"/>
      </w:r>
      <w:r>
        <w:instrText xml:space="preserve"> </w:instrText>
      </w:r>
      <w:r>
        <w:rPr>
          <w:rFonts w:hint="eastAsia"/>
        </w:rPr>
        <w:instrText>REF _Ref217654720 \h</w:instrText>
      </w:r>
      <w:r>
        <w:instrText xml:space="preserve"> </w:instrText>
      </w:r>
      <w:r>
        <w:fldChar w:fldCharType="separate"/>
      </w:r>
      <w:r>
        <w:rPr>
          <w:rFonts w:hint="eastAsia"/>
        </w:rPr>
        <w:t>图</w:t>
      </w:r>
      <w:r>
        <w:rPr>
          <w:rFonts w:hint="eastAsia"/>
        </w:rPr>
        <w:t xml:space="preserve"> </w:t>
      </w:r>
      <w:r>
        <w:t>5</w:t>
      </w:r>
      <w:r>
        <w:noBreakHyphen/>
        <w:t>1</w:t>
      </w:r>
      <w:r>
        <w:fldChar w:fldCharType="end"/>
      </w:r>
      <w:r>
        <w:rPr>
          <w:rFonts w:hint="eastAsia"/>
        </w:rPr>
        <w:t>。其中，话题机制是系统中最主要的数据传输方式，特别适用于传感器数据、状态信息及控制指令等高频连续数据的交互。在这一框架下，各节点之间无需直接建立点对点连接，而是通过话题名称完成逻辑关联，从而实现高度解耦的系统结构。</w:t>
      </w:r>
    </w:p>
    <w:p w14:paraId="5878BE7B" w14:textId="77777777" w:rsidR="001E0BE9" w:rsidRDefault="00000000">
      <w:pPr>
        <w:jc w:val="center"/>
      </w:pPr>
      <w:r>
        <w:rPr>
          <w:rFonts w:hint="eastAsia"/>
          <w:noProof/>
        </w:rPr>
        <w:drawing>
          <wp:inline distT="0" distB="0" distL="114300" distR="114300" wp14:anchorId="2B0A9F56" wp14:editId="518F5FB6">
            <wp:extent cx="2766695" cy="2002790"/>
            <wp:effectExtent l="0" t="0" r="14605" b="16510"/>
            <wp:docPr id="8" name="图片 8" descr="-ef3l5k5na2l87i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f3l5k5na2l87i20-001"/>
                    <pic:cNvPicPr>
                      <a:picLocks noChangeAspect="1"/>
                    </pic:cNvPicPr>
                  </pic:nvPicPr>
                  <pic:blipFill>
                    <a:blip r:embed="rId1063"/>
                    <a:srcRect l="10231" t="12689" r="7785" b="9032"/>
                    <a:stretch>
                      <a:fillRect/>
                    </a:stretch>
                  </pic:blipFill>
                  <pic:spPr>
                    <a:xfrm>
                      <a:off x="0" y="0"/>
                      <a:ext cx="2766695" cy="2002790"/>
                    </a:xfrm>
                    <a:prstGeom prst="rect">
                      <a:avLst/>
                    </a:prstGeom>
                  </pic:spPr>
                </pic:pic>
              </a:graphicData>
            </a:graphic>
          </wp:inline>
        </w:drawing>
      </w:r>
    </w:p>
    <w:p w14:paraId="2B30635B" w14:textId="17CC26C6" w:rsidR="001E0BE9" w:rsidRDefault="00000000">
      <w:pPr>
        <w:pStyle w:val="a3"/>
        <w:jc w:val="center"/>
      </w:pPr>
      <w:bookmarkStart w:id="101" w:name="_Ref217654720"/>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5</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1</w:t>
      </w:r>
      <w:r w:rsidR="00AB59B5">
        <w:fldChar w:fldCharType="end"/>
      </w:r>
      <w:bookmarkEnd w:id="101"/>
      <w:r>
        <w:rPr>
          <w:rFonts w:hint="eastAsia"/>
        </w:rPr>
        <w:t xml:space="preserve"> ROS 2</w:t>
      </w:r>
      <w:r>
        <w:rPr>
          <w:rFonts w:hint="eastAsia"/>
        </w:rPr>
        <w:t>节点架构图</w:t>
      </w:r>
    </w:p>
    <w:p w14:paraId="7A605865" w14:textId="77777777" w:rsidR="001E0BE9" w:rsidRDefault="00000000">
      <w:pPr>
        <w:pStyle w:val="3"/>
      </w:pPr>
      <w:bookmarkStart w:id="102" w:name="_Toc8184"/>
      <w:r>
        <w:rPr>
          <w:rFonts w:hint="eastAsia"/>
        </w:rPr>
        <w:t>系统总体架构</w:t>
      </w:r>
      <w:bookmarkEnd w:id="102"/>
    </w:p>
    <w:p w14:paraId="5D2C1FB0" w14:textId="77777777" w:rsidR="001E0BE9" w:rsidRDefault="00000000">
      <w:pPr>
        <w:ind w:firstLine="420"/>
      </w:pPr>
      <w:r>
        <w:rPr>
          <w:rFonts w:hint="eastAsia"/>
        </w:rPr>
        <w:t>依托上述通信框架，本文设计并构建了面向多机协同吊运任务的</w:t>
      </w:r>
      <w:r>
        <w:rPr>
          <w:rFonts w:hint="eastAsia"/>
        </w:rPr>
        <w:t>ROS 2</w:t>
      </w:r>
      <w:r>
        <w:rPr>
          <w:rFonts w:hint="eastAsia"/>
        </w:rPr>
        <w:t>系统总体架构。系统的具体节点连接关系与各层级间的数据流向如</w:t>
      </w:r>
      <w:r>
        <w:fldChar w:fldCharType="begin"/>
      </w:r>
      <w:r>
        <w:instrText xml:space="preserve"> </w:instrText>
      </w:r>
      <w:r>
        <w:rPr>
          <w:rFonts w:hint="eastAsia"/>
        </w:rPr>
        <w:instrText>REF _Ref217658230 \h</w:instrText>
      </w:r>
      <w:r>
        <w:instrText xml:space="preserve"> </w:instrText>
      </w:r>
      <w:r>
        <w:fldChar w:fldCharType="separate"/>
      </w:r>
      <w:r>
        <w:rPr>
          <w:rFonts w:hint="eastAsia"/>
        </w:rPr>
        <w:t>图</w:t>
      </w:r>
      <w:r>
        <w:rPr>
          <w:rFonts w:hint="eastAsia"/>
        </w:rPr>
        <w:t xml:space="preserve"> </w:t>
      </w:r>
      <w:r>
        <w:t>5</w:t>
      </w:r>
      <w:r>
        <w:noBreakHyphen/>
        <w:t>2</w:t>
      </w:r>
      <w:r>
        <w:fldChar w:fldCharType="end"/>
      </w:r>
      <w:r>
        <w:rPr>
          <w:rFonts w:hint="eastAsia"/>
        </w:rPr>
        <w:t>所示。</w:t>
      </w:r>
    </w:p>
    <w:p w14:paraId="00C88CAA" w14:textId="77777777" w:rsidR="001E0BE9" w:rsidRDefault="00000000">
      <w:pPr>
        <w:ind w:firstLine="420"/>
      </w:pPr>
      <w:r>
        <w:rPr>
          <w:rFonts w:hint="eastAsia"/>
        </w:rPr>
        <w:t>整体架构采用分层设计思想，其核心为</w:t>
      </w:r>
      <w:r>
        <w:rPr>
          <w:rFonts w:hint="eastAsia"/>
        </w:rPr>
        <w:t xml:space="preserve"> ROS 2</w:t>
      </w:r>
      <w:r>
        <w:rPr>
          <w:rFonts w:hint="eastAsia"/>
        </w:rPr>
        <w:t>协同控制器节点。该节点负责融合多架无人机及载荷的状态信息，接收上层规划与队形指令，并根据协同控制算法实时计算各无人机的期望控制量，是系统运行的控制与决策中心。</w:t>
      </w:r>
    </w:p>
    <w:p w14:paraId="28C9148D" w14:textId="77777777" w:rsidR="001E0BE9" w:rsidRDefault="00000000">
      <w:pPr>
        <w:jc w:val="center"/>
      </w:pPr>
      <w:r>
        <w:rPr>
          <w:rFonts w:hint="eastAsia"/>
          <w:noProof/>
        </w:rPr>
        <w:lastRenderedPageBreak/>
        <w:drawing>
          <wp:inline distT="0" distB="0" distL="114300" distR="114300" wp14:anchorId="0457AF2C" wp14:editId="32E7ED99">
            <wp:extent cx="5268595" cy="4519295"/>
            <wp:effectExtent l="0" t="0" r="8255" b="14605"/>
            <wp:docPr id="4" name="图片 4" descr="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drawio"/>
                    <pic:cNvPicPr>
                      <a:picLocks noChangeAspect="1"/>
                    </pic:cNvPicPr>
                  </pic:nvPicPr>
                  <pic:blipFill>
                    <a:blip r:embed="rId1064">
                      <a:extLst>
                        <a:ext uri="{96DAC541-7B7A-43D3-8B79-37D633B846F1}">
                          <asvg:svgBlip xmlns:asvg="http://schemas.microsoft.com/office/drawing/2016/SVG/main" r:embed="rId1065"/>
                        </a:ext>
                      </a:extLst>
                    </a:blip>
                    <a:stretch>
                      <a:fillRect/>
                    </a:stretch>
                  </pic:blipFill>
                  <pic:spPr>
                    <a:xfrm>
                      <a:off x="0" y="0"/>
                      <a:ext cx="5268595" cy="4519295"/>
                    </a:xfrm>
                    <a:prstGeom prst="rect">
                      <a:avLst/>
                    </a:prstGeom>
                  </pic:spPr>
                </pic:pic>
              </a:graphicData>
            </a:graphic>
          </wp:inline>
        </w:drawing>
      </w:r>
    </w:p>
    <w:p w14:paraId="452620F1" w14:textId="43943063" w:rsidR="001E0BE9" w:rsidRDefault="00000000">
      <w:pPr>
        <w:pStyle w:val="a3"/>
        <w:jc w:val="center"/>
      </w:pPr>
      <w:bookmarkStart w:id="103" w:name="_Ref217658230"/>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5</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2</w:t>
      </w:r>
      <w:r w:rsidR="00AB59B5">
        <w:fldChar w:fldCharType="end"/>
      </w:r>
      <w:bookmarkEnd w:id="103"/>
      <w:r>
        <w:rPr>
          <w:rFonts w:hint="eastAsia"/>
        </w:rPr>
        <w:t xml:space="preserve"> </w:t>
      </w:r>
      <w:r>
        <w:rPr>
          <w:rFonts w:hint="eastAsia"/>
        </w:rPr>
        <w:t>仿真实验系统总体架构图</w:t>
      </w:r>
    </w:p>
    <w:p w14:paraId="62CA99F9" w14:textId="77777777" w:rsidR="001E0BE9" w:rsidRDefault="00000000">
      <w:pPr>
        <w:ind w:firstLine="420"/>
      </w:pPr>
      <w:r>
        <w:rPr>
          <w:rFonts w:hint="eastAsia"/>
        </w:rPr>
        <w:t>在架构上层，路径规划器与队形变换器节点承担着全局导引任务。路径规划器根据环境信息生成满足避障与任务约束的三维参考路径；队形变换器则依据协同吊运需求与任务阶段，输出多无人机的期望编队结构。这些高层指令通过</w:t>
      </w:r>
      <w:r>
        <w:rPr>
          <w:rFonts w:hint="eastAsia"/>
        </w:rPr>
        <w:t>ROS 2</w:t>
      </w:r>
      <w:r>
        <w:rPr>
          <w:rFonts w:hint="eastAsia"/>
        </w:rPr>
        <w:t>话题实时下发至协同控制器，为其提供全局引导或参考输入。</w:t>
      </w:r>
    </w:p>
    <w:p w14:paraId="1181D481" w14:textId="77777777" w:rsidR="001E0BE9" w:rsidRDefault="00000000">
      <w:pPr>
        <w:ind w:firstLine="420"/>
      </w:pPr>
      <w:r>
        <w:rPr>
          <w:rFonts w:hint="eastAsia"/>
        </w:rPr>
        <w:t>在架构底层，</w:t>
      </w:r>
      <w:r>
        <w:rPr>
          <w:rFonts w:hint="eastAsia"/>
        </w:rPr>
        <w:t>PX4</w:t>
      </w:r>
      <w:r>
        <w:rPr>
          <w:rFonts w:hint="eastAsia"/>
        </w:rPr>
        <w:t>飞行控制栈承担着系统最终的执行单元。上层协同控制器计算生成的外环期望指令，首先经由内环姿态控制器解算为期望推力与力矩向量；随后，上述控制量通过</w:t>
      </w:r>
      <w:r>
        <w:rPr>
          <w:rFonts w:hint="eastAsia"/>
        </w:rPr>
        <w:t>uXRCE-DDS</w:t>
      </w:r>
      <w:r>
        <w:rPr>
          <w:rFonts w:hint="eastAsia"/>
        </w:rPr>
        <w:t>桥接接口，被实时映射为</w:t>
      </w:r>
      <w:r>
        <w:rPr>
          <w:rFonts w:hint="eastAsia"/>
        </w:rPr>
        <w:t>PX4</w:t>
      </w:r>
      <w:r>
        <w:rPr>
          <w:rFonts w:hint="eastAsia"/>
        </w:rPr>
        <w:t>兼容的底层</w:t>
      </w:r>
      <w:r>
        <w:rPr>
          <w:rFonts w:hint="eastAsia"/>
        </w:rPr>
        <w:t>uORB</w:t>
      </w:r>
      <w:r>
        <w:rPr>
          <w:rFonts w:hint="eastAsia"/>
        </w:rPr>
        <w:t>消息，最终由飞控内部的控制分配（</w:t>
      </w:r>
      <w:r>
        <w:rPr>
          <w:rFonts w:hint="eastAsia"/>
        </w:rPr>
        <w:t>Control Allocation</w:t>
      </w:r>
      <w:r>
        <w:rPr>
          <w:rFonts w:hint="eastAsia"/>
        </w:rPr>
        <w:t>）模块解析并驱动电机执行。该架构设计在保证底层飞控可靠性的同时，实现了上层协同算法与飞控系统的解耦，便于算法在仿真与实物平台之间的迁移。</w:t>
      </w:r>
    </w:p>
    <w:p w14:paraId="3CC213AF" w14:textId="77777777" w:rsidR="001E0BE9" w:rsidRDefault="00000000">
      <w:pPr>
        <w:ind w:firstLine="420"/>
      </w:pPr>
      <w:r>
        <w:rPr>
          <w:rFonts w:hint="eastAsia"/>
        </w:rPr>
        <w:t>在环境感知与数据交互层面，本架构支持虚拟仿真与物理实物的无缝切换。在仿真阶段，</w:t>
      </w:r>
      <w:r>
        <w:rPr>
          <w:rFonts w:hint="eastAsia"/>
        </w:rPr>
        <w:t>Gazebo</w:t>
      </w:r>
      <w:r>
        <w:rPr>
          <w:rFonts w:hint="eastAsia"/>
        </w:rPr>
        <w:t>模拟器提供包含无人机、吊运载荷及障碍物的高保真物理环境，并通过自行开发的</w:t>
      </w:r>
      <w:r>
        <w:rPr>
          <w:rFonts w:hint="eastAsia"/>
        </w:rPr>
        <w:t>Gazebo</w:t>
      </w:r>
      <w:r>
        <w:rPr>
          <w:rFonts w:hint="eastAsia"/>
        </w:rPr>
        <w:t>插件节点向</w:t>
      </w:r>
      <w:r>
        <w:rPr>
          <w:rFonts w:hint="eastAsia"/>
        </w:rPr>
        <w:t>ROS 2</w:t>
      </w:r>
      <w:r>
        <w:rPr>
          <w:rFonts w:hint="eastAsia"/>
        </w:rPr>
        <w:t>网络中发布仿真传感器与状</w:t>
      </w:r>
      <w:r>
        <w:rPr>
          <w:rFonts w:hint="eastAsia"/>
        </w:rPr>
        <w:lastRenderedPageBreak/>
        <w:t>态数据；在室内实验阶段，则由动捕系统实时获取无人机与载荷的高精度位姿信息，并由</w:t>
      </w:r>
      <w:r>
        <w:rPr>
          <w:rFonts w:hint="eastAsia"/>
        </w:rPr>
        <w:t>Mocap</w:t>
      </w:r>
      <w:r>
        <w:rPr>
          <w:rFonts w:hint="eastAsia"/>
        </w:rPr>
        <w:t>插件节点输入到网络中。通过统一的通信架构，仿真环境与实际实验在软件层面保持一致，为后续算法验证与性能评估奠定了基础。</w:t>
      </w:r>
    </w:p>
    <w:p w14:paraId="7C79EA9A" w14:textId="77777777" w:rsidR="001E0BE9" w:rsidRDefault="00000000">
      <w:pPr>
        <w:pStyle w:val="3"/>
      </w:pPr>
      <w:bookmarkStart w:id="104" w:name="_Toc2787"/>
      <w:r>
        <w:rPr>
          <w:rFonts w:hint="eastAsia"/>
        </w:rPr>
        <w:t>基于模型开发的协同控制器设计与实现</w:t>
      </w:r>
      <w:bookmarkEnd w:id="104"/>
    </w:p>
    <w:p w14:paraId="1562521E" w14:textId="23DC7425" w:rsidR="008A5E71" w:rsidRDefault="008A5E71" w:rsidP="008A5E71">
      <w:pPr>
        <w:ind w:firstLine="420"/>
      </w:pPr>
      <w:r w:rsidRPr="008A5E71">
        <w:rPr>
          <w:rFonts w:hint="eastAsia"/>
        </w:rPr>
        <w:t>在多机协同吊运系统中，控制对象具有显著的多输入多输出特性，同时系统动力学高度耦合、非线性强，并受到执行器饱和、通信延迟以及外界扰动等多重因素影响。若采用传统手工编码</w:t>
      </w:r>
      <w:r w:rsidR="00CC367C">
        <w:rPr>
          <w:rFonts w:hint="eastAsia"/>
        </w:rPr>
        <w:t>和</w:t>
      </w:r>
      <w:r w:rsidRPr="008A5E71">
        <w:rPr>
          <w:rFonts w:hint="eastAsia"/>
        </w:rPr>
        <w:t>反复调试的控制器开发方式，不仅开发周期较长，而且难以保证理论控制律与工程实现之间的一致性。为此，本文引入基于模型的设计（</w:t>
      </w:r>
      <w:r w:rsidRPr="008A5E71">
        <w:rPr>
          <w:rFonts w:hint="eastAsia"/>
        </w:rPr>
        <w:t>Model-Based Design, MBD</w:t>
      </w:r>
      <w:r w:rsidRPr="008A5E71">
        <w:rPr>
          <w:rFonts w:hint="eastAsia"/>
        </w:rPr>
        <w:t>）方法，对协同控制器进行系统化建模与实现。</w:t>
      </w:r>
      <w:r w:rsidR="00970463" w:rsidRPr="00970463">
        <w:rPr>
          <w:rFonts w:hint="eastAsia"/>
        </w:rPr>
        <w:t>该方法能够在模型层面对控制律进行可视化构建与调试，并通过自动代码生成技术直接部署至实际系统，有效避免了人工转写代码所引入的逻辑偏差与实现误差。</w:t>
      </w:r>
    </w:p>
    <w:p w14:paraId="0683397C" w14:textId="301E125F" w:rsidR="00C17032" w:rsidRDefault="00CC367C" w:rsidP="003D0D6B">
      <w:pPr>
        <w:ind w:firstLine="420"/>
      </w:pPr>
      <w:r>
        <w:rPr>
          <w:rFonts w:hint="eastAsia"/>
        </w:rPr>
        <w:t>基于</w:t>
      </w:r>
      <w:r>
        <w:fldChar w:fldCharType="begin"/>
      </w:r>
      <w:r>
        <w:instrText xml:space="preserve"> </w:instrText>
      </w:r>
      <w:r>
        <w:rPr>
          <w:rFonts w:hint="eastAsia"/>
        </w:rPr>
        <w:instrText>REF _Ref217845357 \r \h</w:instrText>
      </w:r>
      <w:r>
        <w:instrText xml:space="preserve"> </w:instrText>
      </w:r>
      <w:r>
        <w:fldChar w:fldCharType="separate"/>
      </w:r>
      <w:r>
        <w:rPr>
          <w:rFonts w:hint="eastAsia"/>
        </w:rPr>
        <w:t>第</w:t>
      </w:r>
      <w:r>
        <w:rPr>
          <w:rFonts w:hint="eastAsia"/>
        </w:rPr>
        <w:t>3</w:t>
      </w:r>
      <w:r>
        <w:rPr>
          <w:rFonts w:hint="eastAsia"/>
        </w:rPr>
        <w:t>章</w:t>
      </w:r>
      <w:r>
        <w:fldChar w:fldCharType="end"/>
      </w:r>
      <w:r w:rsidRPr="00CC367C">
        <w:rPr>
          <w:rFonts w:hint="eastAsia"/>
        </w:rPr>
        <w:t>构建的分层协同控制</w:t>
      </w:r>
      <w:r>
        <w:rPr>
          <w:rFonts w:hint="eastAsia"/>
        </w:rPr>
        <w:t>理论</w:t>
      </w:r>
      <w:r w:rsidRPr="00CC367C">
        <w:rPr>
          <w:rFonts w:hint="eastAsia"/>
        </w:rPr>
        <w:t>框架</w:t>
      </w:r>
      <w:r w:rsidR="00970463" w:rsidRPr="00970463">
        <w:rPr>
          <w:rFonts w:hint="eastAsia"/>
        </w:rPr>
        <w:t>，</w:t>
      </w:r>
      <w:r w:rsidRPr="00CC367C">
        <w:rPr>
          <w:rFonts w:hint="eastAsia"/>
        </w:rPr>
        <w:t>本文在</w:t>
      </w:r>
      <w:r>
        <w:rPr>
          <w:rFonts w:hint="eastAsia"/>
        </w:rPr>
        <w:t>MATLAB/</w:t>
      </w:r>
      <w:r w:rsidRPr="00CC367C">
        <w:rPr>
          <w:rFonts w:hint="eastAsia"/>
        </w:rPr>
        <w:t>Simulink</w:t>
      </w:r>
      <w:r w:rsidRPr="00CC367C">
        <w:rPr>
          <w:rFonts w:hint="eastAsia"/>
        </w:rPr>
        <w:t>中搭建了多机协同控制器的完整模型</w:t>
      </w:r>
      <w:r w:rsidR="00970463" w:rsidRPr="00970463">
        <w:rPr>
          <w:rFonts w:hint="eastAsia"/>
        </w:rPr>
        <w:t>。</w:t>
      </w:r>
      <w:r w:rsidR="006A0FE6" w:rsidRPr="006A0FE6">
        <w:rPr>
          <w:rFonts w:hint="eastAsia"/>
        </w:rPr>
        <w:t>为满足数字控制器实时运行的需求</w:t>
      </w:r>
      <w:r w:rsidR="00836EAF" w:rsidRPr="00836EAF">
        <w:rPr>
          <w:rFonts w:hint="eastAsia"/>
        </w:rPr>
        <w:t>，</w:t>
      </w:r>
      <w:r w:rsidR="006A0FE6" w:rsidRPr="006A0FE6">
        <w:rPr>
          <w:rFonts w:hint="eastAsia"/>
        </w:rPr>
        <w:t>模型求解器</w:t>
      </w:r>
      <w:r w:rsidR="006A0FE6">
        <w:rPr>
          <w:rFonts w:hint="eastAsia"/>
        </w:rPr>
        <w:t>统一</w:t>
      </w:r>
      <w:r w:rsidR="006A0FE6" w:rsidRPr="006A0FE6">
        <w:rPr>
          <w:rFonts w:hint="eastAsia"/>
        </w:rPr>
        <w:t>配置为固定步长离散时间（</w:t>
      </w:r>
      <w:r w:rsidR="006A0FE6" w:rsidRPr="006A0FE6">
        <w:rPr>
          <w:rFonts w:hint="eastAsia"/>
        </w:rPr>
        <w:t>Fixed-step Discrete</w:t>
      </w:r>
      <w:r w:rsidR="006A0FE6" w:rsidRPr="006A0FE6">
        <w:rPr>
          <w:rFonts w:hint="eastAsia"/>
        </w:rPr>
        <w:t>）模式</w:t>
      </w:r>
      <w:r w:rsidR="00836EAF" w:rsidRPr="00836EAF">
        <w:rPr>
          <w:rFonts w:hint="eastAsia"/>
        </w:rPr>
        <w:t>。</w:t>
      </w:r>
    </w:p>
    <w:p w14:paraId="27F3C4BC" w14:textId="070E6F5B" w:rsidR="003D0D6B" w:rsidRDefault="006A0FE6" w:rsidP="003D0D6B">
      <w:pPr>
        <w:ind w:firstLine="420"/>
        <w:rPr>
          <w:rFonts w:hint="eastAsia"/>
        </w:rPr>
      </w:pPr>
      <w:r w:rsidRPr="006A0FE6">
        <w:rPr>
          <w:rFonts w:hint="eastAsia"/>
        </w:rPr>
        <w:t>针对外环位置协同与内环姿态控制对控制带宽及响应速度的差异化需求，设计了如</w:t>
      </w:r>
      <w:r w:rsidR="003E6B6F">
        <w:fldChar w:fldCharType="begin"/>
      </w:r>
      <w:r w:rsidR="003E6B6F">
        <w:instrText xml:space="preserve"> </w:instrText>
      </w:r>
      <w:r w:rsidR="003E6B6F">
        <w:rPr>
          <w:rFonts w:hint="eastAsia"/>
        </w:rPr>
        <w:instrText>REF _Ref217845815 \h</w:instrText>
      </w:r>
      <w:r w:rsidR="003E6B6F">
        <w:instrText xml:space="preserve"> </w:instrText>
      </w:r>
      <w:r w:rsidR="003E6B6F">
        <w:fldChar w:fldCharType="separate"/>
      </w:r>
      <w:r w:rsidR="003E6B6F">
        <w:rPr>
          <w:rFonts w:hint="eastAsia"/>
        </w:rPr>
        <w:t>图</w:t>
      </w:r>
      <w:r w:rsidR="003E6B6F">
        <w:rPr>
          <w:rFonts w:hint="eastAsia"/>
        </w:rPr>
        <w:t xml:space="preserve"> </w:t>
      </w:r>
      <w:r w:rsidR="003E6B6F">
        <w:rPr>
          <w:noProof/>
        </w:rPr>
        <w:t>5</w:t>
      </w:r>
      <w:r w:rsidR="003E6B6F">
        <w:noBreakHyphen/>
      </w:r>
      <w:r w:rsidR="003E6B6F">
        <w:rPr>
          <w:noProof/>
        </w:rPr>
        <w:t>3</w:t>
      </w:r>
      <w:r w:rsidR="003E6B6F">
        <w:fldChar w:fldCharType="end"/>
      </w:r>
      <w:r w:rsidRPr="006A0FE6">
        <w:rPr>
          <w:rFonts w:hint="eastAsia"/>
        </w:rPr>
        <w:t>所示的多速率（</w:t>
      </w:r>
      <w:r w:rsidRPr="006A0FE6">
        <w:rPr>
          <w:rFonts w:hint="eastAsia"/>
        </w:rPr>
        <w:t>Multi-rate</w:t>
      </w:r>
      <w:r w:rsidRPr="006A0FE6">
        <w:rPr>
          <w:rFonts w:hint="eastAsia"/>
        </w:rPr>
        <w:t>）控制架构</w:t>
      </w:r>
      <w:r w:rsidR="003D0D6B" w:rsidRPr="003D0D6B">
        <w:rPr>
          <w:rFonts w:hint="eastAsia"/>
        </w:rPr>
        <w:t>：外环协同控制回路运行频率设定为</w:t>
      </w:r>
      <w:r w:rsidR="003D0D6B" w:rsidRPr="003D0D6B">
        <w:rPr>
          <w:rFonts w:hint="eastAsia"/>
        </w:rPr>
        <w:t>50Hz</w:t>
      </w:r>
      <w:r w:rsidR="003D0D6B" w:rsidRPr="003D0D6B">
        <w:rPr>
          <w:rFonts w:hint="eastAsia"/>
        </w:rPr>
        <w:t>，</w:t>
      </w:r>
      <w:r w:rsidR="00BD1ABB" w:rsidRPr="00BD1ABB">
        <w:rPr>
          <w:rFonts w:hint="eastAsia"/>
        </w:rPr>
        <w:t>负责处理载荷位置</w:t>
      </w:r>
      <w:r w:rsidR="00BD1ABB">
        <w:rPr>
          <w:rFonts w:hint="eastAsia"/>
        </w:rPr>
        <w:t>跟踪</w:t>
      </w:r>
      <w:r w:rsidR="00BD1ABB" w:rsidRPr="00BD1ABB">
        <w:rPr>
          <w:rFonts w:hint="eastAsia"/>
        </w:rPr>
        <w:t>及虚拟张力分配算法</w:t>
      </w:r>
      <w:r w:rsidR="003D0D6B" w:rsidRPr="003D0D6B">
        <w:rPr>
          <w:rFonts w:hint="eastAsia"/>
        </w:rPr>
        <w:t>；内环姿态控制回路运行频率设定为</w:t>
      </w:r>
      <w:r w:rsidR="003D0D6B" w:rsidRPr="003D0D6B">
        <w:rPr>
          <w:rFonts w:hint="eastAsia"/>
        </w:rPr>
        <w:t>200Hz</w:t>
      </w:r>
      <w:r w:rsidR="003D0D6B" w:rsidRPr="003D0D6B">
        <w:rPr>
          <w:rFonts w:hint="eastAsia"/>
        </w:rPr>
        <w:t>，</w:t>
      </w:r>
      <w:r w:rsidR="00BD1ABB" w:rsidRPr="00BD1ABB">
        <w:rPr>
          <w:rFonts w:hint="eastAsia"/>
        </w:rPr>
        <w:t>以确保对期望推力矢量的</w:t>
      </w:r>
      <w:r w:rsidR="00BD1ABB">
        <w:rPr>
          <w:rFonts w:hint="eastAsia"/>
        </w:rPr>
        <w:t>快速</w:t>
      </w:r>
      <w:r w:rsidR="00BD1ABB" w:rsidRPr="00BD1ABB">
        <w:rPr>
          <w:rFonts w:hint="eastAsia"/>
        </w:rPr>
        <w:t>跟踪，并维持无人机自身的姿态稳定性</w:t>
      </w:r>
      <w:r w:rsidR="003D0D6B" w:rsidRPr="003D0D6B">
        <w:rPr>
          <w:rFonts w:hint="eastAsia"/>
        </w:rPr>
        <w:t>。</w:t>
      </w:r>
      <w:r w:rsidR="00BD1ABB" w:rsidRPr="00BD1ABB">
        <w:rPr>
          <w:rFonts w:hint="eastAsia"/>
        </w:rPr>
        <w:t>在</w:t>
      </w:r>
      <w:r w:rsidR="00BD1ABB" w:rsidRPr="00BD1ABB">
        <w:rPr>
          <w:rFonts w:hint="eastAsia"/>
        </w:rPr>
        <w:t>Simulink</w:t>
      </w:r>
      <w:r w:rsidR="00BD1ABB" w:rsidRPr="00BD1ABB">
        <w:rPr>
          <w:rFonts w:hint="eastAsia"/>
        </w:rPr>
        <w:t>模型内部，不同速率模块之间的数据交互通过</w:t>
      </w:r>
      <w:r w:rsidR="00BD1ABB" w:rsidRPr="00BD1ABB">
        <w:rPr>
          <w:rFonts w:hint="eastAsia"/>
        </w:rPr>
        <w:t>Rate Transition</w:t>
      </w:r>
      <w:r w:rsidR="00BD1ABB" w:rsidRPr="00BD1ABB">
        <w:rPr>
          <w:rFonts w:hint="eastAsia"/>
        </w:rPr>
        <w:t>模块进行管理，</w:t>
      </w:r>
      <w:r w:rsidR="00925CE1">
        <w:rPr>
          <w:rFonts w:hint="eastAsia"/>
        </w:rPr>
        <w:t>以</w:t>
      </w:r>
      <w:r w:rsidR="00BD1ABB" w:rsidRPr="00BD1ABB">
        <w:rPr>
          <w:rFonts w:hint="eastAsia"/>
        </w:rPr>
        <w:t>解决了多速率系统中的采样率转换问题，保证了跨时钟域信号传输在离散时间域内的确定性与完整性。</w:t>
      </w:r>
    </w:p>
    <w:p w14:paraId="65E29870" w14:textId="73F248B1" w:rsidR="003D0D6B" w:rsidRDefault="003D0D6B" w:rsidP="003D0D6B">
      <w:r>
        <w:rPr>
          <w:noProof/>
        </w:rPr>
        <w:lastRenderedPageBreak/>
        <w:drawing>
          <wp:inline distT="0" distB="0" distL="0" distR="0" wp14:anchorId="04D00844" wp14:editId="6A992D57">
            <wp:extent cx="5274310" cy="2785110"/>
            <wp:effectExtent l="0" t="0" r="2540" b="0"/>
            <wp:docPr id="150786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5274310" cy="2785110"/>
                    </a:xfrm>
                    <a:prstGeom prst="rect">
                      <a:avLst/>
                    </a:prstGeom>
                    <a:noFill/>
                    <a:ln>
                      <a:noFill/>
                    </a:ln>
                  </pic:spPr>
                </pic:pic>
              </a:graphicData>
            </a:graphic>
          </wp:inline>
        </w:drawing>
      </w:r>
    </w:p>
    <w:p w14:paraId="41D159DB" w14:textId="77777777" w:rsidR="00857569" w:rsidRDefault="00B76FE7" w:rsidP="00857569">
      <w:pPr>
        <w:pStyle w:val="a3"/>
        <w:jc w:val="center"/>
      </w:pPr>
      <w:bookmarkStart w:id="105" w:name="_Ref217845815"/>
      <w:r>
        <w:rPr>
          <w:rFonts w:hint="eastAsia"/>
        </w:rPr>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5</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3</w:t>
      </w:r>
      <w:r w:rsidR="00AB59B5">
        <w:fldChar w:fldCharType="end"/>
      </w:r>
      <w:bookmarkEnd w:id="105"/>
      <w:r>
        <w:rPr>
          <w:rFonts w:hint="eastAsia"/>
        </w:rPr>
        <w:t xml:space="preserve"> </w:t>
      </w:r>
      <w:r>
        <w:rPr>
          <w:rFonts w:hint="eastAsia"/>
        </w:rPr>
        <w:t>协同吊运系统模型在环仿真完整</w:t>
      </w:r>
      <w:r>
        <w:rPr>
          <w:rFonts w:hint="eastAsia"/>
        </w:rPr>
        <w:t>Simulink</w:t>
      </w:r>
      <w:r>
        <w:rPr>
          <w:rFonts w:hint="eastAsia"/>
        </w:rPr>
        <w:t>图</w:t>
      </w:r>
    </w:p>
    <w:p w14:paraId="3E960481" w14:textId="771D8056" w:rsidR="00B76FE7" w:rsidRDefault="00857569" w:rsidP="00857569">
      <w:pPr>
        <w:pStyle w:val="a3"/>
        <w:jc w:val="center"/>
        <w:rPr>
          <w:rFonts w:hint="eastAsia"/>
        </w:rPr>
      </w:pPr>
      <w:r>
        <w:rPr>
          <w:rFonts w:hint="eastAsia"/>
        </w:rPr>
        <w:t>（</w:t>
      </w:r>
      <w:r>
        <w:rPr>
          <w:rFonts w:hint="eastAsia"/>
        </w:rPr>
        <w:t>左</w:t>
      </w:r>
      <w:r>
        <w:rPr>
          <w:rFonts w:hint="eastAsia"/>
        </w:rPr>
        <w:t>1</w:t>
      </w:r>
      <w:r>
        <w:rPr>
          <w:rFonts w:hint="eastAsia"/>
        </w:rPr>
        <w:t>为指令输入，左</w:t>
      </w:r>
      <w:r>
        <w:rPr>
          <w:rFonts w:hint="eastAsia"/>
        </w:rPr>
        <w:t>2</w:t>
      </w:r>
      <w:r>
        <w:rPr>
          <w:rFonts w:hint="eastAsia"/>
        </w:rPr>
        <w:t>为外环协同控制回路，右</w:t>
      </w:r>
      <w:r>
        <w:rPr>
          <w:rFonts w:hint="eastAsia"/>
        </w:rPr>
        <w:t>2</w:t>
      </w:r>
      <w:r>
        <w:rPr>
          <w:rFonts w:hint="eastAsia"/>
        </w:rPr>
        <w:t>为内环控制回路，右</w:t>
      </w:r>
      <w:r>
        <w:rPr>
          <w:rFonts w:hint="eastAsia"/>
        </w:rPr>
        <w:t>1</w:t>
      </w:r>
      <w:r>
        <w:rPr>
          <w:rFonts w:hint="eastAsia"/>
        </w:rPr>
        <w:t>为系统动力学模型）</w:t>
      </w:r>
    </w:p>
    <w:p w14:paraId="15203621" w14:textId="396FCA2F" w:rsidR="007A10F9" w:rsidRDefault="00350B9E" w:rsidP="003D0D6B">
      <w:r>
        <w:tab/>
      </w:r>
      <w:r w:rsidR="007A10F9" w:rsidRPr="007A10F9">
        <w:rPr>
          <w:rFonts w:hint="eastAsia"/>
        </w:rPr>
        <w:t>需特别指出的是</w:t>
      </w:r>
      <w:r w:rsidR="001E287D">
        <w:rPr>
          <w:rFonts w:hint="eastAsia"/>
        </w:rPr>
        <w:t>，</w:t>
      </w:r>
      <w:r w:rsidR="007A10F9" w:rsidRPr="007A10F9">
        <w:rPr>
          <w:rFonts w:hint="eastAsia"/>
        </w:rPr>
        <w:t>尽管在</w:t>
      </w:r>
      <w:r w:rsidR="003932C0">
        <w:rPr>
          <w:rFonts w:hint="eastAsia"/>
        </w:rPr>
        <w:t>模型在环</w:t>
      </w:r>
      <w:r w:rsidR="001D3E12">
        <w:rPr>
          <w:rFonts w:hint="eastAsia"/>
        </w:rPr>
        <w:t>（</w:t>
      </w:r>
      <w:r w:rsidR="001D3E12">
        <w:rPr>
          <w:rFonts w:hint="eastAsia"/>
        </w:rPr>
        <w:t>MIL</w:t>
      </w:r>
      <w:r w:rsidR="001D3E12">
        <w:rPr>
          <w:rFonts w:hint="eastAsia"/>
        </w:rPr>
        <w:t>）</w:t>
      </w:r>
      <w:r w:rsidR="003932C0" w:rsidRPr="003932C0">
        <w:rPr>
          <w:rFonts w:hint="eastAsia"/>
        </w:rPr>
        <w:t>仿真阶段</w:t>
      </w:r>
      <w:r w:rsidR="007A10F9">
        <w:rPr>
          <w:rFonts w:hint="eastAsia"/>
        </w:rPr>
        <w:t>我们已经</w:t>
      </w:r>
      <w:r w:rsidR="003932C0" w:rsidRPr="003932C0">
        <w:rPr>
          <w:rFonts w:hint="eastAsia"/>
        </w:rPr>
        <w:t>构建</w:t>
      </w:r>
      <w:r w:rsidR="007A10F9">
        <w:rPr>
          <w:rFonts w:hint="eastAsia"/>
        </w:rPr>
        <w:t>了包含动力学</w:t>
      </w:r>
      <w:r w:rsidR="003932C0">
        <w:rPr>
          <w:rFonts w:hint="eastAsia"/>
        </w:rPr>
        <w:t>的</w:t>
      </w:r>
      <w:r w:rsidR="003932C0" w:rsidRPr="003932C0">
        <w:rPr>
          <w:rFonts w:hint="eastAsia"/>
        </w:rPr>
        <w:t>完整闭环模型，</w:t>
      </w:r>
      <w:r w:rsidR="007A10F9" w:rsidRPr="007A10F9">
        <w:rPr>
          <w:rFonts w:hint="eastAsia"/>
        </w:rPr>
        <w:t>但在</w:t>
      </w:r>
      <w:r w:rsidR="007A10F9">
        <w:rPr>
          <w:rFonts w:hint="eastAsia"/>
        </w:rPr>
        <w:t>后续的</w:t>
      </w:r>
      <w:r w:rsidR="007A10F9" w:rsidRPr="007A10F9">
        <w:rPr>
          <w:rFonts w:hint="eastAsia"/>
        </w:rPr>
        <w:t>代码生成与部署环节，本节</w:t>
      </w:r>
      <w:r w:rsidR="007A10F9">
        <w:rPr>
          <w:rFonts w:hint="eastAsia"/>
        </w:rPr>
        <w:t>将仅</w:t>
      </w:r>
      <w:r w:rsidR="007A10F9" w:rsidRPr="007A10F9">
        <w:rPr>
          <w:rFonts w:hint="eastAsia"/>
        </w:rPr>
        <w:t>聚焦于外环协同控制回路的设计与实现</w:t>
      </w:r>
      <w:r w:rsidR="003932C0" w:rsidRPr="003932C0">
        <w:rPr>
          <w:rFonts w:hint="eastAsia"/>
        </w:rPr>
        <w:t>。</w:t>
      </w:r>
      <w:r w:rsidR="007A10F9" w:rsidRPr="007A10F9">
        <w:rPr>
          <w:rFonts w:hint="eastAsia"/>
        </w:rPr>
        <w:t>出于工程可靠性与实时性的考量，高频的内环姿态与角速率控制将交由底层的</w:t>
      </w:r>
      <w:r w:rsidR="007A10F9" w:rsidRPr="007A10F9">
        <w:rPr>
          <w:rFonts w:hint="eastAsia"/>
        </w:rPr>
        <w:t>PX4</w:t>
      </w:r>
      <w:r w:rsidR="007A10F9" w:rsidRPr="007A10F9">
        <w:rPr>
          <w:rFonts w:hint="eastAsia"/>
        </w:rPr>
        <w:t>飞行控制栈直接执行</w:t>
      </w:r>
      <w:r w:rsidR="007A10F9">
        <w:rPr>
          <w:rFonts w:hint="eastAsia"/>
        </w:rPr>
        <w:t>（</w:t>
      </w:r>
      <w:r w:rsidR="007A10F9" w:rsidRPr="007A10F9">
        <w:t>具体实现详见</w:t>
      </w:r>
      <w:r w:rsidR="003932C0">
        <w:fldChar w:fldCharType="begin"/>
      </w:r>
      <w:r w:rsidR="003932C0">
        <w:instrText xml:space="preserve"> </w:instrText>
      </w:r>
      <w:r w:rsidR="003932C0">
        <w:rPr>
          <w:rFonts w:hint="eastAsia"/>
        </w:rPr>
        <w:instrText>REF _Ref217846091 \r \h</w:instrText>
      </w:r>
      <w:r w:rsidR="003932C0">
        <w:instrText xml:space="preserve"> </w:instrText>
      </w:r>
      <w:r w:rsidR="003932C0">
        <w:fldChar w:fldCharType="separate"/>
      </w:r>
      <w:r w:rsidR="003932C0">
        <w:t>5.2.4</w:t>
      </w:r>
      <w:r w:rsidR="003932C0">
        <w:fldChar w:fldCharType="end"/>
      </w:r>
      <w:r w:rsidR="003932C0" w:rsidRPr="003932C0">
        <w:rPr>
          <w:rFonts w:hint="eastAsia"/>
        </w:rPr>
        <w:t>节</w:t>
      </w:r>
      <w:r w:rsidR="007A10F9">
        <w:rPr>
          <w:rFonts w:hint="eastAsia"/>
        </w:rPr>
        <w:t>）</w:t>
      </w:r>
      <w:r w:rsidR="003932C0" w:rsidRPr="003932C0">
        <w:rPr>
          <w:rFonts w:hint="eastAsia"/>
        </w:rPr>
        <w:t>。</w:t>
      </w:r>
    </w:p>
    <w:p w14:paraId="769390A6" w14:textId="5BA65056" w:rsidR="00350B9E" w:rsidRDefault="001E287D" w:rsidP="007A10F9">
      <w:pPr>
        <w:ind w:firstLine="420"/>
      </w:pPr>
      <w:r w:rsidRPr="00350B9E">
        <w:rPr>
          <w:rFonts w:hint="eastAsia"/>
        </w:rPr>
        <w:t>如</w:t>
      </w:r>
      <w:r w:rsidR="00A22B21">
        <w:fldChar w:fldCharType="begin"/>
      </w:r>
      <w:r w:rsidR="00A22B21">
        <w:instrText xml:space="preserve"> </w:instrText>
      </w:r>
      <w:r w:rsidR="00A22B21">
        <w:rPr>
          <w:rFonts w:hint="eastAsia"/>
        </w:rPr>
        <w:instrText>REF _Ref217846839 \h</w:instrText>
      </w:r>
      <w:r w:rsidR="00A22B21">
        <w:instrText xml:space="preserve"> </w:instrText>
      </w:r>
      <w:r w:rsidR="00A22B21">
        <w:fldChar w:fldCharType="separate"/>
      </w:r>
      <w:r w:rsidR="00A22B21">
        <w:rPr>
          <w:rFonts w:hint="eastAsia"/>
        </w:rPr>
        <w:t>图</w:t>
      </w:r>
      <w:r w:rsidR="00A22B21">
        <w:rPr>
          <w:rFonts w:hint="eastAsia"/>
        </w:rPr>
        <w:t xml:space="preserve"> </w:t>
      </w:r>
      <w:r w:rsidR="00A22B21">
        <w:rPr>
          <w:noProof/>
        </w:rPr>
        <w:t>5</w:t>
      </w:r>
      <w:r w:rsidR="00A22B21">
        <w:noBreakHyphen/>
      </w:r>
      <w:r w:rsidR="00A22B21">
        <w:rPr>
          <w:noProof/>
        </w:rPr>
        <w:t>4</w:t>
      </w:r>
      <w:r w:rsidR="00A22B21">
        <w:fldChar w:fldCharType="end"/>
      </w:r>
      <w:r w:rsidRPr="00350B9E">
        <w:rPr>
          <w:rFonts w:hint="eastAsia"/>
        </w:rPr>
        <w:t>所示</w:t>
      </w:r>
      <w:r w:rsidR="00350B9E" w:rsidRPr="00350B9E">
        <w:rPr>
          <w:rFonts w:hint="eastAsia"/>
        </w:rPr>
        <w:t>，</w:t>
      </w:r>
      <w:r w:rsidR="007A10F9" w:rsidRPr="007A10F9">
        <w:rPr>
          <w:rFonts w:hint="eastAsia"/>
        </w:rPr>
        <w:t>外环协同控制</w:t>
      </w:r>
      <w:r w:rsidR="00350B9E" w:rsidRPr="00350B9E">
        <w:rPr>
          <w:rFonts w:hint="eastAsia"/>
        </w:rPr>
        <w:t>模型主要由输入接口、核心算法子系统及输出接口三部分组成：</w:t>
      </w:r>
    </w:p>
    <w:p w14:paraId="4F7B5BCF" w14:textId="6C9166CE" w:rsidR="008B58FC" w:rsidRDefault="008B58FC" w:rsidP="003D0D6B">
      <w:r>
        <w:rPr>
          <w:noProof/>
        </w:rPr>
        <w:drawing>
          <wp:inline distT="0" distB="0" distL="0" distR="0" wp14:anchorId="6C5ACDF0" wp14:editId="375D4432">
            <wp:extent cx="5274310" cy="3290570"/>
            <wp:effectExtent l="0" t="0" r="2540" b="5080"/>
            <wp:docPr id="1552952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47F6CBBF" w14:textId="77777777" w:rsidR="0006591D" w:rsidRDefault="00A22B21" w:rsidP="0006591D">
      <w:pPr>
        <w:pStyle w:val="a3"/>
        <w:jc w:val="center"/>
      </w:pPr>
      <w:bookmarkStart w:id="106" w:name="_Ref217846839"/>
      <w:r>
        <w:rPr>
          <w:rFonts w:hint="eastAsia"/>
        </w:rPr>
        <w:lastRenderedPageBreak/>
        <w:t>图</w:t>
      </w:r>
      <w:r>
        <w:rPr>
          <w:rFonts w:hint="eastAsia"/>
        </w:rPr>
        <w:t xml:space="preserve"> </w:t>
      </w:r>
      <w:r w:rsidR="00AB59B5">
        <w:fldChar w:fldCharType="begin"/>
      </w:r>
      <w:r w:rsidR="00AB59B5">
        <w:instrText xml:space="preserve"> </w:instrText>
      </w:r>
      <w:r w:rsidR="00AB59B5">
        <w:rPr>
          <w:rFonts w:hint="eastAsia"/>
        </w:rPr>
        <w:instrText>STYLEREF 1 \s</w:instrText>
      </w:r>
      <w:r w:rsidR="00AB59B5">
        <w:instrText xml:space="preserve"> </w:instrText>
      </w:r>
      <w:r w:rsidR="00AB59B5">
        <w:fldChar w:fldCharType="separate"/>
      </w:r>
      <w:r w:rsidR="00AB59B5">
        <w:rPr>
          <w:noProof/>
        </w:rPr>
        <w:t>5</w:t>
      </w:r>
      <w:r w:rsidR="00AB59B5">
        <w:fldChar w:fldCharType="end"/>
      </w:r>
      <w:r w:rsidR="00AB59B5">
        <w:noBreakHyphen/>
      </w:r>
      <w:r w:rsidR="00AB59B5">
        <w:fldChar w:fldCharType="begin"/>
      </w:r>
      <w:r w:rsidR="00AB59B5">
        <w:instrText xml:space="preserve"> </w:instrText>
      </w:r>
      <w:r w:rsidR="00AB59B5">
        <w:rPr>
          <w:rFonts w:hint="eastAsia"/>
        </w:rPr>
        <w:instrText xml:space="preserve">SEQ </w:instrText>
      </w:r>
      <w:r w:rsidR="00AB59B5">
        <w:rPr>
          <w:rFonts w:hint="eastAsia"/>
        </w:rPr>
        <w:instrText>图</w:instrText>
      </w:r>
      <w:r w:rsidR="00AB59B5">
        <w:rPr>
          <w:rFonts w:hint="eastAsia"/>
        </w:rPr>
        <w:instrText xml:space="preserve"> \* ARABIC \s 1</w:instrText>
      </w:r>
      <w:r w:rsidR="00AB59B5">
        <w:instrText xml:space="preserve"> </w:instrText>
      </w:r>
      <w:r w:rsidR="00AB59B5">
        <w:fldChar w:fldCharType="separate"/>
      </w:r>
      <w:r w:rsidR="00AB59B5">
        <w:rPr>
          <w:noProof/>
        </w:rPr>
        <w:t>4</w:t>
      </w:r>
      <w:r w:rsidR="00AB59B5">
        <w:fldChar w:fldCharType="end"/>
      </w:r>
      <w:bookmarkEnd w:id="106"/>
      <w:r>
        <w:rPr>
          <w:rFonts w:hint="eastAsia"/>
        </w:rPr>
        <w:t xml:space="preserve"> </w:t>
      </w:r>
      <w:r w:rsidRPr="00A22B21">
        <w:rPr>
          <w:rFonts w:hint="eastAsia"/>
        </w:rPr>
        <w:t>外环协同控制模型完整</w:t>
      </w:r>
      <w:r w:rsidRPr="00A22B21">
        <w:rPr>
          <w:rFonts w:hint="eastAsia"/>
        </w:rPr>
        <w:t>Simulink</w:t>
      </w:r>
      <w:r w:rsidRPr="00A22B21">
        <w:rPr>
          <w:rFonts w:hint="eastAsia"/>
        </w:rPr>
        <w:t>图</w:t>
      </w:r>
    </w:p>
    <w:p w14:paraId="1233ABF8" w14:textId="5FD17FDB" w:rsidR="0006591D" w:rsidRPr="0006591D" w:rsidRDefault="0006591D" w:rsidP="0006591D">
      <w:pPr>
        <w:pStyle w:val="a3"/>
        <w:jc w:val="center"/>
        <w:rPr>
          <w:rFonts w:hint="eastAsia"/>
        </w:rPr>
      </w:pPr>
      <w:r>
        <w:t>（左</w:t>
      </w:r>
      <w:r>
        <w:rPr>
          <w:rFonts w:hint="eastAsia"/>
        </w:rPr>
        <w:t>1</w:t>
      </w:r>
      <w:r>
        <w:t>为</w:t>
      </w:r>
      <w:r>
        <w:rPr>
          <w:rFonts w:hint="eastAsia"/>
        </w:rPr>
        <w:t>载荷位置控制器与张力分配模块，右</w:t>
      </w:r>
      <w:r>
        <w:rPr>
          <w:rFonts w:hint="eastAsia"/>
        </w:rPr>
        <w:t>1</w:t>
      </w:r>
      <w:r>
        <w:rPr>
          <w:rFonts w:hint="eastAsia"/>
        </w:rPr>
        <w:t>为推力映射模块）</w:t>
      </w:r>
    </w:p>
    <w:p w14:paraId="2CE3CF49" w14:textId="59805371" w:rsidR="00E23C91" w:rsidRDefault="00E23C91" w:rsidP="003D0D6B">
      <w:r>
        <w:tab/>
      </w:r>
      <w:r>
        <w:rPr>
          <w:rFonts w:hint="eastAsia"/>
        </w:rPr>
        <w:t>其中，</w:t>
      </w:r>
      <w:r w:rsidRPr="00E23C91">
        <w:rPr>
          <w:rFonts w:hint="eastAsia"/>
        </w:rPr>
        <w:t>输入接口模块负责接收来自本机</w:t>
      </w:r>
      <w:r w:rsidR="00232612">
        <w:rPr>
          <w:rFonts w:hint="eastAsia"/>
        </w:rPr>
        <w:t>及</w:t>
      </w:r>
      <w:r w:rsidRPr="00E23C91">
        <w:rPr>
          <w:rFonts w:hint="eastAsia"/>
        </w:rPr>
        <w:t>邻居节点</w:t>
      </w:r>
      <w:r w:rsidR="00232612">
        <w:rPr>
          <w:rFonts w:hint="eastAsia"/>
        </w:rPr>
        <w:t>的</w:t>
      </w:r>
      <w:r w:rsidRPr="00E23C91">
        <w:rPr>
          <w:rFonts w:hint="eastAsia"/>
        </w:rPr>
        <w:t>状态信息（</w:t>
      </w:r>
      <w:r w:rsidRPr="00E23C91">
        <w:rPr>
          <w:rFonts w:hint="eastAsia"/>
        </w:rPr>
        <w:t>Payload_out</w:t>
      </w:r>
      <w:r w:rsidRPr="00E23C91">
        <w:rPr>
          <w:rFonts w:hint="eastAsia"/>
        </w:rPr>
        <w:t>）</w:t>
      </w:r>
      <w:r>
        <w:rPr>
          <w:rFonts w:hint="eastAsia"/>
        </w:rPr>
        <w:t>、</w:t>
      </w:r>
      <w:r w:rsidRPr="00E23C91">
        <w:rPr>
          <w:rFonts w:hint="eastAsia"/>
        </w:rPr>
        <w:t>上层期望轨迹指令</w:t>
      </w:r>
      <w:r>
        <w:rPr>
          <w:rFonts w:hint="eastAsia"/>
        </w:rPr>
        <w:t>（</w:t>
      </w:r>
      <w:r>
        <w:rPr>
          <w:rFonts w:hint="eastAsia"/>
        </w:rPr>
        <w:t>Traj_sp</w:t>
      </w:r>
      <w:r>
        <w:rPr>
          <w:rFonts w:hint="eastAsia"/>
        </w:rPr>
        <w:t>）</w:t>
      </w:r>
      <w:r>
        <w:rPr>
          <w:rFonts w:hint="eastAsia"/>
        </w:rPr>
        <w:t>以及</w:t>
      </w:r>
      <w:r>
        <w:rPr>
          <w:rFonts w:hint="eastAsia"/>
        </w:rPr>
        <w:t>队形</w:t>
      </w:r>
      <w:r w:rsidR="00096521">
        <w:rPr>
          <w:rFonts w:hint="eastAsia"/>
        </w:rPr>
        <w:t>控制</w:t>
      </w:r>
      <w:r>
        <w:rPr>
          <w:rFonts w:hint="eastAsia"/>
        </w:rPr>
        <w:t>指令（</w:t>
      </w:r>
      <w:r>
        <w:rPr>
          <w:rFonts w:hint="eastAsia"/>
        </w:rPr>
        <w:t>Dir_sp</w:t>
      </w:r>
      <w:r>
        <w:rPr>
          <w:rFonts w:hint="eastAsia"/>
        </w:rPr>
        <w:t>）；</w:t>
      </w:r>
      <w:r w:rsidRPr="00E23C91">
        <w:rPr>
          <w:rFonts w:hint="eastAsia"/>
        </w:rPr>
        <w:t>核心算法子系统封装了前文所述的鲁棒协同控制律</w:t>
      </w:r>
      <w:r>
        <w:rPr>
          <w:rFonts w:hint="eastAsia"/>
        </w:rPr>
        <w:t>，</w:t>
      </w:r>
      <w:r w:rsidR="009F0BA2" w:rsidRPr="009F0BA2">
        <w:rPr>
          <w:rFonts w:hint="eastAsia"/>
        </w:rPr>
        <w:t>其内部计算</w:t>
      </w:r>
      <w:r w:rsidR="009F0BA2">
        <w:rPr>
          <w:rFonts w:hint="eastAsia"/>
        </w:rPr>
        <w:t>模块</w:t>
      </w:r>
      <w:r w:rsidR="009F0BA2" w:rsidRPr="009F0BA2">
        <w:rPr>
          <w:rFonts w:hint="eastAsia"/>
        </w:rPr>
        <w:t>均采用</w:t>
      </w:r>
      <w:r w:rsidR="00C0562E" w:rsidRPr="00C0562E">
        <w:rPr>
          <w:rFonts w:hint="eastAsia"/>
        </w:rPr>
        <w:t>原子子系统</w:t>
      </w:r>
      <w:r w:rsidR="009F0BA2">
        <w:rPr>
          <w:rFonts w:hint="eastAsia"/>
        </w:rPr>
        <w:t>构建</w:t>
      </w:r>
      <w:r w:rsidR="00C0562E" w:rsidRPr="00C0562E">
        <w:rPr>
          <w:rFonts w:hint="eastAsia"/>
        </w:rPr>
        <w:t>，以确保代码生成的独立性与可重用性</w:t>
      </w:r>
      <w:r w:rsidR="00C0562E">
        <w:rPr>
          <w:rFonts w:hint="eastAsia"/>
        </w:rPr>
        <w:t>；</w:t>
      </w:r>
      <w:r w:rsidR="00C0562E" w:rsidRPr="00C0562E">
        <w:rPr>
          <w:rFonts w:hint="eastAsia"/>
        </w:rPr>
        <w:t>输出接口模块</w:t>
      </w:r>
      <w:r w:rsidR="009F0BA2" w:rsidRPr="009F0BA2">
        <w:rPr>
          <w:rFonts w:hint="eastAsia"/>
        </w:rPr>
        <w:t>则负责将算法解算得到的期望推力整合为标准的总线信号输出</w:t>
      </w:r>
      <w:r w:rsidR="00C0562E">
        <w:rPr>
          <w:rFonts w:hint="eastAsia"/>
        </w:rPr>
        <w:t>。</w:t>
      </w:r>
    </w:p>
    <w:p w14:paraId="2162B3DC" w14:textId="07C2A5A2" w:rsidR="003B586D" w:rsidRDefault="003B586D" w:rsidP="003D0D6B">
      <w:r>
        <w:tab/>
      </w:r>
      <w:r w:rsidR="00591028" w:rsidRPr="00591028">
        <w:rPr>
          <w:rFonts w:hint="eastAsia"/>
        </w:rPr>
        <w:t>在完成模型搭建与模型在环</w:t>
      </w:r>
      <w:r w:rsidRPr="003B586D">
        <w:rPr>
          <w:rFonts w:hint="eastAsia"/>
        </w:rPr>
        <w:t>验证后，</w:t>
      </w:r>
      <w:r w:rsidR="00591028">
        <w:rPr>
          <w:rFonts w:hint="eastAsia"/>
        </w:rPr>
        <w:t>本文进一步</w:t>
      </w:r>
      <w:r w:rsidRPr="003B586D">
        <w:rPr>
          <w:rFonts w:hint="eastAsia"/>
        </w:rPr>
        <w:t>利用</w:t>
      </w:r>
      <w:r w:rsidRPr="003B586D">
        <w:rPr>
          <w:rFonts w:hint="eastAsia"/>
        </w:rPr>
        <w:t>Embedded Coder</w:t>
      </w:r>
      <w:r w:rsidRPr="003B586D">
        <w:rPr>
          <w:rFonts w:hint="eastAsia"/>
        </w:rPr>
        <w:t>工具箱将</w:t>
      </w:r>
      <w:r w:rsidRPr="003B586D">
        <w:rPr>
          <w:rFonts w:hint="eastAsia"/>
        </w:rPr>
        <w:t>Simulink</w:t>
      </w:r>
      <w:r w:rsidRPr="003B586D">
        <w:rPr>
          <w:rFonts w:hint="eastAsia"/>
        </w:rPr>
        <w:t>模型自动转换为符合</w:t>
      </w:r>
      <w:r w:rsidRPr="003B586D">
        <w:rPr>
          <w:rFonts w:hint="eastAsia"/>
        </w:rPr>
        <w:t>ISO C</w:t>
      </w:r>
      <w:r>
        <w:rPr>
          <w:rFonts w:hint="eastAsia"/>
        </w:rPr>
        <w:t>99</w:t>
      </w:r>
      <w:r w:rsidRPr="003B586D">
        <w:rPr>
          <w:rFonts w:hint="eastAsia"/>
        </w:rPr>
        <w:t>标准的高效源代码。为确保生成的代码能够无缝嵌入</w:t>
      </w:r>
      <w:r w:rsidRPr="003B586D">
        <w:rPr>
          <w:rFonts w:hint="eastAsia"/>
        </w:rPr>
        <w:t>ROS 2</w:t>
      </w:r>
      <w:r w:rsidRPr="003B586D">
        <w:rPr>
          <w:rFonts w:hint="eastAsia"/>
        </w:rPr>
        <w:t>节点，</w:t>
      </w:r>
      <w:r w:rsidR="00591028" w:rsidRPr="00591028">
        <w:rPr>
          <w:rFonts w:hint="eastAsia"/>
        </w:rPr>
        <w:t>在代码生成阶段进行了</w:t>
      </w:r>
      <w:r w:rsidR="0092307C">
        <w:rPr>
          <w:rFonts w:hint="eastAsia"/>
        </w:rPr>
        <w:t>以下</w:t>
      </w:r>
      <w:r w:rsidR="00780B89">
        <w:rPr>
          <w:rFonts w:hint="eastAsia"/>
        </w:rPr>
        <w:t>关键</w:t>
      </w:r>
      <w:r w:rsidR="00591028" w:rsidRPr="00591028">
        <w:rPr>
          <w:rFonts w:hint="eastAsia"/>
        </w:rPr>
        <w:t>配置</w:t>
      </w:r>
      <w:r w:rsidRPr="003B586D">
        <w:rPr>
          <w:rFonts w:hint="eastAsia"/>
        </w:rPr>
        <w:t>：</w:t>
      </w:r>
      <w:r w:rsidR="009A5614">
        <w:rPr>
          <w:rFonts w:hint="eastAsia"/>
        </w:rPr>
        <w:t>首先，</w:t>
      </w:r>
      <w:r w:rsidR="009A5614" w:rsidRPr="009A5614">
        <w:rPr>
          <w:rFonts w:hint="eastAsia"/>
        </w:rPr>
        <w:t>依据实际部署的计算平台，在硬件实现选项中将目标处理器</w:t>
      </w:r>
      <w:r w:rsidR="009A5614">
        <w:rPr>
          <w:rFonts w:hint="eastAsia"/>
        </w:rPr>
        <w:t>架构</w:t>
      </w:r>
      <w:r w:rsidR="009A5614" w:rsidRPr="009A5614">
        <w:rPr>
          <w:rFonts w:hint="eastAsia"/>
        </w:rPr>
        <w:t>配置为通用</w:t>
      </w:r>
      <w:r w:rsidR="009A5614" w:rsidRPr="009A5614">
        <w:rPr>
          <w:rFonts w:hint="eastAsia"/>
        </w:rPr>
        <w:t>64</w:t>
      </w:r>
      <w:r w:rsidR="009A5614" w:rsidRPr="009A5614">
        <w:rPr>
          <w:rFonts w:hint="eastAsia"/>
        </w:rPr>
        <w:t>位</w:t>
      </w:r>
      <w:r w:rsidR="009A5614">
        <w:rPr>
          <w:rFonts w:hint="eastAsia"/>
        </w:rPr>
        <w:t>；其次</w:t>
      </w:r>
      <w:r w:rsidR="006D721C">
        <w:rPr>
          <w:rFonts w:hint="eastAsia"/>
        </w:rPr>
        <w:t>，</w:t>
      </w:r>
      <w:r w:rsidR="006D721C" w:rsidRPr="006D721C">
        <w:rPr>
          <w:rFonts w:hint="eastAsia"/>
        </w:rPr>
        <w:t>将代码接口</w:t>
      </w:r>
      <w:r w:rsidR="0092307C">
        <w:rPr>
          <w:rFonts w:hint="eastAsia"/>
        </w:rPr>
        <w:t>模式</w:t>
      </w:r>
      <w:r w:rsidR="006D721C">
        <w:rPr>
          <w:rFonts w:hint="eastAsia"/>
        </w:rPr>
        <w:t>设置</w:t>
      </w:r>
      <w:r w:rsidR="006D721C" w:rsidRPr="006D721C">
        <w:rPr>
          <w:rFonts w:hint="eastAsia"/>
        </w:rPr>
        <w:t>为</w:t>
      </w:r>
      <w:r w:rsidR="001C3A5E">
        <w:rPr>
          <w:rFonts w:hint="eastAsia"/>
        </w:rPr>
        <w:t>不</w:t>
      </w:r>
      <w:r w:rsidR="006D721C" w:rsidRPr="006D721C">
        <w:rPr>
          <w:rFonts w:hint="eastAsia"/>
        </w:rPr>
        <w:t>可重用函数</w:t>
      </w:r>
      <w:r w:rsidR="0092307C" w:rsidRPr="0092307C">
        <w:rPr>
          <w:rFonts w:hint="eastAsia"/>
        </w:rPr>
        <w:t>，以优化单一控制实例的调用结构</w:t>
      </w:r>
      <w:r>
        <w:rPr>
          <w:rFonts w:hint="eastAsia"/>
        </w:rPr>
        <w:t>；</w:t>
      </w:r>
      <w:r w:rsidR="009A5614">
        <w:rPr>
          <w:rFonts w:hint="eastAsia"/>
        </w:rPr>
        <w:t>最后</w:t>
      </w:r>
      <w:r w:rsidR="001C3A5E">
        <w:rPr>
          <w:rFonts w:hint="eastAsia"/>
        </w:rPr>
        <w:t>，</w:t>
      </w:r>
      <w:r w:rsidR="00857569">
        <w:rPr>
          <w:rFonts w:hint="eastAsia"/>
        </w:rPr>
        <w:t>显式</w:t>
      </w:r>
      <w:r w:rsidRPr="003B586D">
        <w:rPr>
          <w:rFonts w:hint="eastAsia"/>
        </w:rPr>
        <w:t>禁用动态内存分配</w:t>
      </w:r>
      <w:r>
        <w:rPr>
          <w:rFonts w:hint="eastAsia"/>
        </w:rPr>
        <w:t>，</w:t>
      </w:r>
      <w:r w:rsidR="001C3A5E" w:rsidRPr="001C3A5E">
        <w:rPr>
          <w:rFonts w:hint="eastAsia"/>
        </w:rPr>
        <w:t>确保所有变量在初始化阶段完成静态分配</w:t>
      </w:r>
      <w:r w:rsidRPr="003B586D">
        <w:rPr>
          <w:rFonts w:hint="eastAsia"/>
        </w:rPr>
        <w:t>，以满足嵌入式系统对确定性与稳定性的严格要求</w:t>
      </w:r>
      <w:r>
        <w:rPr>
          <w:rFonts w:hint="eastAsia"/>
        </w:rPr>
        <w:t>。</w:t>
      </w:r>
    </w:p>
    <w:p w14:paraId="14423064" w14:textId="665C928E" w:rsidR="007D461D" w:rsidRDefault="003B586D" w:rsidP="003D0D6B">
      <w:r>
        <w:tab/>
      </w:r>
      <w:r w:rsidR="00857569" w:rsidRPr="00857569">
        <w:rPr>
          <w:rFonts w:hint="eastAsia"/>
        </w:rPr>
        <w:t>生成的协同控制算法最终被集成至名为</w:t>
      </w:r>
      <w:r w:rsidRPr="003B586D">
        <w:rPr>
          <w:rFonts w:hint="eastAsia"/>
        </w:rPr>
        <w:t>MUATSControllerNode</w:t>
      </w:r>
      <w:r w:rsidRPr="003B586D">
        <w:rPr>
          <w:rFonts w:hint="eastAsia"/>
        </w:rPr>
        <w:t>的</w:t>
      </w:r>
      <w:r w:rsidRPr="003B586D">
        <w:rPr>
          <w:rFonts w:hint="eastAsia"/>
        </w:rPr>
        <w:t>ROS 2</w:t>
      </w:r>
      <w:r w:rsidRPr="003B586D">
        <w:rPr>
          <w:rFonts w:hint="eastAsia"/>
        </w:rPr>
        <w:t>节点中</w:t>
      </w:r>
      <w:r w:rsidR="00E4360F">
        <w:rPr>
          <w:rFonts w:hint="eastAsia"/>
        </w:rPr>
        <w:t>，并</w:t>
      </w:r>
      <w:r w:rsidR="00E4360F" w:rsidRPr="00E4360F">
        <w:rPr>
          <w:rFonts w:hint="eastAsia"/>
        </w:rPr>
        <w:t>由</w:t>
      </w:r>
      <w:r w:rsidR="008E087C">
        <w:rPr>
          <w:rFonts w:hint="eastAsia"/>
        </w:rPr>
        <w:t>一个</w:t>
      </w:r>
      <w:r w:rsidR="00857569">
        <w:rPr>
          <w:rFonts w:hint="eastAsia"/>
        </w:rPr>
        <w:t>运行</w:t>
      </w:r>
      <w:r w:rsidR="00E4360F" w:rsidRPr="00E4360F">
        <w:rPr>
          <w:rFonts w:hint="eastAsia"/>
        </w:rPr>
        <w:t>频率为</w:t>
      </w:r>
      <w:r w:rsidR="00E4360F" w:rsidRPr="00E4360F">
        <w:rPr>
          <w:rFonts w:hint="eastAsia"/>
        </w:rPr>
        <w:t>50Hz</w:t>
      </w:r>
      <w:r w:rsidR="00E4360F" w:rsidRPr="00E4360F">
        <w:rPr>
          <w:rFonts w:hint="eastAsia"/>
        </w:rPr>
        <w:t>的高精度定时器驱动</w:t>
      </w:r>
      <w:r w:rsidRPr="003B586D">
        <w:rPr>
          <w:rFonts w:hint="eastAsia"/>
        </w:rPr>
        <w:t>。如图</w:t>
      </w:r>
      <w:r w:rsidRPr="003B586D">
        <w:rPr>
          <w:rFonts w:hint="eastAsia"/>
        </w:rPr>
        <w:t xml:space="preserve"> 5-</w:t>
      </w:r>
      <w:r w:rsidR="00DE78D2">
        <w:rPr>
          <w:rFonts w:hint="eastAsia"/>
        </w:rPr>
        <w:t>6</w:t>
      </w:r>
      <w:r w:rsidRPr="003B586D">
        <w:rPr>
          <w:rFonts w:hint="eastAsia"/>
        </w:rPr>
        <w:t xml:space="preserve"> </w:t>
      </w:r>
      <w:r w:rsidRPr="003B586D">
        <w:rPr>
          <w:rFonts w:hint="eastAsia"/>
        </w:rPr>
        <w:t>所示，</w:t>
      </w:r>
      <w:r w:rsidR="00E4360F" w:rsidRPr="00E4360F">
        <w:rPr>
          <w:rFonts w:hint="eastAsia"/>
        </w:rPr>
        <w:t>每当定时器中断触发时</w:t>
      </w:r>
      <w:r w:rsidRPr="003B586D">
        <w:rPr>
          <w:rFonts w:hint="eastAsia"/>
        </w:rPr>
        <w:t>，</w:t>
      </w:r>
      <w:r w:rsidR="00BF4AA8">
        <w:rPr>
          <w:rFonts w:hint="eastAsia"/>
        </w:rPr>
        <w:t>该</w:t>
      </w:r>
      <w:r w:rsidR="00E4360F">
        <w:rPr>
          <w:rFonts w:hint="eastAsia"/>
        </w:rPr>
        <w:t>节点</w:t>
      </w:r>
      <w:r w:rsidR="00E4360F" w:rsidRPr="00E4360F">
        <w:rPr>
          <w:rFonts w:hint="eastAsia"/>
        </w:rPr>
        <w:t>执行以下</w:t>
      </w:r>
      <w:r w:rsidR="006A0A95">
        <w:rPr>
          <w:rFonts w:hint="eastAsia"/>
        </w:rPr>
        <w:t>流程</w:t>
      </w:r>
      <w:r w:rsidR="00E4360F">
        <w:rPr>
          <w:rFonts w:hint="eastAsia"/>
        </w:rPr>
        <w:t>：</w:t>
      </w:r>
    </w:p>
    <w:p w14:paraId="6712DE3F" w14:textId="6D9F2A6C" w:rsidR="007D461D" w:rsidRDefault="00C56872" w:rsidP="007D461D">
      <w:pPr>
        <w:pStyle w:val="af2"/>
        <w:numPr>
          <w:ilvl w:val="0"/>
          <w:numId w:val="10"/>
        </w:numPr>
        <w:ind w:firstLineChars="0"/>
      </w:pPr>
      <w:r w:rsidRPr="00C56872">
        <w:rPr>
          <w:rFonts w:hint="eastAsia"/>
        </w:rPr>
        <w:t>通过各订阅话题的回调机制</w:t>
      </w:r>
      <w:r w:rsidR="00857569">
        <w:rPr>
          <w:rFonts w:hint="eastAsia"/>
        </w:rPr>
        <w:t>异步</w:t>
      </w:r>
      <w:r w:rsidRPr="00C56872">
        <w:rPr>
          <w:rFonts w:hint="eastAsia"/>
        </w:rPr>
        <w:t>获取并缓存最新的传感器状态信息及上层规划指令，并将其统一映射至</w:t>
      </w:r>
      <w:r w:rsidR="00DE78D2">
        <w:rPr>
          <w:rFonts w:hint="eastAsia"/>
        </w:rPr>
        <w:t>MBD</w:t>
      </w:r>
      <w:r w:rsidR="00DE78D2">
        <w:rPr>
          <w:rFonts w:hint="eastAsia"/>
        </w:rPr>
        <w:t>控制器</w:t>
      </w:r>
      <w:r w:rsidR="003B586D" w:rsidRPr="003B586D">
        <w:rPr>
          <w:rFonts w:hint="eastAsia"/>
        </w:rPr>
        <w:t>的输入</w:t>
      </w:r>
      <w:r w:rsidR="00E4360F">
        <w:rPr>
          <w:rFonts w:hint="eastAsia"/>
        </w:rPr>
        <w:t>变量</w:t>
      </w:r>
      <w:r w:rsidR="003B586D" w:rsidRPr="003B586D">
        <w:rPr>
          <w:rFonts w:hint="eastAsia"/>
        </w:rPr>
        <w:t>；</w:t>
      </w:r>
      <w:r w:rsidR="007D461D">
        <w:t xml:space="preserve"> </w:t>
      </w:r>
    </w:p>
    <w:p w14:paraId="43634E29" w14:textId="4E85E960" w:rsidR="007D461D" w:rsidRDefault="003B586D" w:rsidP="007D461D">
      <w:pPr>
        <w:pStyle w:val="af2"/>
        <w:numPr>
          <w:ilvl w:val="0"/>
          <w:numId w:val="10"/>
        </w:numPr>
        <w:ind w:firstLineChars="0"/>
      </w:pPr>
      <w:r w:rsidRPr="003B586D">
        <w:rPr>
          <w:rFonts w:hint="eastAsia"/>
        </w:rPr>
        <w:t>调用</w:t>
      </w:r>
      <w:r w:rsidR="00C56872">
        <w:rPr>
          <w:rFonts w:hint="eastAsia"/>
        </w:rPr>
        <w:t>控制器的</w:t>
      </w:r>
      <w:r w:rsidRPr="003B586D">
        <w:rPr>
          <w:rFonts w:hint="eastAsia"/>
        </w:rPr>
        <w:t>step</w:t>
      </w:r>
      <w:r w:rsidR="00FB5A1B" w:rsidRPr="00FB5A1B">
        <w:rPr>
          <w:rFonts w:hint="eastAsia"/>
        </w:rPr>
        <w:t>入口函数执行单步解算，完成外环控制律的数值计算</w:t>
      </w:r>
      <w:r w:rsidRPr="003B586D">
        <w:rPr>
          <w:rFonts w:hint="eastAsia"/>
        </w:rPr>
        <w:t>；</w:t>
      </w:r>
    </w:p>
    <w:p w14:paraId="2753C987" w14:textId="77777777" w:rsidR="00922583" w:rsidRDefault="003B586D" w:rsidP="007D461D">
      <w:pPr>
        <w:pStyle w:val="af2"/>
        <w:numPr>
          <w:ilvl w:val="0"/>
          <w:numId w:val="10"/>
        </w:numPr>
        <w:ind w:firstLineChars="0"/>
      </w:pPr>
      <w:r w:rsidRPr="003B586D">
        <w:rPr>
          <w:rFonts w:hint="eastAsia"/>
        </w:rPr>
        <w:t>从</w:t>
      </w:r>
      <w:r w:rsidR="00C56872" w:rsidRPr="00C56872">
        <w:rPr>
          <w:rFonts w:hint="eastAsia"/>
        </w:rPr>
        <w:t>控制器的</w:t>
      </w:r>
      <w:r w:rsidRPr="003B586D">
        <w:rPr>
          <w:rFonts w:hint="eastAsia"/>
        </w:rPr>
        <w:t>输出</w:t>
      </w:r>
      <w:r w:rsidR="00E4360F">
        <w:rPr>
          <w:rFonts w:hint="eastAsia"/>
        </w:rPr>
        <w:t>变量</w:t>
      </w:r>
      <w:r w:rsidRPr="003B586D">
        <w:rPr>
          <w:rFonts w:hint="eastAsia"/>
        </w:rPr>
        <w:t>读取计算结果，</w:t>
      </w:r>
      <w:r w:rsidR="00FB5A1B">
        <w:rPr>
          <w:rFonts w:hint="eastAsia"/>
        </w:rPr>
        <w:t>将其</w:t>
      </w:r>
      <w:r w:rsidRPr="003B586D">
        <w:rPr>
          <w:rFonts w:hint="eastAsia"/>
        </w:rPr>
        <w:t>封装为</w:t>
      </w:r>
      <w:r w:rsidR="00C56872">
        <w:rPr>
          <w:rFonts w:hint="eastAsia"/>
        </w:rPr>
        <w:t>单机</w:t>
      </w:r>
      <w:r w:rsidRPr="003B586D">
        <w:rPr>
          <w:rFonts w:hint="eastAsia"/>
        </w:rPr>
        <w:t>控制指令</w:t>
      </w:r>
      <w:r w:rsidR="00E4360F">
        <w:rPr>
          <w:rFonts w:hint="eastAsia"/>
        </w:rPr>
        <w:t>并</w:t>
      </w:r>
      <w:r w:rsidRPr="003B586D">
        <w:rPr>
          <w:rFonts w:hint="eastAsia"/>
        </w:rPr>
        <w:t>发布至底层接口。</w:t>
      </w:r>
    </w:p>
    <w:p w14:paraId="30CCFACF" w14:textId="08761752" w:rsidR="001D3E12" w:rsidRDefault="0030629E" w:rsidP="003137A9">
      <w:pPr>
        <w:jc w:val="center"/>
      </w:pPr>
      <w:r>
        <w:rPr>
          <w:noProof/>
        </w:rPr>
        <w:drawing>
          <wp:inline distT="0" distB="0" distL="0" distR="0" wp14:anchorId="356969B9" wp14:editId="6FC80385">
            <wp:extent cx="3685650" cy="1964852"/>
            <wp:effectExtent l="0" t="0" r="0" b="0"/>
            <wp:docPr id="7809897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8978" name=""/>
                    <pic:cNvPicPr/>
                  </pic:nvPicPr>
                  <pic:blipFill>
                    <a:blip r:embed="rId1068">
                      <a:extLst>
                        <a:ext uri="{96DAC541-7B7A-43D3-8B79-37D633B846F1}">
                          <asvg:svgBlip xmlns:asvg="http://schemas.microsoft.com/office/drawing/2016/SVG/main" r:embed="rId1069"/>
                        </a:ext>
                      </a:extLst>
                    </a:blip>
                    <a:stretch>
                      <a:fillRect/>
                    </a:stretch>
                  </pic:blipFill>
                  <pic:spPr>
                    <a:xfrm>
                      <a:off x="0" y="0"/>
                      <a:ext cx="3700883" cy="1972973"/>
                    </a:xfrm>
                    <a:prstGeom prst="rect">
                      <a:avLst/>
                    </a:prstGeom>
                  </pic:spPr>
                </pic:pic>
              </a:graphicData>
            </a:graphic>
          </wp:inline>
        </w:drawing>
      </w:r>
    </w:p>
    <w:p w14:paraId="41FA2DFF" w14:textId="382804D0" w:rsidR="00AB59B5" w:rsidRDefault="00AB59B5" w:rsidP="00AB59B5">
      <w:pPr>
        <w:pStyle w:val="a3"/>
        <w:jc w:val="center"/>
      </w:pPr>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 xml:space="preserve"> </w:t>
      </w:r>
      <w:r w:rsidR="00926954">
        <w:rPr>
          <w:rFonts w:hint="eastAsia"/>
        </w:rPr>
        <w:t>协同控制器</w:t>
      </w:r>
      <w:r>
        <w:rPr>
          <w:rFonts w:hint="eastAsia"/>
        </w:rPr>
        <w:t>节点</w:t>
      </w:r>
      <w:r w:rsidR="00821429">
        <w:rPr>
          <w:rFonts w:hint="eastAsia"/>
        </w:rPr>
        <w:t>运行</w:t>
      </w:r>
      <w:r>
        <w:rPr>
          <w:rFonts w:hint="eastAsia"/>
        </w:rPr>
        <w:t>流程图</w:t>
      </w:r>
    </w:p>
    <w:p w14:paraId="5FEFFD44" w14:textId="65EF5263" w:rsidR="009123E0" w:rsidRPr="009123E0" w:rsidRDefault="009123E0" w:rsidP="009123E0">
      <w:pPr>
        <w:ind w:firstLine="420"/>
        <w:rPr>
          <w:rFonts w:hint="eastAsia"/>
        </w:rPr>
      </w:pPr>
      <w:r w:rsidRPr="009123E0">
        <w:rPr>
          <w:rFonts w:hint="eastAsia"/>
        </w:rPr>
        <w:t>上述</w:t>
      </w:r>
      <w:r w:rsidR="008658C1" w:rsidRPr="008658C1">
        <w:rPr>
          <w:rFonts w:hint="eastAsia"/>
        </w:rPr>
        <w:t>异步通信</w:t>
      </w:r>
      <w:r w:rsidR="008658C1">
        <w:rPr>
          <w:rFonts w:hint="eastAsia"/>
        </w:rPr>
        <w:t>与</w:t>
      </w:r>
      <w:r w:rsidR="008658C1" w:rsidRPr="008658C1">
        <w:rPr>
          <w:rFonts w:hint="eastAsia"/>
        </w:rPr>
        <w:t>同步计算</w:t>
      </w:r>
      <w:r w:rsidR="0030629E" w:rsidRPr="0030629E">
        <w:rPr>
          <w:rFonts w:hint="eastAsia"/>
        </w:rPr>
        <w:t>的架构设计</w:t>
      </w:r>
      <w:r w:rsidR="0030629E">
        <w:rPr>
          <w:rFonts w:hint="eastAsia"/>
        </w:rPr>
        <w:t>有效地</w:t>
      </w:r>
      <w:r w:rsidRPr="009123E0">
        <w:rPr>
          <w:rFonts w:hint="eastAsia"/>
        </w:rPr>
        <w:t>实现了控制算法与通信框架的解耦，显著提升了系统的工程可维护性</w:t>
      </w:r>
      <w:r w:rsidR="0030629E">
        <w:rPr>
          <w:rFonts w:hint="eastAsia"/>
        </w:rPr>
        <w:t>与移植便利性</w:t>
      </w:r>
      <w:r w:rsidRPr="009123E0">
        <w:rPr>
          <w:rFonts w:hint="eastAsia"/>
        </w:rPr>
        <w:t>。</w:t>
      </w:r>
    </w:p>
    <w:p w14:paraId="6C2A0177" w14:textId="77777777" w:rsidR="001E0BE9" w:rsidRDefault="00000000">
      <w:pPr>
        <w:pStyle w:val="3"/>
      </w:pPr>
      <w:bookmarkStart w:id="107" w:name="_Toc14010"/>
      <w:r>
        <w:rPr>
          <w:rFonts w:hint="eastAsia"/>
        </w:rPr>
        <w:t>基于</w:t>
      </w:r>
      <w:r>
        <w:rPr>
          <w:rFonts w:hint="eastAsia"/>
        </w:rPr>
        <w:t>Gazebo</w:t>
      </w:r>
      <w:r>
        <w:rPr>
          <w:rFonts w:hint="eastAsia"/>
        </w:rPr>
        <w:t>的协同吊运仿真环境构建</w:t>
      </w:r>
      <w:bookmarkEnd w:id="107"/>
    </w:p>
    <w:p w14:paraId="2CDCCCB6" w14:textId="17F7A68C" w:rsidR="004F3A95" w:rsidRPr="002D1E47" w:rsidRDefault="004F3A95" w:rsidP="002D1E47">
      <w:pPr>
        <w:rPr>
          <w:rFonts w:hint="eastAsia"/>
        </w:rPr>
      </w:pPr>
    </w:p>
    <w:p w14:paraId="2287253F" w14:textId="77777777" w:rsidR="001E0BE9" w:rsidRDefault="00000000">
      <w:pPr>
        <w:pStyle w:val="3"/>
      </w:pPr>
      <w:bookmarkStart w:id="108" w:name="_Toc29855"/>
      <w:bookmarkStart w:id="109" w:name="_Ref217846091"/>
      <w:r>
        <w:rPr>
          <w:rFonts w:hint="eastAsia"/>
        </w:rPr>
        <w:t>基于</w:t>
      </w:r>
      <w:r>
        <w:rPr>
          <w:rFonts w:hint="eastAsia"/>
        </w:rPr>
        <w:t>PX4</w:t>
      </w:r>
      <w:r>
        <w:rPr>
          <w:rFonts w:hint="eastAsia"/>
        </w:rPr>
        <w:t>的底层控制接口设计与实现</w:t>
      </w:r>
      <w:bookmarkEnd w:id="108"/>
      <w:bookmarkEnd w:id="109"/>
    </w:p>
    <w:p w14:paraId="35ACB4D5" w14:textId="77777777" w:rsidR="001E0BE9" w:rsidRDefault="00000000">
      <w:pPr>
        <w:jc w:val="center"/>
      </w:pPr>
      <w:r>
        <w:rPr>
          <w:noProof/>
        </w:rPr>
        <w:drawing>
          <wp:inline distT="0" distB="0" distL="0" distR="0" wp14:anchorId="0692CC6B" wp14:editId="48B8E370">
            <wp:extent cx="4654550" cy="1806575"/>
            <wp:effectExtent l="0" t="0" r="0" b="3175"/>
            <wp:docPr id="145803882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38826" name="图形 1"/>
                    <pic:cNvPicPr>
                      <a:picLocks noChangeAspect="1"/>
                    </pic:cNvPicPr>
                  </pic:nvPicPr>
                  <pic:blipFill>
                    <a:blip r:embed="rId1070">
                      <a:extLst>
                        <a:ext uri="{96DAC541-7B7A-43D3-8B79-37D633B846F1}">
                          <asvg:svgBlip xmlns:asvg="http://schemas.microsoft.com/office/drawing/2016/SVG/main" r:embed="rId1071"/>
                        </a:ext>
                      </a:extLst>
                    </a:blip>
                    <a:stretch>
                      <a:fillRect/>
                    </a:stretch>
                  </pic:blipFill>
                  <pic:spPr>
                    <a:xfrm>
                      <a:off x="0" y="0"/>
                      <a:ext cx="4660429" cy="1808960"/>
                    </a:xfrm>
                    <a:prstGeom prst="rect">
                      <a:avLst/>
                    </a:prstGeom>
                  </pic:spPr>
                </pic:pic>
              </a:graphicData>
            </a:graphic>
          </wp:inline>
        </w:drawing>
      </w:r>
    </w:p>
    <w:p w14:paraId="3DA22C24" w14:textId="77777777" w:rsidR="001E0BE9" w:rsidRDefault="00000000">
      <w:pPr>
        <w:pStyle w:val="2"/>
      </w:pPr>
      <w:bookmarkStart w:id="110" w:name="_Toc8487"/>
      <w:r>
        <w:rPr>
          <w:rFonts w:hint="eastAsia"/>
        </w:rPr>
        <w:t>集成仿真实验</w:t>
      </w:r>
      <w:bookmarkEnd w:id="110"/>
    </w:p>
    <w:p w14:paraId="118435FA" w14:textId="77777777" w:rsidR="001E0BE9" w:rsidRDefault="00000000">
      <w:pPr>
        <w:pStyle w:val="3"/>
      </w:pPr>
      <w:bookmarkStart w:id="111" w:name="_Toc10646"/>
      <w:r>
        <w:rPr>
          <w:rFonts w:hint="eastAsia"/>
        </w:rPr>
        <w:t>仿真测试平台</w:t>
      </w:r>
      <w:bookmarkEnd w:id="111"/>
    </w:p>
    <w:p w14:paraId="18176395" w14:textId="77777777" w:rsidR="001E0BE9" w:rsidRDefault="00000000">
      <w:pPr>
        <w:ind w:left="420"/>
      </w:pPr>
      <w:r>
        <w:t>U</w:t>
      </w:r>
      <w:r>
        <w:rPr>
          <w:rFonts w:hint="eastAsia"/>
        </w:rPr>
        <w:t>dp</w:t>
      </w:r>
    </w:p>
    <w:p w14:paraId="5454019A" w14:textId="77777777" w:rsidR="001E0BE9" w:rsidRDefault="00000000">
      <w:pPr>
        <w:pStyle w:val="3"/>
      </w:pPr>
      <w:bookmarkStart w:id="112" w:name="_Toc25637"/>
      <w:r>
        <w:rPr>
          <w:rFonts w:hint="eastAsia"/>
        </w:rPr>
        <w:t>仿真结果分析</w:t>
      </w:r>
      <w:bookmarkEnd w:id="112"/>
    </w:p>
    <w:p w14:paraId="35CE4CCF" w14:textId="77777777" w:rsidR="001E0BE9" w:rsidRDefault="00000000">
      <w:pPr>
        <w:pStyle w:val="2"/>
      </w:pPr>
      <w:bookmarkStart w:id="113" w:name="_Toc32532"/>
      <w:r>
        <w:rPr>
          <w:rFonts w:hint="eastAsia"/>
        </w:rPr>
        <w:t>室内实物实验</w:t>
      </w:r>
      <w:bookmarkEnd w:id="113"/>
    </w:p>
    <w:p w14:paraId="46656F33" w14:textId="77777777" w:rsidR="001E0BE9" w:rsidRDefault="00000000">
      <w:pPr>
        <w:pStyle w:val="3"/>
      </w:pPr>
      <w:bookmarkStart w:id="114" w:name="_Toc15331"/>
      <w:r>
        <w:rPr>
          <w:rFonts w:hint="eastAsia"/>
        </w:rPr>
        <w:t>实验硬件平台</w:t>
      </w:r>
      <w:bookmarkEnd w:id="114"/>
    </w:p>
    <w:p w14:paraId="3C67D4BD" w14:textId="77777777" w:rsidR="001E0BE9" w:rsidRDefault="00000000">
      <w:pPr>
        <w:ind w:left="420"/>
      </w:pPr>
      <w:r>
        <w:rPr>
          <w:rFonts w:hint="eastAsia"/>
        </w:rPr>
        <w:t>通讯方式：</w:t>
      </w:r>
      <w:r>
        <w:rPr>
          <w:rFonts w:hint="eastAsia"/>
        </w:rPr>
        <w:t>wifi</w:t>
      </w:r>
      <w:r>
        <w:rPr>
          <w:rFonts w:hint="eastAsia"/>
        </w:rPr>
        <w:t>、串口</w:t>
      </w:r>
    </w:p>
    <w:p w14:paraId="76592EFF" w14:textId="77777777" w:rsidR="001E0BE9" w:rsidRDefault="00000000">
      <w:pPr>
        <w:ind w:left="420"/>
      </w:pPr>
      <w:r>
        <w:rPr>
          <w:rFonts w:hint="eastAsia"/>
        </w:rPr>
        <w:t>100hz</w:t>
      </w:r>
    </w:p>
    <w:p w14:paraId="566CF2C2" w14:textId="77777777" w:rsidR="001E0BE9" w:rsidRDefault="00000000">
      <w:pPr>
        <w:pStyle w:val="3"/>
      </w:pPr>
      <w:bookmarkStart w:id="115" w:name="_Toc21591"/>
      <w:r>
        <w:rPr>
          <w:rFonts w:hint="eastAsia"/>
        </w:rPr>
        <w:lastRenderedPageBreak/>
        <w:t>实验结果分析</w:t>
      </w:r>
      <w:bookmarkEnd w:id="115"/>
    </w:p>
    <w:p w14:paraId="2CA9DBB6" w14:textId="77777777" w:rsidR="001E0BE9" w:rsidRDefault="00000000">
      <w:pPr>
        <w:pStyle w:val="2"/>
        <w:sectPr w:rsidR="001E0BE9">
          <w:pgSz w:w="11906" w:h="16838"/>
          <w:pgMar w:top="1440" w:right="1800" w:bottom="1440" w:left="1800" w:header="851" w:footer="992" w:gutter="0"/>
          <w:cols w:space="425"/>
          <w:docGrid w:type="lines" w:linePitch="312"/>
        </w:sectPr>
      </w:pPr>
      <w:bookmarkStart w:id="116" w:name="_Toc30533"/>
      <w:r>
        <w:rPr>
          <w:rFonts w:hint="eastAsia"/>
        </w:rPr>
        <w:t>本章小结</w:t>
      </w:r>
      <w:bookmarkEnd w:id="116"/>
    </w:p>
    <w:p w14:paraId="0B5EA9CA" w14:textId="77777777" w:rsidR="001E0BE9" w:rsidRDefault="00000000">
      <w:pPr>
        <w:pStyle w:val="1"/>
        <w:numPr>
          <w:ilvl w:val="0"/>
          <w:numId w:val="0"/>
        </w:numPr>
        <w:jc w:val="center"/>
      </w:pPr>
      <w:bookmarkStart w:id="117" w:name="_Toc32457"/>
      <w:r>
        <w:rPr>
          <w:rFonts w:hint="eastAsia"/>
        </w:rPr>
        <w:lastRenderedPageBreak/>
        <w:t>总结与展望</w:t>
      </w:r>
      <w:bookmarkEnd w:id="117"/>
    </w:p>
    <w:p w14:paraId="49A46799" w14:textId="77777777" w:rsidR="001E0BE9" w:rsidRDefault="001E0BE9"/>
    <w:p w14:paraId="432741C8" w14:textId="77777777" w:rsidR="001E0BE9" w:rsidRDefault="001E0BE9">
      <w:pPr>
        <w:sectPr w:rsidR="001E0BE9">
          <w:pgSz w:w="11906" w:h="16838"/>
          <w:pgMar w:top="1440" w:right="1800" w:bottom="1440" w:left="1800" w:header="851" w:footer="992" w:gutter="0"/>
          <w:cols w:space="425"/>
          <w:docGrid w:type="lines" w:linePitch="312"/>
        </w:sectPr>
      </w:pPr>
    </w:p>
    <w:p w14:paraId="54137065" w14:textId="77777777" w:rsidR="001E0BE9" w:rsidRDefault="00000000">
      <w:pPr>
        <w:pStyle w:val="1"/>
        <w:numPr>
          <w:ilvl w:val="0"/>
          <w:numId w:val="0"/>
        </w:numPr>
        <w:jc w:val="center"/>
      </w:pPr>
      <w:bookmarkStart w:id="118" w:name="_Toc14276"/>
      <w:r>
        <w:rPr>
          <w:rFonts w:hint="eastAsia"/>
        </w:rPr>
        <w:lastRenderedPageBreak/>
        <w:t>参考文献</w:t>
      </w:r>
      <w:bookmarkEnd w:id="118"/>
    </w:p>
    <w:p w14:paraId="08CBAB43" w14:textId="77777777" w:rsidR="001E0BE9" w:rsidRDefault="001E0BE9"/>
    <w:sectPr w:rsidR="001E0B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841EAA" w14:textId="77777777" w:rsidR="00B05F74" w:rsidRDefault="00B05F74">
      <w:pPr>
        <w:spacing w:line="240" w:lineRule="auto"/>
      </w:pPr>
      <w:r>
        <w:separator/>
      </w:r>
    </w:p>
  </w:endnote>
  <w:endnote w:type="continuationSeparator" w:id="0">
    <w:p w14:paraId="157A9454" w14:textId="77777777" w:rsidR="00B05F74" w:rsidRDefault="00B05F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E0E11" w14:textId="77777777" w:rsidR="001E0BE9" w:rsidRDefault="00000000">
    <w:pPr>
      <w:pStyle w:val="a4"/>
    </w:pPr>
    <w:r>
      <w:rPr>
        <w:noProof/>
      </w:rPr>
      <mc:AlternateContent>
        <mc:Choice Requires="wps">
          <w:drawing>
            <wp:anchor distT="0" distB="0" distL="114300" distR="114300" simplePos="0" relativeHeight="251659264" behindDoc="0" locked="0" layoutInCell="1" allowOverlap="1" wp14:anchorId="6ED79E23" wp14:editId="60DAA178">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8B0CC1" w14:textId="77777777" w:rsidR="001E0BE9"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ED79E23" id="_x0000_t202" coordsize="21600,21600" o:spt="202" path="m,l,21600r21600,l21600,xe">
              <v:stroke joinstyle="miter"/>
              <v:path gradientshapeok="t" o:connecttype="rect"/>
            </v:shapetype>
            <v:shape id="文本框 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38B0CC1" w14:textId="77777777" w:rsidR="001E0BE9"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2CE17" w14:textId="77777777" w:rsidR="001E0BE9" w:rsidRDefault="00000000">
    <w:pPr>
      <w:pStyle w:val="a4"/>
    </w:pPr>
    <w:r>
      <w:rPr>
        <w:noProof/>
      </w:rPr>
      <mc:AlternateContent>
        <mc:Choice Requires="wps">
          <w:drawing>
            <wp:anchor distT="0" distB="0" distL="114300" distR="114300" simplePos="0" relativeHeight="251660288" behindDoc="0" locked="0" layoutInCell="1" allowOverlap="1" wp14:anchorId="3E716311" wp14:editId="1EF2614A">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DE083C" w14:textId="77777777" w:rsidR="001E0BE9"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E716311" id="_x0000_t202" coordsize="21600,21600" o:spt="202" path="m,l,21600r21600,l21600,xe">
              <v:stroke joinstyle="miter"/>
              <v:path gradientshapeok="t" o:connecttype="rect"/>
            </v:shapetype>
            <v:shape id="文本框 3"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FDE083C" w14:textId="77777777" w:rsidR="001E0BE9"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90CC9" w14:textId="77777777" w:rsidR="00B05F74" w:rsidRDefault="00B05F74">
      <w:r>
        <w:separator/>
      </w:r>
    </w:p>
  </w:footnote>
  <w:footnote w:type="continuationSeparator" w:id="0">
    <w:p w14:paraId="5BBBBC85" w14:textId="77777777" w:rsidR="00B05F74" w:rsidRDefault="00B05F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06119C"/>
    <w:multiLevelType w:val="multilevel"/>
    <w:tmpl w:val="DD06119C"/>
    <w:lvl w:ilvl="0">
      <w:start w:val="1"/>
      <w:numFmt w:val="decimal"/>
      <w:pStyle w:val="1"/>
      <w:suff w:val="nothing"/>
      <w:lvlText w:val="第%1章 "/>
      <w:lvlJc w:val="left"/>
      <w:pPr>
        <w:ind w:left="432" w:hanging="432"/>
      </w:pPr>
      <w:rPr>
        <w:rFonts w:hint="eastAsia"/>
      </w:rPr>
    </w:lvl>
    <w:lvl w:ilvl="1">
      <w:start w:val="1"/>
      <w:numFmt w:val="decimal"/>
      <w:pStyle w:val="2"/>
      <w:isLgl/>
      <w:lvlText w:val="%1.%2."/>
      <w:lvlJc w:val="left"/>
      <w:pPr>
        <w:ind w:left="575" w:hanging="575"/>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1" w:hanging="1151"/>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3" w:hanging="1583"/>
      </w:pPr>
      <w:rPr>
        <w:rFonts w:hint="eastAsia"/>
      </w:rPr>
    </w:lvl>
  </w:abstractNum>
  <w:abstractNum w:abstractNumId="1" w15:restartNumberingAfterBreak="0">
    <w:nsid w:val="110229AF"/>
    <w:multiLevelType w:val="singleLevel"/>
    <w:tmpl w:val="110229AF"/>
    <w:lvl w:ilvl="0">
      <w:start w:val="1"/>
      <w:numFmt w:val="decimal"/>
      <w:suff w:val="nothing"/>
      <w:lvlText w:val="（%1）"/>
      <w:lvlJc w:val="left"/>
    </w:lvl>
  </w:abstractNum>
  <w:abstractNum w:abstractNumId="2" w15:restartNumberingAfterBreak="0">
    <w:nsid w:val="1F6347A6"/>
    <w:multiLevelType w:val="multilevel"/>
    <w:tmpl w:val="1F6347A6"/>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23DA2476"/>
    <w:multiLevelType w:val="multilevel"/>
    <w:tmpl w:val="23DA2476"/>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256C4D64"/>
    <w:multiLevelType w:val="singleLevel"/>
    <w:tmpl w:val="256C4D64"/>
    <w:lvl w:ilvl="0">
      <w:start w:val="1"/>
      <w:numFmt w:val="decimal"/>
      <w:suff w:val="nothing"/>
      <w:lvlText w:val="（%1）"/>
      <w:lvlJc w:val="left"/>
    </w:lvl>
  </w:abstractNum>
  <w:abstractNum w:abstractNumId="5" w15:restartNumberingAfterBreak="0">
    <w:nsid w:val="2FB43C78"/>
    <w:multiLevelType w:val="multilevel"/>
    <w:tmpl w:val="2FB43C78"/>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4B8171B2"/>
    <w:multiLevelType w:val="singleLevel"/>
    <w:tmpl w:val="4B8171B2"/>
    <w:lvl w:ilvl="0">
      <w:start w:val="1"/>
      <w:numFmt w:val="decimal"/>
      <w:suff w:val="nothing"/>
      <w:lvlText w:val="（%1）"/>
      <w:lvlJc w:val="left"/>
    </w:lvl>
  </w:abstractNum>
  <w:abstractNum w:abstractNumId="7" w15:restartNumberingAfterBreak="0">
    <w:nsid w:val="53912526"/>
    <w:multiLevelType w:val="hybridMultilevel"/>
    <w:tmpl w:val="00D67E8A"/>
    <w:lvl w:ilvl="0" w:tplc="EBDCFF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6DA6419C"/>
    <w:multiLevelType w:val="multilevel"/>
    <w:tmpl w:val="6DA6419C"/>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9" w15:restartNumberingAfterBreak="0">
    <w:nsid w:val="77C93224"/>
    <w:multiLevelType w:val="multilevel"/>
    <w:tmpl w:val="77C93224"/>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074860213">
    <w:abstractNumId w:val="0"/>
  </w:num>
  <w:num w:numId="2" w16cid:durableId="1563327246">
    <w:abstractNumId w:val="6"/>
  </w:num>
  <w:num w:numId="3" w16cid:durableId="548613442">
    <w:abstractNumId w:val="4"/>
  </w:num>
  <w:num w:numId="4" w16cid:durableId="1418941537">
    <w:abstractNumId w:val="1"/>
  </w:num>
  <w:num w:numId="5" w16cid:durableId="1679575995">
    <w:abstractNumId w:val="2"/>
  </w:num>
  <w:num w:numId="6" w16cid:durableId="963779415">
    <w:abstractNumId w:val="8"/>
  </w:num>
  <w:num w:numId="7" w16cid:durableId="1823152315">
    <w:abstractNumId w:val="9"/>
  </w:num>
  <w:num w:numId="8" w16cid:durableId="1675263510">
    <w:abstractNumId w:val="3"/>
  </w:num>
  <w:num w:numId="9" w16cid:durableId="1365907076">
    <w:abstractNumId w:val="5"/>
  </w:num>
  <w:num w:numId="10" w16cid:durableId="10223154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D374D"/>
    <w:rsid w:val="00000740"/>
    <w:rsid w:val="00000A54"/>
    <w:rsid w:val="00000CE9"/>
    <w:rsid w:val="00000D46"/>
    <w:rsid w:val="0000159B"/>
    <w:rsid w:val="000019E6"/>
    <w:rsid w:val="00002988"/>
    <w:rsid w:val="00003574"/>
    <w:rsid w:val="00003FCC"/>
    <w:rsid w:val="00005DBF"/>
    <w:rsid w:val="00006543"/>
    <w:rsid w:val="000065BE"/>
    <w:rsid w:val="00006A40"/>
    <w:rsid w:val="000105A5"/>
    <w:rsid w:val="0001260D"/>
    <w:rsid w:val="0001364A"/>
    <w:rsid w:val="00013D9F"/>
    <w:rsid w:val="000143D7"/>
    <w:rsid w:val="0001523B"/>
    <w:rsid w:val="00015358"/>
    <w:rsid w:val="00015B03"/>
    <w:rsid w:val="00017181"/>
    <w:rsid w:val="00017986"/>
    <w:rsid w:val="00020937"/>
    <w:rsid w:val="0002179E"/>
    <w:rsid w:val="0002291E"/>
    <w:rsid w:val="00022CB2"/>
    <w:rsid w:val="00023775"/>
    <w:rsid w:val="0002384F"/>
    <w:rsid w:val="000239C9"/>
    <w:rsid w:val="00023C8D"/>
    <w:rsid w:val="00024043"/>
    <w:rsid w:val="00024B03"/>
    <w:rsid w:val="00024D28"/>
    <w:rsid w:val="00025657"/>
    <w:rsid w:val="0002573F"/>
    <w:rsid w:val="000257BC"/>
    <w:rsid w:val="00025803"/>
    <w:rsid w:val="0002722C"/>
    <w:rsid w:val="0002750B"/>
    <w:rsid w:val="00030374"/>
    <w:rsid w:val="00032E2D"/>
    <w:rsid w:val="0003398E"/>
    <w:rsid w:val="00035A9B"/>
    <w:rsid w:val="000368DB"/>
    <w:rsid w:val="00036CDB"/>
    <w:rsid w:val="000373AE"/>
    <w:rsid w:val="00040D24"/>
    <w:rsid w:val="00041766"/>
    <w:rsid w:val="00042A6C"/>
    <w:rsid w:val="00042F3C"/>
    <w:rsid w:val="00043E3D"/>
    <w:rsid w:val="00045BF7"/>
    <w:rsid w:val="00045EF4"/>
    <w:rsid w:val="00047EA9"/>
    <w:rsid w:val="00050A81"/>
    <w:rsid w:val="000511B7"/>
    <w:rsid w:val="00052613"/>
    <w:rsid w:val="000532B1"/>
    <w:rsid w:val="0005384F"/>
    <w:rsid w:val="000540FB"/>
    <w:rsid w:val="0005438F"/>
    <w:rsid w:val="00055312"/>
    <w:rsid w:val="00055C85"/>
    <w:rsid w:val="00056371"/>
    <w:rsid w:val="00056AD6"/>
    <w:rsid w:val="00057CCE"/>
    <w:rsid w:val="000630C9"/>
    <w:rsid w:val="00063717"/>
    <w:rsid w:val="0006591D"/>
    <w:rsid w:val="00065AA5"/>
    <w:rsid w:val="00065D52"/>
    <w:rsid w:val="00067B9E"/>
    <w:rsid w:val="00070EAE"/>
    <w:rsid w:val="00071CD5"/>
    <w:rsid w:val="0007239F"/>
    <w:rsid w:val="000723FA"/>
    <w:rsid w:val="00073689"/>
    <w:rsid w:val="00073CAE"/>
    <w:rsid w:val="00073F05"/>
    <w:rsid w:val="0007414F"/>
    <w:rsid w:val="000752AA"/>
    <w:rsid w:val="000770D5"/>
    <w:rsid w:val="00077160"/>
    <w:rsid w:val="0007771B"/>
    <w:rsid w:val="00080BF1"/>
    <w:rsid w:val="00080E7B"/>
    <w:rsid w:val="00081519"/>
    <w:rsid w:val="000827B8"/>
    <w:rsid w:val="000831DF"/>
    <w:rsid w:val="00085245"/>
    <w:rsid w:val="00085B1D"/>
    <w:rsid w:val="00087FD7"/>
    <w:rsid w:val="000911A7"/>
    <w:rsid w:val="00091773"/>
    <w:rsid w:val="00091AE7"/>
    <w:rsid w:val="00091B73"/>
    <w:rsid w:val="00094572"/>
    <w:rsid w:val="00095137"/>
    <w:rsid w:val="00096521"/>
    <w:rsid w:val="000A01C1"/>
    <w:rsid w:val="000A0336"/>
    <w:rsid w:val="000A095C"/>
    <w:rsid w:val="000A133D"/>
    <w:rsid w:val="000A2895"/>
    <w:rsid w:val="000A3938"/>
    <w:rsid w:val="000A47E3"/>
    <w:rsid w:val="000A4E5B"/>
    <w:rsid w:val="000A5BB5"/>
    <w:rsid w:val="000A5C65"/>
    <w:rsid w:val="000B29B1"/>
    <w:rsid w:val="000B4642"/>
    <w:rsid w:val="000B4AB8"/>
    <w:rsid w:val="000B50BF"/>
    <w:rsid w:val="000B63EE"/>
    <w:rsid w:val="000B77ED"/>
    <w:rsid w:val="000C02F8"/>
    <w:rsid w:val="000C0AA7"/>
    <w:rsid w:val="000C0E21"/>
    <w:rsid w:val="000C24AF"/>
    <w:rsid w:val="000C379B"/>
    <w:rsid w:val="000C3D1A"/>
    <w:rsid w:val="000C4058"/>
    <w:rsid w:val="000C57EF"/>
    <w:rsid w:val="000C5821"/>
    <w:rsid w:val="000C5D9D"/>
    <w:rsid w:val="000C667B"/>
    <w:rsid w:val="000C7A80"/>
    <w:rsid w:val="000D0534"/>
    <w:rsid w:val="000D0ECB"/>
    <w:rsid w:val="000D135B"/>
    <w:rsid w:val="000D13AA"/>
    <w:rsid w:val="000D13DE"/>
    <w:rsid w:val="000D14E6"/>
    <w:rsid w:val="000D1BAA"/>
    <w:rsid w:val="000D209A"/>
    <w:rsid w:val="000D415A"/>
    <w:rsid w:val="000D47CD"/>
    <w:rsid w:val="000D481D"/>
    <w:rsid w:val="000D4AF7"/>
    <w:rsid w:val="000D5B5F"/>
    <w:rsid w:val="000D7C3A"/>
    <w:rsid w:val="000E0518"/>
    <w:rsid w:val="000E0F7D"/>
    <w:rsid w:val="000E1751"/>
    <w:rsid w:val="000E26F6"/>
    <w:rsid w:val="000E3FEB"/>
    <w:rsid w:val="000E42D8"/>
    <w:rsid w:val="000E5246"/>
    <w:rsid w:val="000E657F"/>
    <w:rsid w:val="000E6897"/>
    <w:rsid w:val="000E6914"/>
    <w:rsid w:val="000E7513"/>
    <w:rsid w:val="000E7DB3"/>
    <w:rsid w:val="000E7FAD"/>
    <w:rsid w:val="000F121C"/>
    <w:rsid w:val="000F2B0B"/>
    <w:rsid w:val="000F2CD7"/>
    <w:rsid w:val="000F2F15"/>
    <w:rsid w:val="000F30F3"/>
    <w:rsid w:val="000F667C"/>
    <w:rsid w:val="000F7369"/>
    <w:rsid w:val="000F79D5"/>
    <w:rsid w:val="000F7DCE"/>
    <w:rsid w:val="00100E75"/>
    <w:rsid w:val="00101BFD"/>
    <w:rsid w:val="00102706"/>
    <w:rsid w:val="00103945"/>
    <w:rsid w:val="0010434B"/>
    <w:rsid w:val="00105865"/>
    <w:rsid w:val="001070AD"/>
    <w:rsid w:val="00107608"/>
    <w:rsid w:val="0010766A"/>
    <w:rsid w:val="00107A3F"/>
    <w:rsid w:val="00107B9A"/>
    <w:rsid w:val="00110274"/>
    <w:rsid w:val="00112C12"/>
    <w:rsid w:val="00113625"/>
    <w:rsid w:val="0011490F"/>
    <w:rsid w:val="0011492C"/>
    <w:rsid w:val="00114E81"/>
    <w:rsid w:val="00116234"/>
    <w:rsid w:val="0011695A"/>
    <w:rsid w:val="00116C75"/>
    <w:rsid w:val="00117C39"/>
    <w:rsid w:val="00121318"/>
    <w:rsid w:val="00122674"/>
    <w:rsid w:val="0012344A"/>
    <w:rsid w:val="001237BD"/>
    <w:rsid w:val="00123DBD"/>
    <w:rsid w:val="00125808"/>
    <w:rsid w:val="001264D6"/>
    <w:rsid w:val="00126822"/>
    <w:rsid w:val="00131536"/>
    <w:rsid w:val="00132BE0"/>
    <w:rsid w:val="00134188"/>
    <w:rsid w:val="00134DE9"/>
    <w:rsid w:val="001357A2"/>
    <w:rsid w:val="00135D90"/>
    <w:rsid w:val="001374C1"/>
    <w:rsid w:val="001412C0"/>
    <w:rsid w:val="00141A30"/>
    <w:rsid w:val="00142EF9"/>
    <w:rsid w:val="00143F61"/>
    <w:rsid w:val="00144E22"/>
    <w:rsid w:val="00145A43"/>
    <w:rsid w:val="00145E0D"/>
    <w:rsid w:val="00146367"/>
    <w:rsid w:val="001508B3"/>
    <w:rsid w:val="001509E7"/>
    <w:rsid w:val="001510C2"/>
    <w:rsid w:val="00152649"/>
    <w:rsid w:val="00152812"/>
    <w:rsid w:val="00152CFA"/>
    <w:rsid w:val="00153A11"/>
    <w:rsid w:val="00154BE9"/>
    <w:rsid w:val="001559EA"/>
    <w:rsid w:val="00155D55"/>
    <w:rsid w:val="00156869"/>
    <w:rsid w:val="001579ED"/>
    <w:rsid w:val="00157F05"/>
    <w:rsid w:val="00160499"/>
    <w:rsid w:val="00160910"/>
    <w:rsid w:val="00160F33"/>
    <w:rsid w:val="00161904"/>
    <w:rsid w:val="0016215C"/>
    <w:rsid w:val="00163896"/>
    <w:rsid w:val="00164583"/>
    <w:rsid w:val="00165179"/>
    <w:rsid w:val="001657D9"/>
    <w:rsid w:val="00165A8C"/>
    <w:rsid w:val="00167D5C"/>
    <w:rsid w:val="0017059B"/>
    <w:rsid w:val="00170ECA"/>
    <w:rsid w:val="00171630"/>
    <w:rsid w:val="0017334A"/>
    <w:rsid w:val="001735AF"/>
    <w:rsid w:val="00174195"/>
    <w:rsid w:val="0017486F"/>
    <w:rsid w:val="00180798"/>
    <w:rsid w:val="00181EE7"/>
    <w:rsid w:val="001836EB"/>
    <w:rsid w:val="001840F8"/>
    <w:rsid w:val="00185F09"/>
    <w:rsid w:val="001863F4"/>
    <w:rsid w:val="00186C40"/>
    <w:rsid w:val="00187E26"/>
    <w:rsid w:val="00187F7D"/>
    <w:rsid w:val="00190289"/>
    <w:rsid w:val="00190837"/>
    <w:rsid w:val="00190FC2"/>
    <w:rsid w:val="00191E84"/>
    <w:rsid w:val="00192E44"/>
    <w:rsid w:val="00196DDC"/>
    <w:rsid w:val="00197509"/>
    <w:rsid w:val="001A0C0C"/>
    <w:rsid w:val="001A0CEA"/>
    <w:rsid w:val="001A2D21"/>
    <w:rsid w:val="001A357F"/>
    <w:rsid w:val="001A3BD2"/>
    <w:rsid w:val="001A46DC"/>
    <w:rsid w:val="001A5E47"/>
    <w:rsid w:val="001A6248"/>
    <w:rsid w:val="001A6C3D"/>
    <w:rsid w:val="001A7EB4"/>
    <w:rsid w:val="001A7ECE"/>
    <w:rsid w:val="001A7FDE"/>
    <w:rsid w:val="001B09F9"/>
    <w:rsid w:val="001B0DD7"/>
    <w:rsid w:val="001B1F85"/>
    <w:rsid w:val="001B3000"/>
    <w:rsid w:val="001B3008"/>
    <w:rsid w:val="001B3904"/>
    <w:rsid w:val="001B640D"/>
    <w:rsid w:val="001C0879"/>
    <w:rsid w:val="001C09AF"/>
    <w:rsid w:val="001C249E"/>
    <w:rsid w:val="001C3A5E"/>
    <w:rsid w:val="001C465D"/>
    <w:rsid w:val="001C542A"/>
    <w:rsid w:val="001C5FF8"/>
    <w:rsid w:val="001C60BE"/>
    <w:rsid w:val="001C60D9"/>
    <w:rsid w:val="001C647E"/>
    <w:rsid w:val="001C652F"/>
    <w:rsid w:val="001C67EC"/>
    <w:rsid w:val="001D2791"/>
    <w:rsid w:val="001D3E12"/>
    <w:rsid w:val="001D549F"/>
    <w:rsid w:val="001D67B1"/>
    <w:rsid w:val="001D6B68"/>
    <w:rsid w:val="001D6EFE"/>
    <w:rsid w:val="001D70F2"/>
    <w:rsid w:val="001D7CBA"/>
    <w:rsid w:val="001E0BE9"/>
    <w:rsid w:val="001E1948"/>
    <w:rsid w:val="001E287D"/>
    <w:rsid w:val="001E33EF"/>
    <w:rsid w:val="001E575B"/>
    <w:rsid w:val="001E5EF8"/>
    <w:rsid w:val="001E6877"/>
    <w:rsid w:val="001E6E31"/>
    <w:rsid w:val="001F068E"/>
    <w:rsid w:val="001F20DF"/>
    <w:rsid w:val="001F3495"/>
    <w:rsid w:val="001F36A6"/>
    <w:rsid w:val="001F3AFB"/>
    <w:rsid w:val="001F4D4A"/>
    <w:rsid w:val="001F672F"/>
    <w:rsid w:val="001F6D7F"/>
    <w:rsid w:val="001F72F1"/>
    <w:rsid w:val="001F7982"/>
    <w:rsid w:val="00200D6F"/>
    <w:rsid w:val="00201801"/>
    <w:rsid w:val="00201C59"/>
    <w:rsid w:val="00204BE4"/>
    <w:rsid w:val="002050D1"/>
    <w:rsid w:val="0020734F"/>
    <w:rsid w:val="00207444"/>
    <w:rsid w:val="0020778C"/>
    <w:rsid w:val="0021046D"/>
    <w:rsid w:val="00211E65"/>
    <w:rsid w:val="00212ABF"/>
    <w:rsid w:val="00215289"/>
    <w:rsid w:val="00215F5F"/>
    <w:rsid w:val="002203DF"/>
    <w:rsid w:val="00220914"/>
    <w:rsid w:val="00220ABB"/>
    <w:rsid w:val="00220F50"/>
    <w:rsid w:val="002215CD"/>
    <w:rsid w:val="00221CED"/>
    <w:rsid w:val="0022201C"/>
    <w:rsid w:val="0022292B"/>
    <w:rsid w:val="00222DF3"/>
    <w:rsid w:val="00223493"/>
    <w:rsid w:val="00223967"/>
    <w:rsid w:val="00223DCC"/>
    <w:rsid w:val="00224BE8"/>
    <w:rsid w:val="002253F0"/>
    <w:rsid w:val="00225453"/>
    <w:rsid w:val="00225A60"/>
    <w:rsid w:val="002272ED"/>
    <w:rsid w:val="00227AB8"/>
    <w:rsid w:val="0023126E"/>
    <w:rsid w:val="00231378"/>
    <w:rsid w:val="00232612"/>
    <w:rsid w:val="002329A5"/>
    <w:rsid w:val="00235C16"/>
    <w:rsid w:val="002411CD"/>
    <w:rsid w:val="00241A79"/>
    <w:rsid w:val="00241F0B"/>
    <w:rsid w:val="0024289D"/>
    <w:rsid w:val="0024300A"/>
    <w:rsid w:val="0024354C"/>
    <w:rsid w:val="00244050"/>
    <w:rsid w:val="002442DA"/>
    <w:rsid w:val="002442EF"/>
    <w:rsid w:val="00244F78"/>
    <w:rsid w:val="002455E9"/>
    <w:rsid w:val="002465CE"/>
    <w:rsid w:val="00246C8D"/>
    <w:rsid w:val="00247A88"/>
    <w:rsid w:val="00250AC1"/>
    <w:rsid w:val="00251966"/>
    <w:rsid w:val="00251B94"/>
    <w:rsid w:val="00251D8E"/>
    <w:rsid w:val="002532CA"/>
    <w:rsid w:val="002534E0"/>
    <w:rsid w:val="002552F8"/>
    <w:rsid w:val="00255839"/>
    <w:rsid w:val="00257FF7"/>
    <w:rsid w:val="002606C7"/>
    <w:rsid w:val="00261D57"/>
    <w:rsid w:val="00261FC1"/>
    <w:rsid w:val="002622DE"/>
    <w:rsid w:val="00262955"/>
    <w:rsid w:val="0026363F"/>
    <w:rsid w:val="00263695"/>
    <w:rsid w:val="002637D6"/>
    <w:rsid w:val="00264168"/>
    <w:rsid w:val="002652A3"/>
    <w:rsid w:val="002668E2"/>
    <w:rsid w:val="00266BF1"/>
    <w:rsid w:val="00270A4D"/>
    <w:rsid w:val="00270FE9"/>
    <w:rsid w:val="002717DC"/>
    <w:rsid w:val="00272DEA"/>
    <w:rsid w:val="002737D5"/>
    <w:rsid w:val="00274DDD"/>
    <w:rsid w:val="00275AE8"/>
    <w:rsid w:val="00276427"/>
    <w:rsid w:val="00276EC6"/>
    <w:rsid w:val="002773A0"/>
    <w:rsid w:val="00277C85"/>
    <w:rsid w:val="0028040C"/>
    <w:rsid w:val="00281172"/>
    <w:rsid w:val="00281841"/>
    <w:rsid w:val="00282D0E"/>
    <w:rsid w:val="00285F6F"/>
    <w:rsid w:val="002863FB"/>
    <w:rsid w:val="002871FC"/>
    <w:rsid w:val="00287384"/>
    <w:rsid w:val="00290FA3"/>
    <w:rsid w:val="0029187E"/>
    <w:rsid w:val="00292556"/>
    <w:rsid w:val="00294371"/>
    <w:rsid w:val="002945AE"/>
    <w:rsid w:val="00294CAA"/>
    <w:rsid w:val="00295811"/>
    <w:rsid w:val="0029606E"/>
    <w:rsid w:val="00296471"/>
    <w:rsid w:val="0029647E"/>
    <w:rsid w:val="0029661F"/>
    <w:rsid w:val="00296659"/>
    <w:rsid w:val="00296DD9"/>
    <w:rsid w:val="0029717D"/>
    <w:rsid w:val="002A0337"/>
    <w:rsid w:val="002A06A9"/>
    <w:rsid w:val="002A1C4F"/>
    <w:rsid w:val="002A29AC"/>
    <w:rsid w:val="002A2B64"/>
    <w:rsid w:val="002A3F15"/>
    <w:rsid w:val="002A4006"/>
    <w:rsid w:val="002A6BCF"/>
    <w:rsid w:val="002B042C"/>
    <w:rsid w:val="002B05AB"/>
    <w:rsid w:val="002B0A68"/>
    <w:rsid w:val="002B0F30"/>
    <w:rsid w:val="002B12C4"/>
    <w:rsid w:val="002B2699"/>
    <w:rsid w:val="002B28DA"/>
    <w:rsid w:val="002B2A3A"/>
    <w:rsid w:val="002B2F2A"/>
    <w:rsid w:val="002B2F57"/>
    <w:rsid w:val="002B308C"/>
    <w:rsid w:val="002B324E"/>
    <w:rsid w:val="002B3941"/>
    <w:rsid w:val="002B46D1"/>
    <w:rsid w:val="002B4EC5"/>
    <w:rsid w:val="002B550F"/>
    <w:rsid w:val="002B5525"/>
    <w:rsid w:val="002B61E0"/>
    <w:rsid w:val="002B6CB5"/>
    <w:rsid w:val="002B718D"/>
    <w:rsid w:val="002B7D05"/>
    <w:rsid w:val="002C0CD2"/>
    <w:rsid w:val="002C0F73"/>
    <w:rsid w:val="002C0FC8"/>
    <w:rsid w:val="002C1070"/>
    <w:rsid w:val="002C1804"/>
    <w:rsid w:val="002C1974"/>
    <w:rsid w:val="002C2AFE"/>
    <w:rsid w:val="002C3657"/>
    <w:rsid w:val="002C3E72"/>
    <w:rsid w:val="002C3EE7"/>
    <w:rsid w:val="002C5B44"/>
    <w:rsid w:val="002C6074"/>
    <w:rsid w:val="002C6587"/>
    <w:rsid w:val="002C6F02"/>
    <w:rsid w:val="002C71FB"/>
    <w:rsid w:val="002C725A"/>
    <w:rsid w:val="002C763A"/>
    <w:rsid w:val="002C7B31"/>
    <w:rsid w:val="002C7E6B"/>
    <w:rsid w:val="002D1338"/>
    <w:rsid w:val="002D1E38"/>
    <w:rsid w:val="002D1E47"/>
    <w:rsid w:val="002D365B"/>
    <w:rsid w:val="002D3842"/>
    <w:rsid w:val="002D385E"/>
    <w:rsid w:val="002D4386"/>
    <w:rsid w:val="002D49B0"/>
    <w:rsid w:val="002D4C22"/>
    <w:rsid w:val="002D5F3C"/>
    <w:rsid w:val="002D63F6"/>
    <w:rsid w:val="002D69E7"/>
    <w:rsid w:val="002D7519"/>
    <w:rsid w:val="002D7A77"/>
    <w:rsid w:val="002D7B62"/>
    <w:rsid w:val="002E030E"/>
    <w:rsid w:val="002E08AA"/>
    <w:rsid w:val="002E138D"/>
    <w:rsid w:val="002E138E"/>
    <w:rsid w:val="002E2D68"/>
    <w:rsid w:val="002E45E7"/>
    <w:rsid w:val="002E4681"/>
    <w:rsid w:val="002E49E6"/>
    <w:rsid w:val="002E5D08"/>
    <w:rsid w:val="002E5E7F"/>
    <w:rsid w:val="002E6F40"/>
    <w:rsid w:val="002E7212"/>
    <w:rsid w:val="002E7954"/>
    <w:rsid w:val="002F0582"/>
    <w:rsid w:val="002F1754"/>
    <w:rsid w:val="002F1F48"/>
    <w:rsid w:val="002F262A"/>
    <w:rsid w:val="002F3F8A"/>
    <w:rsid w:val="002F4E09"/>
    <w:rsid w:val="002F6311"/>
    <w:rsid w:val="002F678A"/>
    <w:rsid w:val="002F6AE3"/>
    <w:rsid w:val="002F7DE6"/>
    <w:rsid w:val="00301400"/>
    <w:rsid w:val="00304A53"/>
    <w:rsid w:val="00305CE6"/>
    <w:rsid w:val="0030629E"/>
    <w:rsid w:val="00312745"/>
    <w:rsid w:val="00312F31"/>
    <w:rsid w:val="003137A9"/>
    <w:rsid w:val="00313F96"/>
    <w:rsid w:val="003159D6"/>
    <w:rsid w:val="00317080"/>
    <w:rsid w:val="00320241"/>
    <w:rsid w:val="003226D0"/>
    <w:rsid w:val="00322F57"/>
    <w:rsid w:val="003233BB"/>
    <w:rsid w:val="0032481B"/>
    <w:rsid w:val="0032490D"/>
    <w:rsid w:val="003249E6"/>
    <w:rsid w:val="00325D79"/>
    <w:rsid w:val="00327884"/>
    <w:rsid w:val="00327F7C"/>
    <w:rsid w:val="00330CCB"/>
    <w:rsid w:val="0033148A"/>
    <w:rsid w:val="0033208C"/>
    <w:rsid w:val="00332B96"/>
    <w:rsid w:val="00333AB2"/>
    <w:rsid w:val="0033406F"/>
    <w:rsid w:val="00335189"/>
    <w:rsid w:val="0033628E"/>
    <w:rsid w:val="00336A8F"/>
    <w:rsid w:val="003405A3"/>
    <w:rsid w:val="00340AA1"/>
    <w:rsid w:val="003411B8"/>
    <w:rsid w:val="0034399D"/>
    <w:rsid w:val="00344474"/>
    <w:rsid w:val="00347592"/>
    <w:rsid w:val="00347B9F"/>
    <w:rsid w:val="00350B9E"/>
    <w:rsid w:val="00350F9C"/>
    <w:rsid w:val="00351A35"/>
    <w:rsid w:val="00352292"/>
    <w:rsid w:val="00353B6B"/>
    <w:rsid w:val="00354101"/>
    <w:rsid w:val="0035461B"/>
    <w:rsid w:val="003557B7"/>
    <w:rsid w:val="00355B81"/>
    <w:rsid w:val="00360FD6"/>
    <w:rsid w:val="0036198D"/>
    <w:rsid w:val="003623B4"/>
    <w:rsid w:val="003630F8"/>
    <w:rsid w:val="00363299"/>
    <w:rsid w:val="00363B89"/>
    <w:rsid w:val="003649FF"/>
    <w:rsid w:val="0036557B"/>
    <w:rsid w:val="00365E0E"/>
    <w:rsid w:val="0036612E"/>
    <w:rsid w:val="0036658C"/>
    <w:rsid w:val="003721A7"/>
    <w:rsid w:val="003727EA"/>
    <w:rsid w:val="00372DF1"/>
    <w:rsid w:val="00373950"/>
    <w:rsid w:val="00374F58"/>
    <w:rsid w:val="003761AA"/>
    <w:rsid w:val="00376A24"/>
    <w:rsid w:val="00376E7C"/>
    <w:rsid w:val="00377568"/>
    <w:rsid w:val="00377ABF"/>
    <w:rsid w:val="0038121A"/>
    <w:rsid w:val="0038384B"/>
    <w:rsid w:val="00383E88"/>
    <w:rsid w:val="0038406F"/>
    <w:rsid w:val="003868EB"/>
    <w:rsid w:val="00386CB2"/>
    <w:rsid w:val="0039169D"/>
    <w:rsid w:val="00391F09"/>
    <w:rsid w:val="003932C0"/>
    <w:rsid w:val="003933EE"/>
    <w:rsid w:val="003936D9"/>
    <w:rsid w:val="00395367"/>
    <w:rsid w:val="00395432"/>
    <w:rsid w:val="0039596D"/>
    <w:rsid w:val="00395FD1"/>
    <w:rsid w:val="00397D76"/>
    <w:rsid w:val="003A1406"/>
    <w:rsid w:val="003A1D73"/>
    <w:rsid w:val="003A3F70"/>
    <w:rsid w:val="003A48F6"/>
    <w:rsid w:val="003A6DB0"/>
    <w:rsid w:val="003B0E27"/>
    <w:rsid w:val="003B38E3"/>
    <w:rsid w:val="003B4BFB"/>
    <w:rsid w:val="003B586D"/>
    <w:rsid w:val="003B6362"/>
    <w:rsid w:val="003B6D68"/>
    <w:rsid w:val="003B773D"/>
    <w:rsid w:val="003B7D3E"/>
    <w:rsid w:val="003C025C"/>
    <w:rsid w:val="003C0FB3"/>
    <w:rsid w:val="003C4E35"/>
    <w:rsid w:val="003C506F"/>
    <w:rsid w:val="003C5623"/>
    <w:rsid w:val="003C5F41"/>
    <w:rsid w:val="003C66A7"/>
    <w:rsid w:val="003C7673"/>
    <w:rsid w:val="003C7A56"/>
    <w:rsid w:val="003C7E50"/>
    <w:rsid w:val="003D06DD"/>
    <w:rsid w:val="003D0CCB"/>
    <w:rsid w:val="003D0D6B"/>
    <w:rsid w:val="003D0D8A"/>
    <w:rsid w:val="003D35BB"/>
    <w:rsid w:val="003D5619"/>
    <w:rsid w:val="003D5B7C"/>
    <w:rsid w:val="003D6966"/>
    <w:rsid w:val="003D7F07"/>
    <w:rsid w:val="003E02AE"/>
    <w:rsid w:val="003E0403"/>
    <w:rsid w:val="003E25BD"/>
    <w:rsid w:val="003E280C"/>
    <w:rsid w:val="003E2819"/>
    <w:rsid w:val="003E39B6"/>
    <w:rsid w:val="003E5FFD"/>
    <w:rsid w:val="003E6B6F"/>
    <w:rsid w:val="003E6E89"/>
    <w:rsid w:val="003F112E"/>
    <w:rsid w:val="003F11AF"/>
    <w:rsid w:val="003F3E86"/>
    <w:rsid w:val="003F5F3A"/>
    <w:rsid w:val="003F65A7"/>
    <w:rsid w:val="003F6749"/>
    <w:rsid w:val="003F6CC7"/>
    <w:rsid w:val="003F6E96"/>
    <w:rsid w:val="003F73C0"/>
    <w:rsid w:val="00400815"/>
    <w:rsid w:val="00400C0A"/>
    <w:rsid w:val="00400E62"/>
    <w:rsid w:val="00401494"/>
    <w:rsid w:val="00402024"/>
    <w:rsid w:val="00403031"/>
    <w:rsid w:val="004039A3"/>
    <w:rsid w:val="00403B6F"/>
    <w:rsid w:val="0040470E"/>
    <w:rsid w:val="00405530"/>
    <w:rsid w:val="004074BA"/>
    <w:rsid w:val="00407B6A"/>
    <w:rsid w:val="00407FE9"/>
    <w:rsid w:val="00410192"/>
    <w:rsid w:val="0041199C"/>
    <w:rsid w:val="00412DF7"/>
    <w:rsid w:val="0041300C"/>
    <w:rsid w:val="00413860"/>
    <w:rsid w:val="004149B7"/>
    <w:rsid w:val="0041542F"/>
    <w:rsid w:val="00415792"/>
    <w:rsid w:val="00415952"/>
    <w:rsid w:val="00417C77"/>
    <w:rsid w:val="00417FA6"/>
    <w:rsid w:val="004209CC"/>
    <w:rsid w:val="00421F05"/>
    <w:rsid w:val="00421F2A"/>
    <w:rsid w:val="0042239A"/>
    <w:rsid w:val="00422BA3"/>
    <w:rsid w:val="0042363B"/>
    <w:rsid w:val="0042489D"/>
    <w:rsid w:val="004255BC"/>
    <w:rsid w:val="00425BBC"/>
    <w:rsid w:val="00425BF1"/>
    <w:rsid w:val="00425D63"/>
    <w:rsid w:val="00427BAD"/>
    <w:rsid w:val="004302C0"/>
    <w:rsid w:val="00430ACE"/>
    <w:rsid w:val="004324C4"/>
    <w:rsid w:val="0043358A"/>
    <w:rsid w:val="00433E0E"/>
    <w:rsid w:val="00434787"/>
    <w:rsid w:val="00435B04"/>
    <w:rsid w:val="00436BFA"/>
    <w:rsid w:val="0044011E"/>
    <w:rsid w:val="00440A01"/>
    <w:rsid w:val="00443719"/>
    <w:rsid w:val="00444AA7"/>
    <w:rsid w:val="00444C93"/>
    <w:rsid w:val="00446652"/>
    <w:rsid w:val="00447CCF"/>
    <w:rsid w:val="00450CDF"/>
    <w:rsid w:val="00453AB0"/>
    <w:rsid w:val="00455420"/>
    <w:rsid w:val="004559B3"/>
    <w:rsid w:val="00462627"/>
    <w:rsid w:val="00462D25"/>
    <w:rsid w:val="00462D49"/>
    <w:rsid w:val="00464587"/>
    <w:rsid w:val="00465B36"/>
    <w:rsid w:val="00465C7A"/>
    <w:rsid w:val="004664D8"/>
    <w:rsid w:val="00467686"/>
    <w:rsid w:val="00467845"/>
    <w:rsid w:val="00467C1A"/>
    <w:rsid w:val="00472287"/>
    <w:rsid w:val="00472740"/>
    <w:rsid w:val="004732E1"/>
    <w:rsid w:val="00473572"/>
    <w:rsid w:val="004739F7"/>
    <w:rsid w:val="00473FAE"/>
    <w:rsid w:val="00474201"/>
    <w:rsid w:val="004742BD"/>
    <w:rsid w:val="00474CB8"/>
    <w:rsid w:val="00475140"/>
    <w:rsid w:val="0047785C"/>
    <w:rsid w:val="00480EEB"/>
    <w:rsid w:val="0048154E"/>
    <w:rsid w:val="004819CA"/>
    <w:rsid w:val="00482F12"/>
    <w:rsid w:val="004851DF"/>
    <w:rsid w:val="00485A86"/>
    <w:rsid w:val="00485AD7"/>
    <w:rsid w:val="004872EC"/>
    <w:rsid w:val="00487D10"/>
    <w:rsid w:val="00487D2F"/>
    <w:rsid w:val="00490DB0"/>
    <w:rsid w:val="004917C2"/>
    <w:rsid w:val="00492554"/>
    <w:rsid w:val="0049283B"/>
    <w:rsid w:val="004933A0"/>
    <w:rsid w:val="004935AA"/>
    <w:rsid w:val="004943FA"/>
    <w:rsid w:val="0049461F"/>
    <w:rsid w:val="00494B0D"/>
    <w:rsid w:val="004951FD"/>
    <w:rsid w:val="00496D07"/>
    <w:rsid w:val="00496EB0"/>
    <w:rsid w:val="00497BFF"/>
    <w:rsid w:val="004A1111"/>
    <w:rsid w:val="004A1185"/>
    <w:rsid w:val="004A1AC7"/>
    <w:rsid w:val="004A2A4F"/>
    <w:rsid w:val="004A3F12"/>
    <w:rsid w:val="004A4906"/>
    <w:rsid w:val="004A6CBC"/>
    <w:rsid w:val="004A7DDB"/>
    <w:rsid w:val="004B0772"/>
    <w:rsid w:val="004B0F97"/>
    <w:rsid w:val="004B104F"/>
    <w:rsid w:val="004B1C53"/>
    <w:rsid w:val="004B44C5"/>
    <w:rsid w:val="004B4AA0"/>
    <w:rsid w:val="004B50C8"/>
    <w:rsid w:val="004B5A11"/>
    <w:rsid w:val="004B5DBA"/>
    <w:rsid w:val="004B6BF2"/>
    <w:rsid w:val="004B7071"/>
    <w:rsid w:val="004B70CA"/>
    <w:rsid w:val="004B7C0F"/>
    <w:rsid w:val="004C0C74"/>
    <w:rsid w:val="004C13B4"/>
    <w:rsid w:val="004C1DA7"/>
    <w:rsid w:val="004C211D"/>
    <w:rsid w:val="004C2686"/>
    <w:rsid w:val="004C2EC0"/>
    <w:rsid w:val="004C3E5C"/>
    <w:rsid w:val="004C4229"/>
    <w:rsid w:val="004C49E7"/>
    <w:rsid w:val="004C4FDE"/>
    <w:rsid w:val="004C5A70"/>
    <w:rsid w:val="004C5B54"/>
    <w:rsid w:val="004C5D7E"/>
    <w:rsid w:val="004C5F13"/>
    <w:rsid w:val="004C6BB2"/>
    <w:rsid w:val="004C728F"/>
    <w:rsid w:val="004D0FA5"/>
    <w:rsid w:val="004D2BE9"/>
    <w:rsid w:val="004D2C83"/>
    <w:rsid w:val="004D30F2"/>
    <w:rsid w:val="004D3E2F"/>
    <w:rsid w:val="004D5C7B"/>
    <w:rsid w:val="004E05DD"/>
    <w:rsid w:val="004E12C6"/>
    <w:rsid w:val="004E1B5D"/>
    <w:rsid w:val="004E4627"/>
    <w:rsid w:val="004E54D7"/>
    <w:rsid w:val="004E72A6"/>
    <w:rsid w:val="004E7C57"/>
    <w:rsid w:val="004E7F45"/>
    <w:rsid w:val="004F05B7"/>
    <w:rsid w:val="004F0644"/>
    <w:rsid w:val="004F1D88"/>
    <w:rsid w:val="004F1EF0"/>
    <w:rsid w:val="004F3A95"/>
    <w:rsid w:val="004F53D0"/>
    <w:rsid w:val="004F62F1"/>
    <w:rsid w:val="004F7603"/>
    <w:rsid w:val="004F76A4"/>
    <w:rsid w:val="0050003E"/>
    <w:rsid w:val="005007AC"/>
    <w:rsid w:val="00500A58"/>
    <w:rsid w:val="00501909"/>
    <w:rsid w:val="00502E40"/>
    <w:rsid w:val="005030D3"/>
    <w:rsid w:val="0050346B"/>
    <w:rsid w:val="00503B87"/>
    <w:rsid w:val="0050770A"/>
    <w:rsid w:val="0051339B"/>
    <w:rsid w:val="00514F23"/>
    <w:rsid w:val="005224C5"/>
    <w:rsid w:val="00522DB4"/>
    <w:rsid w:val="00523E16"/>
    <w:rsid w:val="00525A4F"/>
    <w:rsid w:val="00525C03"/>
    <w:rsid w:val="00526D1B"/>
    <w:rsid w:val="00530B97"/>
    <w:rsid w:val="00533A12"/>
    <w:rsid w:val="00533FBC"/>
    <w:rsid w:val="005347DE"/>
    <w:rsid w:val="00535696"/>
    <w:rsid w:val="00535E08"/>
    <w:rsid w:val="005366C9"/>
    <w:rsid w:val="00536E3F"/>
    <w:rsid w:val="0053797E"/>
    <w:rsid w:val="00537E2B"/>
    <w:rsid w:val="00541246"/>
    <w:rsid w:val="00542013"/>
    <w:rsid w:val="0054259D"/>
    <w:rsid w:val="0054326C"/>
    <w:rsid w:val="00543415"/>
    <w:rsid w:val="005434B7"/>
    <w:rsid w:val="005439F5"/>
    <w:rsid w:val="00544CED"/>
    <w:rsid w:val="00545153"/>
    <w:rsid w:val="0054551C"/>
    <w:rsid w:val="00545947"/>
    <w:rsid w:val="00546252"/>
    <w:rsid w:val="00550341"/>
    <w:rsid w:val="00551711"/>
    <w:rsid w:val="005525AB"/>
    <w:rsid w:val="005525C5"/>
    <w:rsid w:val="005528DD"/>
    <w:rsid w:val="005528F1"/>
    <w:rsid w:val="00552FA8"/>
    <w:rsid w:val="0055340E"/>
    <w:rsid w:val="00555968"/>
    <w:rsid w:val="00556082"/>
    <w:rsid w:val="005569E7"/>
    <w:rsid w:val="005606C5"/>
    <w:rsid w:val="0056173D"/>
    <w:rsid w:val="00562923"/>
    <w:rsid w:val="00563F5D"/>
    <w:rsid w:val="005651D1"/>
    <w:rsid w:val="005655E7"/>
    <w:rsid w:val="0056560C"/>
    <w:rsid w:val="005709A4"/>
    <w:rsid w:val="00571B50"/>
    <w:rsid w:val="00571B9C"/>
    <w:rsid w:val="00574B3A"/>
    <w:rsid w:val="00575913"/>
    <w:rsid w:val="00575EB4"/>
    <w:rsid w:val="00576716"/>
    <w:rsid w:val="00576B93"/>
    <w:rsid w:val="005800F7"/>
    <w:rsid w:val="00580996"/>
    <w:rsid w:val="005816B3"/>
    <w:rsid w:val="00581A57"/>
    <w:rsid w:val="00581A5E"/>
    <w:rsid w:val="005831B9"/>
    <w:rsid w:val="0058365E"/>
    <w:rsid w:val="005853FC"/>
    <w:rsid w:val="00585D54"/>
    <w:rsid w:val="00586864"/>
    <w:rsid w:val="00587857"/>
    <w:rsid w:val="00587CB4"/>
    <w:rsid w:val="00587E8B"/>
    <w:rsid w:val="0059057F"/>
    <w:rsid w:val="0059070C"/>
    <w:rsid w:val="00590D8F"/>
    <w:rsid w:val="00591028"/>
    <w:rsid w:val="00591F25"/>
    <w:rsid w:val="005926C7"/>
    <w:rsid w:val="00593134"/>
    <w:rsid w:val="00593A9A"/>
    <w:rsid w:val="00593BE0"/>
    <w:rsid w:val="00593EDE"/>
    <w:rsid w:val="00594768"/>
    <w:rsid w:val="005954C9"/>
    <w:rsid w:val="00596742"/>
    <w:rsid w:val="0059717E"/>
    <w:rsid w:val="005977D5"/>
    <w:rsid w:val="00597F6E"/>
    <w:rsid w:val="005A17E6"/>
    <w:rsid w:val="005A21EB"/>
    <w:rsid w:val="005A3F62"/>
    <w:rsid w:val="005A4FBD"/>
    <w:rsid w:val="005B0255"/>
    <w:rsid w:val="005B0465"/>
    <w:rsid w:val="005B14F3"/>
    <w:rsid w:val="005B26CD"/>
    <w:rsid w:val="005B340D"/>
    <w:rsid w:val="005B41B9"/>
    <w:rsid w:val="005B4822"/>
    <w:rsid w:val="005B4E8A"/>
    <w:rsid w:val="005B5213"/>
    <w:rsid w:val="005B5E04"/>
    <w:rsid w:val="005B6DF7"/>
    <w:rsid w:val="005B7095"/>
    <w:rsid w:val="005C0445"/>
    <w:rsid w:val="005C104E"/>
    <w:rsid w:val="005C1D44"/>
    <w:rsid w:val="005C277F"/>
    <w:rsid w:val="005C3206"/>
    <w:rsid w:val="005C327F"/>
    <w:rsid w:val="005C4371"/>
    <w:rsid w:val="005C5182"/>
    <w:rsid w:val="005C5476"/>
    <w:rsid w:val="005C5B87"/>
    <w:rsid w:val="005C6BFC"/>
    <w:rsid w:val="005C7FE1"/>
    <w:rsid w:val="005D0E8B"/>
    <w:rsid w:val="005D1967"/>
    <w:rsid w:val="005D228B"/>
    <w:rsid w:val="005D325F"/>
    <w:rsid w:val="005D3EFD"/>
    <w:rsid w:val="005D4317"/>
    <w:rsid w:val="005D5982"/>
    <w:rsid w:val="005D60BA"/>
    <w:rsid w:val="005D71D6"/>
    <w:rsid w:val="005D72B0"/>
    <w:rsid w:val="005D75F7"/>
    <w:rsid w:val="005D782D"/>
    <w:rsid w:val="005E0262"/>
    <w:rsid w:val="005E0772"/>
    <w:rsid w:val="005E120E"/>
    <w:rsid w:val="005E2CC0"/>
    <w:rsid w:val="005E2D1D"/>
    <w:rsid w:val="005E406B"/>
    <w:rsid w:val="005E5619"/>
    <w:rsid w:val="005E5D82"/>
    <w:rsid w:val="005E6D47"/>
    <w:rsid w:val="005F027E"/>
    <w:rsid w:val="005F0874"/>
    <w:rsid w:val="005F0B6D"/>
    <w:rsid w:val="005F192D"/>
    <w:rsid w:val="005F1FD1"/>
    <w:rsid w:val="005F32F0"/>
    <w:rsid w:val="005F64FA"/>
    <w:rsid w:val="005F6905"/>
    <w:rsid w:val="005F7AF9"/>
    <w:rsid w:val="005F7B05"/>
    <w:rsid w:val="00600CC2"/>
    <w:rsid w:val="006016F3"/>
    <w:rsid w:val="00601877"/>
    <w:rsid w:val="00602B9E"/>
    <w:rsid w:val="00603099"/>
    <w:rsid w:val="006030D5"/>
    <w:rsid w:val="00603E25"/>
    <w:rsid w:val="006057BD"/>
    <w:rsid w:val="00605C21"/>
    <w:rsid w:val="00605E4D"/>
    <w:rsid w:val="006069A7"/>
    <w:rsid w:val="0060731D"/>
    <w:rsid w:val="00607A00"/>
    <w:rsid w:val="00610CAD"/>
    <w:rsid w:val="00611B69"/>
    <w:rsid w:val="00612AE5"/>
    <w:rsid w:val="00612B02"/>
    <w:rsid w:val="00612B81"/>
    <w:rsid w:val="00613B1B"/>
    <w:rsid w:val="006151C6"/>
    <w:rsid w:val="00615257"/>
    <w:rsid w:val="006160B5"/>
    <w:rsid w:val="006161BE"/>
    <w:rsid w:val="00616611"/>
    <w:rsid w:val="0061689F"/>
    <w:rsid w:val="006203A9"/>
    <w:rsid w:val="006207EC"/>
    <w:rsid w:val="00620FCD"/>
    <w:rsid w:val="00621228"/>
    <w:rsid w:val="006216F2"/>
    <w:rsid w:val="00623EBF"/>
    <w:rsid w:val="00624225"/>
    <w:rsid w:val="00624612"/>
    <w:rsid w:val="00624A71"/>
    <w:rsid w:val="00624BFB"/>
    <w:rsid w:val="00624D2B"/>
    <w:rsid w:val="00624F2C"/>
    <w:rsid w:val="006254B1"/>
    <w:rsid w:val="0062589F"/>
    <w:rsid w:val="006261CB"/>
    <w:rsid w:val="006261E8"/>
    <w:rsid w:val="00626727"/>
    <w:rsid w:val="00627304"/>
    <w:rsid w:val="00630053"/>
    <w:rsid w:val="00630229"/>
    <w:rsid w:val="00630E95"/>
    <w:rsid w:val="00632130"/>
    <w:rsid w:val="0063238A"/>
    <w:rsid w:val="0063322A"/>
    <w:rsid w:val="00633821"/>
    <w:rsid w:val="00635BE9"/>
    <w:rsid w:val="00640D01"/>
    <w:rsid w:val="00641874"/>
    <w:rsid w:val="0064210E"/>
    <w:rsid w:val="00642FF1"/>
    <w:rsid w:val="006435BA"/>
    <w:rsid w:val="00643868"/>
    <w:rsid w:val="00644464"/>
    <w:rsid w:val="00644486"/>
    <w:rsid w:val="006448B6"/>
    <w:rsid w:val="00644B88"/>
    <w:rsid w:val="00645233"/>
    <w:rsid w:val="00650D53"/>
    <w:rsid w:val="006520AC"/>
    <w:rsid w:val="00652519"/>
    <w:rsid w:val="006535DE"/>
    <w:rsid w:val="00653632"/>
    <w:rsid w:val="00655463"/>
    <w:rsid w:val="006564E5"/>
    <w:rsid w:val="00657B7A"/>
    <w:rsid w:val="0066080A"/>
    <w:rsid w:val="00661A59"/>
    <w:rsid w:val="00661F04"/>
    <w:rsid w:val="00662BE7"/>
    <w:rsid w:val="00663FD1"/>
    <w:rsid w:val="00664AA1"/>
    <w:rsid w:val="0066586C"/>
    <w:rsid w:val="00666C7B"/>
    <w:rsid w:val="0066799E"/>
    <w:rsid w:val="00670253"/>
    <w:rsid w:val="00671896"/>
    <w:rsid w:val="00671E9A"/>
    <w:rsid w:val="00672EC0"/>
    <w:rsid w:val="006733BD"/>
    <w:rsid w:val="00674D1C"/>
    <w:rsid w:val="006755F4"/>
    <w:rsid w:val="00675744"/>
    <w:rsid w:val="0067617A"/>
    <w:rsid w:val="0067619E"/>
    <w:rsid w:val="0067630C"/>
    <w:rsid w:val="0067652A"/>
    <w:rsid w:val="00676570"/>
    <w:rsid w:val="00677E69"/>
    <w:rsid w:val="00681636"/>
    <w:rsid w:val="006825F0"/>
    <w:rsid w:val="006831A7"/>
    <w:rsid w:val="0068403C"/>
    <w:rsid w:val="00684519"/>
    <w:rsid w:val="006863E4"/>
    <w:rsid w:val="0068651A"/>
    <w:rsid w:val="0069300B"/>
    <w:rsid w:val="00693A77"/>
    <w:rsid w:val="006950C7"/>
    <w:rsid w:val="00695B65"/>
    <w:rsid w:val="00695D62"/>
    <w:rsid w:val="00696FB8"/>
    <w:rsid w:val="006A05A9"/>
    <w:rsid w:val="006A0A95"/>
    <w:rsid w:val="006A0F32"/>
    <w:rsid w:val="006A0FE6"/>
    <w:rsid w:val="006A52C2"/>
    <w:rsid w:val="006A534B"/>
    <w:rsid w:val="006A565E"/>
    <w:rsid w:val="006A58F7"/>
    <w:rsid w:val="006A599E"/>
    <w:rsid w:val="006A6657"/>
    <w:rsid w:val="006A7A09"/>
    <w:rsid w:val="006B055C"/>
    <w:rsid w:val="006B1E8B"/>
    <w:rsid w:val="006B1F84"/>
    <w:rsid w:val="006B2007"/>
    <w:rsid w:val="006B279C"/>
    <w:rsid w:val="006B30E1"/>
    <w:rsid w:val="006B3D96"/>
    <w:rsid w:val="006B3FC1"/>
    <w:rsid w:val="006B4838"/>
    <w:rsid w:val="006B4F13"/>
    <w:rsid w:val="006B61AD"/>
    <w:rsid w:val="006B67B8"/>
    <w:rsid w:val="006B6EF3"/>
    <w:rsid w:val="006B7B28"/>
    <w:rsid w:val="006C11ED"/>
    <w:rsid w:val="006C133F"/>
    <w:rsid w:val="006C1C2C"/>
    <w:rsid w:val="006C2DD8"/>
    <w:rsid w:val="006C42D4"/>
    <w:rsid w:val="006C5F69"/>
    <w:rsid w:val="006C64F1"/>
    <w:rsid w:val="006C6AED"/>
    <w:rsid w:val="006D0695"/>
    <w:rsid w:val="006D0DA5"/>
    <w:rsid w:val="006D2BD6"/>
    <w:rsid w:val="006D2CBA"/>
    <w:rsid w:val="006D2EB9"/>
    <w:rsid w:val="006D3021"/>
    <w:rsid w:val="006D47F6"/>
    <w:rsid w:val="006D6328"/>
    <w:rsid w:val="006D721C"/>
    <w:rsid w:val="006E0151"/>
    <w:rsid w:val="006E05CC"/>
    <w:rsid w:val="006E2AC9"/>
    <w:rsid w:val="006E3B92"/>
    <w:rsid w:val="006E4AFA"/>
    <w:rsid w:val="006E5474"/>
    <w:rsid w:val="006E5CB4"/>
    <w:rsid w:val="006E66D7"/>
    <w:rsid w:val="006F04A5"/>
    <w:rsid w:val="006F10BB"/>
    <w:rsid w:val="006F1363"/>
    <w:rsid w:val="006F166E"/>
    <w:rsid w:val="006F222C"/>
    <w:rsid w:val="006F2266"/>
    <w:rsid w:val="006F37F6"/>
    <w:rsid w:val="006F4F18"/>
    <w:rsid w:val="006F5E88"/>
    <w:rsid w:val="006F6681"/>
    <w:rsid w:val="006F6A35"/>
    <w:rsid w:val="006F7079"/>
    <w:rsid w:val="0070236B"/>
    <w:rsid w:val="00702815"/>
    <w:rsid w:val="00702DD3"/>
    <w:rsid w:val="0070318E"/>
    <w:rsid w:val="00703213"/>
    <w:rsid w:val="00705640"/>
    <w:rsid w:val="00706BB4"/>
    <w:rsid w:val="00707582"/>
    <w:rsid w:val="0070769D"/>
    <w:rsid w:val="007112A4"/>
    <w:rsid w:val="007123D6"/>
    <w:rsid w:val="00712CE7"/>
    <w:rsid w:val="00714420"/>
    <w:rsid w:val="0071450B"/>
    <w:rsid w:val="00714CD9"/>
    <w:rsid w:val="007163D6"/>
    <w:rsid w:val="007172B9"/>
    <w:rsid w:val="00717589"/>
    <w:rsid w:val="00721C78"/>
    <w:rsid w:val="00722143"/>
    <w:rsid w:val="007222E2"/>
    <w:rsid w:val="0072297A"/>
    <w:rsid w:val="00722FB4"/>
    <w:rsid w:val="00723A2D"/>
    <w:rsid w:val="007240BF"/>
    <w:rsid w:val="007260F8"/>
    <w:rsid w:val="00727488"/>
    <w:rsid w:val="0073244C"/>
    <w:rsid w:val="007327D3"/>
    <w:rsid w:val="00732E53"/>
    <w:rsid w:val="007340AB"/>
    <w:rsid w:val="007345E9"/>
    <w:rsid w:val="0073661E"/>
    <w:rsid w:val="0074056F"/>
    <w:rsid w:val="00740728"/>
    <w:rsid w:val="00740789"/>
    <w:rsid w:val="0074184E"/>
    <w:rsid w:val="007419F1"/>
    <w:rsid w:val="007427EF"/>
    <w:rsid w:val="0074334E"/>
    <w:rsid w:val="007438AA"/>
    <w:rsid w:val="00745D43"/>
    <w:rsid w:val="00746C73"/>
    <w:rsid w:val="00746E15"/>
    <w:rsid w:val="0074770B"/>
    <w:rsid w:val="00747AE5"/>
    <w:rsid w:val="007502D7"/>
    <w:rsid w:val="00751DB0"/>
    <w:rsid w:val="00751FA9"/>
    <w:rsid w:val="0075255F"/>
    <w:rsid w:val="007526B1"/>
    <w:rsid w:val="00752AA2"/>
    <w:rsid w:val="0075309C"/>
    <w:rsid w:val="0075484A"/>
    <w:rsid w:val="007549CF"/>
    <w:rsid w:val="0075557E"/>
    <w:rsid w:val="00755ADD"/>
    <w:rsid w:val="007574A6"/>
    <w:rsid w:val="00757BD6"/>
    <w:rsid w:val="00757C24"/>
    <w:rsid w:val="00760033"/>
    <w:rsid w:val="00760B8E"/>
    <w:rsid w:val="00760C88"/>
    <w:rsid w:val="00760E59"/>
    <w:rsid w:val="00762F96"/>
    <w:rsid w:val="00763D7C"/>
    <w:rsid w:val="00763F3E"/>
    <w:rsid w:val="0076487E"/>
    <w:rsid w:val="007666AD"/>
    <w:rsid w:val="00766848"/>
    <w:rsid w:val="00767C9D"/>
    <w:rsid w:val="007702DB"/>
    <w:rsid w:val="00771F3E"/>
    <w:rsid w:val="007723D2"/>
    <w:rsid w:val="00773020"/>
    <w:rsid w:val="0077329C"/>
    <w:rsid w:val="007737E0"/>
    <w:rsid w:val="00774225"/>
    <w:rsid w:val="00774264"/>
    <w:rsid w:val="00774C53"/>
    <w:rsid w:val="007753BB"/>
    <w:rsid w:val="007769A5"/>
    <w:rsid w:val="00777576"/>
    <w:rsid w:val="00780AB0"/>
    <w:rsid w:val="00780B89"/>
    <w:rsid w:val="00780BA9"/>
    <w:rsid w:val="00781D5F"/>
    <w:rsid w:val="00782676"/>
    <w:rsid w:val="007846D1"/>
    <w:rsid w:val="00784ABF"/>
    <w:rsid w:val="007856DE"/>
    <w:rsid w:val="00787D59"/>
    <w:rsid w:val="0079036A"/>
    <w:rsid w:val="00790711"/>
    <w:rsid w:val="0079462B"/>
    <w:rsid w:val="0079560E"/>
    <w:rsid w:val="007958AA"/>
    <w:rsid w:val="00796A6D"/>
    <w:rsid w:val="00796DFB"/>
    <w:rsid w:val="00797F04"/>
    <w:rsid w:val="007A01A5"/>
    <w:rsid w:val="007A0397"/>
    <w:rsid w:val="007A0975"/>
    <w:rsid w:val="007A0F29"/>
    <w:rsid w:val="007A10F9"/>
    <w:rsid w:val="007A1612"/>
    <w:rsid w:val="007A1AE0"/>
    <w:rsid w:val="007A3812"/>
    <w:rsid w:val="007A45FB"/>
    <w:rsid w:val="007A6EFD"/>
    <w:rsid w:val="007A6F28"/>
    <w:rsid w:val="007B05DA"/>
    <w:rsid w:val="007B1229"/>
    <w:rsid w:val="007B1A0E"/>
    <w:rsid w:val="007B205F"/>
    <w:rsid w:val="007B211B"/>
    <w:rsid w:val="007B2246"/>
    <w:rsid w:val="007B589D"/>
    <w:rsid w:val="007B69E0"/>
    <w:rsid w:val="007B6C01"/>
    <w:rsid w:val="007C21F0"/>
    <w:rsid w:val="007C2E95"/>
    <w:rsid w:val="007C3B76"/>
    <w:rsid w:val="007C3CC9"/>
    <w:rsid w:val="007C4EBF"/>
    <w:rsid w:val="007C62E7"/>
    <w:rsid w:val="007C7226"/>
    <w:rsid w:val="007D0BBE"/>
    <w:rsid w:val="007D1282"/>
    <w:rsid w:val="007D1E89"/>
    <w:rsid w:val="007D26D4"/>
    <w:rsid w:val="007D2D6F"/>
    <w:rsid w:val="007D2E95"/>
    <w:rsid w:val="007D31F8"/>
    <w:rsid w:val="007D438C"/>
    <w:rsid w:val="007D461D"/>
    <w:rsid w:val="007D62F4"/>
    <w:rsid w:val="007D794B"/>
    <w:rsid w:val="007E1574"/>
    <w:rsid w:val="007E1A9B"/>
    <w:rsid w:val="007E2E22"/>
    <w:rsid w:val="007E47F5"/>
    <w:rsid w:val="007E4B5D"/>
    <w:rsid w:val="007E5BCA"/>
    <w:rsid w:val="007E7ACF"/>
    <w:rsid w:val="007F08CB"/>
    <w:rsid w:val="007F0C2B"/>
    <w:rsid w:val="007F0E3D"/>
    <w:rsid w:val="007F3282"/>
    <w:rsid w:val="007F3B2D"/>
    <w:rsid w:val="007F43D2"/>
    <w:rsid w:val="007F50D0"/>
    <w:rsid w:val="007F544D"/>
    <w:rsid w:val="007F6785"/>
    <w:rsid w:val="007F6A73"/>
    <w:rsid w:val="007F72C2"/>
    <w:rsid w:val="007F75EA"/>
    <w:rsid w:val="007F7E4A"/>
    <w:rsid w:val="00802607"/>
    <w:rsid w:val="00802643"/>
    <w:rsid w:val="008026A5"/>
    <w:rsid w:val="00802AE3"/>
    <w:rsid w:val="00802B6D"/>
    <w:rsid w:val="00802FC2"/>
    <w:rsid w:val="00803485"/>
    <w:rsid w:val="00805A09"/>
    <w:rsid w:val="00807861"/>
    <w:rsid w:val="00810816"/>
    <w:rsid w:val="00810956"/>
    <w:rsid w:val="00810BA1"/>
    <w:rsid w:val="008118BD"/>
    <w:rsid w:val="00811D84"/>
    <w:rsid w:val="00812489"/>
    <w:rsid w:val="00812C1D"/>
    <w:rsid w:val="00812D08"/>
    <w:rsid w:val="00812F04"/>
    <w:rsid w:val="008132D4"/>
    <w:rsid w:val="00813A3D"/>
    <w:rsid w:val="00813B9C"/>
    <w:rsid w:val="00815C53"/>
    <w:rsid w:val="008165AC"/>
    <w:rsid w:val="00817E87"/>
    <w:rsid w:val="00821429"/>
    <w:rsid w:val="00821C6F"/>
    <w:rsid w:val="008240F9"/>
    <w:rsid w:val="00824E58"/>
    <w:rsid w:val="00826F85"/>
    <w:rsid w:val="00831C12"/>
    <w:rsid w:val="0083241D"/>
    <w:rsid w:val="008327B2"/>
    <w:rsid w:val="00832B65"/>
    <w:rsid w:val="00832BBD"/>
    <w:rsid w:val="00833209"/>
    <w:rsid w:val="00833B3D"/>
    <w:rsid w:val="008342EF"/>
    <w:rsid w:val="00834D72"/>
    <w:rsid w:val="0083551B"/>
    <w:rsid w:val="00835A9F"/>
    <w:rsid w:val="00836EAF"/>
    <w:rsid w:val="00837E0D"/>
    <w:rsid w:val="00840483"/>
    <w:rsid w:val="008409C3"/>
    <w:rsid w:val="00840F7D"/>
    <w:rsid w:val="00841AAF"/>
    <w:rsid w:val="00843373"/>
    <w:rsid w:val="00843C51"/>
    <w:rsid w:val="00844386"/>
    <w:rsid w:val="0084458E"/>
    <w:rsid w:val="00846846"/>
    <w:rsid w:val="008508E8"/>
    <w:rsid w:val="00851300"/>
    <w:rsid w:val="00854177"/>
    <w:rsid w:val="00854703"/>
    <w:rsid w:val="00854BE4"/>
    <w:rsid w:val="00855AE3"/>
    <w:rsid w:val="00857569"/>
    <w:rsid w:val="008575AC"/>
    <w:rsid w:val="0086207C"/>
    <w:rsid w:val="0086395D"/>
    <w:rsid w:val="00864BA5"/>
    <w:rsid w:val="008658C1"/>
    <w:rsid w:val="00866E08"/>
    <w:rsid w:val="0086790D"/>
    <w:rsid w:val="00870577"/>
    <w:rsid w:val="00870C47"/>
    <w:rsid w:val="00871BF6"/>
    <w:rsid w:val="008723D8"/>
    <w:rsid w:val="00872624"/>
    <w:rsid w:val="00872A1F"/>
    <w:rsid w:val="008733DA"/>
    <w:rsid w:val="00873EBC"/>
    <w:rsid w:val="00875103"/>
    <w:rsid w:val="00876E73"/>
    <w:rsid w:val="00880B5C"/>
    <w:rsid w:val="00881478"/>
    <w:rsid w:val="0088390D"/>
    <w:rsid w:val="00885125"/>
    <w:rsid w:val="00886AB5"/>
    <w:rsid w:val="008873E1"/>
    <w:rsid w:val="0088768F"/>
    <w:rsid w:val="00891389"/>
    <w:rsid w:val="00892E51"/>
    <w:rsid w:val="00893658"/>
    <w:rsid w:val="00893832"/>
    <w:rsid w:val="00896E24"/>
    <w:rsid w:val="00896EB7"/>
    <w:rsid w:val="00897189"/>
    <w:rsid w:val="00897698"/>
    <w:rsid w:val="00897808"/>
    <w:rsid w:val="008A10BA"/>
    <w:rsid w:val="008A1744"/>
    <w:rsid w:val="008A263C"/>
    <w:rsid w:val="008A34C2"/>
    <w:rsid w:val="008A4016"/>
    <w:rsid w:val="008A4135"/>
    <w:rsid w:val="008A4373"/>
    <w:rsid w:val="008A46A1"/>
    <w:rsid w:val="008A4B36"/>
    <w:rsid w:val="008A4B4A"/>
    <w:rsid w:val="008A5557"/>
    <w:rsid w:val="008A5707"/>
    <w:rsid w:val="008A5E71"/>
    <w:rsid w:val="008A6225"/>
    <w:rsid w:val="008A6A57"/>
    <w:rsid w:val="008A75A1"/>
    <w:rsid w:val="008A7733"/>
    <w:rsid w:val="008A7951"/>
    <w:rsid w:val="008A7A67"/>
    <w:rsid w:val="008B029D"/>
    <w:rsid w:val="008B0EBB"/>
    <w:rsid w:val="008B0FD0"/>
    <w:rsid w:val="008B1AA7"/>
    <w:rsid w:val="008B21A6"/>
    <w:rsid w:val="008B54D8"/>
    <w:rsid w:val="008B58FC"/>
    <w:rsid w:val="008B6190"/>
    <w:rsid w:val="008B7399"/>
    <w:rsid w:val="008B7D1C"/>
    <w:rsid w:val="008C0B2C"/>
    <w:rsid w:val="008C0D80"/>
    <w:rsid w:val="008C0EED"/>
    <w:rsid w:val="008C1914"/>
    <w:rsid w:val="008C4578"/>
    <w:rsid w:val="008C4A65"/>
    <w:rsid w:val="008C5BFD"/>
    <w:rsid w:val="008C5D49"/>
    <w:rsid w:val="008C66E5"/>
    <w:rsid w:val="008D112D"/>
    <w:rsid w:val="008D3ADA"/>
    <w:rsid w:val="008D3C76"/>
    <w:rsid w:val="008D40C8"/>
    <w:rsid w:val="008D5160"/>
    <w:rsid w:val="008D62DB"/>
    <w:rsid w:val="008D66DE"/>
    <w:rsid w:val="008D6BB7"/>
    <w:rsid w:val="008D6EE2"/>
    <w:rsid w:val="008D7270"/>
    <w:rsid w:val="008D7BBC"/>
    <w:rsid w:val="008D7CFC"/>
    <w:rsid w:val="008E087C"/>
    <w:rsid w:val="008E0ED8"/>
    <w:rsid w:val="008E1183"/>
    <w:rsid w:val="008E1227"/>
    <w:rsid w:val="008E1588"/>
    <w:rsid w:val="008E15A2"/>
    <w:rsid w:val="008E2A3E"/>
    <w:rsid w:val="008E3248"/>
    <w:rsid w:val="008E3935"/>
    <w:rsid w:val="008E5089"/>
    <w:rsid w:val="008E6CCB"/>
    <w:rsid w:val="008E6D47"/>
    <w:rsid w:val="008F036A"/>
    <w:rsid w:val="008F29DA"/>
    <w:rsid w:val="008F3837"/>
    <w:rsid w:val="008F3ED6"/>
    <w:rsid w:val="008F40DB"/>
    <w:rsid w:val="008F516D"/>
    <w:rsid w:val="008F534A"/>
    <w:rsid w:val="008F56BC"/>
    <w:rsid w:val="008F5CE0"/>
    <w:rsid w:val="008F6720"/>
    <w:rsid w:val="008F6883"/>
    <w:rsid w:val="008F688A"/>
    <w:rsid w:val="00900FDF"/>
    <w:rsid w:val="00902A79"/>
    <w:rsid w:val="00902CA9"/>
    <w:rsid w:val="00904A79"/>
    <w:rsid w:val="009058AA"/>
    <w:rsid w:val="00907354"/>
    <w:rsid w:val="009100B3"/>
    <w:rsid w:val="009108ED"/>
    <w:rsid w:val="009117D1"/>
    <w:rsid w:val="00911BB7"/>
    <w:rsid w:val="009123E0"/>
    <w:rsid w:val="009134F3"/>
    <w:rsid w:val="009136F6"/>
    <w:rsid w:val="00913C90"/>
    <w:rsid w:val="00914902"/>
    <w:rsid w:val="00914921"/>
    <w:rsid w:val="00914B82"/>
    <w:rsid w:val="009156DC"/>
    <w:rsid w:val="009162D1"/>
    <w:rsid w:val="0091650D"/>
    <w:rsid w:val="00916527"/>
    <w:rsid w:val="00916531"/>
    <w:rsid w:val="0091674F"/>
    <w:rsid w:val="009170D2"/>
    <w:rsid w:val="0091759B"/>
    <w:rsid w:val="0092029D"/>
    <w:rsid w:val="00920EF1"/>
    <w:rsid w:val="00921BE8"/>
    <w:rsid w:val="00922583"/>
    <w:rsid w:val="0092307C"/>
    <w:rsid w:val="00924279"/>
    <w:rsid w:val="00924AC3"/>
    <w:rsid w:val="009252E8"/>
    <w:rsid w:val="00925708"/>
    <w:rsid w:val="00925CE1"/>
    <w:rsid w:val="00926954"/>
    <w:rsid w:val="00930A0E"/>
    <w:rsid w:val="00931AD9"/>
    <w:rsid w:val="00933C7A"/>
    <w:rsid w:val="0094105E"/>
    <w:rsid w:val="009426E0"/>
    <w:rsid w:val="009427EF"/>
    <w:rsid w:val="00943E48"/>
    <w:rsid w:val="009440C8"/>
    <w:rsid w:val="00944409"/>
    <w:rsid w:val="00944D2D"/>
    <w:rsid w:val="00944DF1"/>
    <w:rsid w:val="00944E8C"/>
    <w:rsid w:val="0094527D"/>
    <w:rsid w:val="00946470"/>
    <w:rsid w:val="009475D0"/>
    <w:rsid w:val="009475E3"/>
    <w:rsid w:val="00947788"/>
    <w:rsid w:val="009512D4"/>
    <w:rsid w:val="00951A6A"/>
    <w:rsid w:val="00951C15"/>
    <w:rsid w:val="00951ED3"/>
    <w:rsid w:val="0095229F"/>
    <w:rsid w:val="009522E7"/>
    <w:rsid w:val="009531ED"/>
    <w:rsid w:val="00954763"/>
    <w:rsid w:val="00954AB6"/>
    <w:rsid w:val="00956EF8"/>
    <w:rsid w:val="00956F3B"/>
    <w:rsid w:val="00957208"/>
    <w:rsid w:val="00957307"/>
    <w:rsid w:val="009605C7"/>
    <w:rsid w:val="00960746"/>
    <w:rsid w:val="0096082B"/>
    <w:rsid w:val="009609EE"/>
    <w:rsid w:val="00960FD4"/>
    <w:rsid w:val="009614E6"/>
    <w:rsid w:val="009631D7"/>
    <w:rsid w:val="00963806"/>
    <w:rsid w:val="00963E1D"/>
    <w:rsid w:val="00964D25"/>
    <w:rsid w:val="00964D9B"/>
    <w:rsid w:val="00965270"/>
    <w:rsid w:val="00965FED"/>
    <w:rsid w:val="0096703C"/>
    <w:rsid w:val="00967EA4"/>
    <w:rsid w:val="00970463"/>
    <w:rsid w:val="00970A96"/>
    <w:rsid w:val="00970FBF"/>
    <w:rsid w:val="0097243B"/>
    <w:rsid w:val="00974061"/>
    <w:rsid w:val="00976FDC"/>
    <w:rsid w:val="00977302"/>
    <w:rsid w:val="0097786C"/>
    <w:rsid w:val="00977B74"/>
    <w:rsid w:val="0098001B"/>
    <w:rsid w:val="0098016E"/>
    <w:rsid w:val="009802C2"/>
    <w:rsid w:val="009803F6"/>
    <w:rsid w:val="009814A6"/>
    <w:rsid w:val="00986946"/>
    <w:rsid w:val="00986D02"/>
    <w:rsid w:val="00986D2B"/>
    <w:rsid w:val="00986F47"/>
    <w:rsid w:val="00990C5A"/>
    <w:rsid w:val="00991CE9"/>
    <w:rsid w:val="00991DE1"/>
    <w:rsid w:val="009920B6"/>
    <w:rsid w:val="009940D4"/>
    <w:rsid w:val="00995162"/>
    <w:rsid w:val="00995478"/>
    <w:rsid w:val="00996E3A"/>
    <w:rsid w:val="00996EC2"/>
    <w:rsid w:val="0099704F"/>
    <w:rsid w:val="00997E97"/>
    <w:rsid w:val="009A048C"/>
    <w:rsid w:val="009A0F17"/>
    <w:rsid w:val="009A43E4"/>
    <w:rsid w:val="009A4CFE"/>
    <w:rsid w:val="009A5614"/>
    <w:rsid w:val="009A582C"/>
    <w:rsid w:val="009A6FEC"/>
    <w:rsid w:val="009A7002"/>
    <w:rsid w:val="009B09A0"/>
    <w:rsid w:val="009B2E8B"/>
    <w:rsid w:val="009B3F1A"/>
    <w:rsid w:val="009B62C7"/>
    <w:rsid w:val="009B63F2"/>
    <w:rsid w:val="009B72EE"/>
    <w:rsid w:val="009B764E"/>
    <w:rsid w:val="009B7FB3"/>
    <w:rsid w:val="009C05E8"/>
    <w:rsid w:val="009C0D01"/>
    <w:rsid w:val="009C111C"/>
    <w:rsid w:val="009C1536"/>
    <w:rsid w:val="009C1BA7"/>
    <w:rsid w:val="009C2585"/>
    <w:rsid w:val="009C33A6"/>
    <w:rsid w:val="009C35D5"/>
    <w:rsid w:val="009C3CF0"/>
    <w:rsid w:val="009C6059"/>
    <w:rsid w:val="009C6A46"/>
    <w:rsid w:val="009C6D39"/>
    <w:rsid w:val="009D0215"/>
    <w:rsid w:val="009D0781"/>
    <w:rsid w:val="009D1A47"/>
    <w:rsid w:val="009D2D20"/>
    <w:rsid w:val="009D4743"/>
    <w:rsid w:val="009D535A"/>
    <w:rsid w:val="009D5DD9"/>
    <w:rsid w:val="009D5F1A"/>
    <w:rsid w:val="009E001F"/>
    <w:rsid w:val="009E1EB1"/>
    <w:rsid w:val="009E2183"/>
    <w:rsid w:val="009E2479"/>
    <w:rsid w:val="009E2E95"/>
    <w:rsid w:val="009E2F74"/>
    <w:rsid w:val="009E3873"/>
    <w:rsid w:val="009E4626"/>
    <w:rsid w:val="009E50E0"/>
    <w:rsid w:val="009E53B1"/>
    <w:rsid w:val="009E7D55"/>
    <w:rsid w:val="009F092D"/>
    <w:rsid w:val="009F0BA2"/>
    <w:rsid w:val="009F10D8"/>
    <w:rsid w:val="009F1801"/>
    <w:rsid w:val="009F2499"/>
    <w:rsid w:val="009F2788"/>
    <w:rsid w:val="009F2E2E"/>
    <w:rsid w:val="009F4470"/>
    <w:rsid w:val="009F44F1"/>
    <w:rsid w:val="009F4608"/>
    <w:rsid w:val="009F4B28"/>
    <w:rsid w:val="009F505D"/>
    <w:rsid w:val="009F64B3"/>
    <w:rsid w:val="009F763F"/>
    <w:rsid w:val="009F7740"/>
    <w:rsid w:val="009F7D87"/>
    <w:rsid w:val="00A01775"/>
    <w:rsid w:val="00A01DF0"/>
    <w:rsid w:val="00A02B01"/>
    <w:rsid w:val="00A05D2C"/>
    <w:rsid w:val="00A05D6F"/>
    <w:rsid w:val="00A06A5D"/>
    <w:rsid w:val="00A06C51"/>
    <w:rsid w:val="00A073C3"/>
    <w:rsid w:val="00A073CB"/>
    <w:rsid w:val="00A079F0"/>
    <w:rsid w:val="00A07BA0"/>
    <w:rsid w:val="00A07C4D"/>
    <w:rsid w:val="00A10424"/>
    <w:rsid w:val="00A10B9B"/>
    <w:rsid w:val="00A10E23"/>
    <w:rsid w:val="00A1116D"/>
    <w:rsid w:val="00A14A79"/>
    <w:rsid w:val="00A14B07"/>
    <w:rsid w:val="00A150ED"/>
    <w:rsid w:val="00A154E4"/>
    <w:rsid w:val="00A156CC"/>
    <w:rsid w:val="00A15730"/>
    <w:rsid w:val="00A17B25"/>
    <w:rsid w:val="00A20285"/>
    <w:rsid w:val="00A2091C"/>
    <w:rsid w:val="00A22B21"/>
    <w:rsid w:val="00A22CCF"/>
    <w:rsid w:val="00A22F3D"/>
    <w:rsid w:val="00A237B3"/>
    <w:rsid w:val="00A23DE0"/>
    <w:rsid w:val="00A24487"/>
    <w:rsid w:val="00A25964"/>
    <w:rsid w:val="00A25E03"/>
    <w:rsid w:val="00A26C02"/>
    <w:rsid w:val="00A26DB1"/>
    <w:rsid w:val="00A276EC"/>
    <w:rsid w:val="00A27F77"/>
    <w:rsid w:val="00A3058A"/>
    <w:rsid w:val="00A32AE8"/>
    <w:rsid w:val="00A333DE"/>
    <w:rsid w:val="00A33E64"/>
    <w:rsid w:val="00A34954"/>
    <w:rsid w:val="00A35152"/>
    <w:rsid w:val="00A35CAF"/>
    <w:rsid w:val="00A36020"/>
    <w:rsid w:val="00A37E6A"/>
    <w:rsid w:val="00A37F52"/>
    <w:rsid w:val="00A4063E"/>
    <w:rsid w:val="00A428A8"/>
    <w:rsid w:val="00A42A38"/>
    <w:rsid w:val="00A42C3B"/>
    <w:rsid w:val="00A4305C"/>
    <w:rsid w:val="00A433E0"/>
    <w:rsid w:val="00A43684"/>
    <w:rsid w:val="00A43B23"/>
    <w:rsid w:val="00A43FFC"/>
    <w:rsid w:val="00A44668"/>
    <w:rsid w:val="00A44C76"/>
    <w:rsid w:val="00A450FE"/>
    <w:rsid w:val="00A45DD5"/>
    <w:rsid w:val="00A4640A"/>
    <w:rsid w:val="00A464C3"/>
    <w:rsid w:val="00A46805"/>
    <w:rsid w:val="00A4687D"/>
    <w:rsid w:val="00A54506"/>
    <w:rsid w:val="00A5461E"/>
    <w:rsid w:val="00A5560E"/>
    <w:rsid w:val="00A603DE"/>
    <w:rsid w:val="00A60A57"/>
    <w:rsid w:val="00A60A91"/>
    <w:rsid w:val="00A61247"/>
    <w:rsid w:val="00A62421"/>
    <w:rsid w:val="00A62E73"/>
    <w:rsid w:val="00A62EB4"/>
    <w:rsid w:val="00A6324E"/>
    <w:rsid w:val="00A6374B"/>
    <w:rsid w:val="00A63BC6"/>
    <w:rsid w:val="00A640F4"/>
    <w:rsid w:val="00A6553E"/>
    <w:rsid w:val="00A665C2"/>
    <w:rsid w:val="00A66C14"/>
    <w:rsid w:val="00A66C9E"/>
    <w:rsid w:val="00A702AC"/>
    <w:rsid w:val="00A7092F"/>
    <w:rsid w:val="00A71F22"/>
    <w:rsid w:val="00A721AB"/>
    <w:rsid w:val="00A72B00"/>
    <w:rsid w:val="00A73A0A"/>
    <w:rsid w:val="00A75353"/>
    <w:rsid w:val="00A75E48"/>
    <w:rsid w:val="00A75F55"/>
    <w:rsid w:val="00A814D8"/>
    <w:rsid w:val="00A81D05"/>
    <w:rsid w:val="00A82120"/>
    <w:rsid w:val="00A85556"/>
    <w:rsid w:val="00A85614"/>
    <w:rsid w:val="00A86AA3"/>
    <w:rsid w:val="00A86EEC"/>
    <w:rsid w:val="00A91497"/>
    <w:rsid w:val="00A94781"/>
    <w:rsid w:val="00A97AAF"/>
    <w:rsid w:val="00AA0980"/>
    <w:rsid w:val="00AA0DDD"/>
    <w:rsid w:val="00AA22FF"/>
    <w:rsid w:val="00AA2F90"/>
    <w:rsid w:val="00AA31F5"/>
    <w:rsid w:val="00AA4A0F"/>
    <w:rsid w:val="00AA4E59"/>
    <w:rsid w:val="00AA623A"/>
    <w:rsid w:val="00AA6CD7"/>
    <w:rsid w:val="00AA6F99"/>
    <w:rsid w:val="00AA72C9"/>
    <w:rsid w:val="00AA76A8"/>
    <w:rsid w:val="00AB3033"/>
    <w:rsid w:val="00AB3B69"/>
    <w:rsid w:val="00AB3DDA"/>
    <w:rsid w:val="00AB4BDF"/>
    <w:rsid w:val="00AB51A9"/>
    <w:rsid w:val="00AB560D"/>
    <w:rsid w:val="00AB59B5"/>
    <w:rsid w:val="00AB5AEB"/>
    <w:rsid w:val="00AB5F49"/>
    <w:rsid w:val="00AB6EFF"/>
    <w:rsid w:val="00AB6FB6"/>
    <w:rsid w:val="00AB764F"/>
    <w:rsid w:val="00AC046B"/>
    <w:rsid w:val="00AC24FD"/>
    <w:rsid w:val="00AC58B5"/>
    <w:rsid w:val="00AC5DDF"/>
    <w:rsid w:val="00AC6310"/>
    <w:rsid w:val="00AC6866"/>
    <w:rsid w:val="00AC6B7A"/>
    <w:rsid w:val="00AC6D80"/>
    <w:rsid w:val="00AC73E9"/>
    <w:rsid w:val="00AC7D2F"/>
    <w:rsid w:val="00AD05B0"/>
    <w:rsid w:val="00AD2A8F"/>
    <w:rsid w:val="00AD2BE6"/>
    <w:rsid w:val="00AD33D8"/>
    <w:rsid w:val="00AD4027"/>
    <w:rsid w:val="00AD50EF"/>
    <w:rsid w:val="00AD5538"/>
    <w:rsid w:val="00AD6196"/>
    <w:rsid w:val="00AD7842"/>
    <w:rsid w:val="00AE11B1"/>
    <w:rsid w:val="00AE13D9"/>
    <w:rsid w:val="00AE3178"/>
    <w:rsid w:val="00AE3B91"/>
    <w:rsid w:val="00AE4311"/>
    <w:rsid w:val="00AE4473"/>
    <w:rsid w:val="00AE50AA"/>
    <w:rsid w:val="00AE55BB"/>
    <w:rsid w:val="00AE5D09"/>
    <w:rsid w:val="00AE5DD0"/>
    <w:rsid w:val="00AE6FA2"/>
    <w:rsid w:val="00AE7ADA"/>
    <w:rsid w:val="00AE7C51"/>
    <w:rsid w:val="00AF5896"/>
    <w:rsid w:val="00AF75B0"/>
    <w:rsid w:val="00AF7D72"/>
    <w:rsid w:val="00B01DE6"/>
    <w:rsid w:val="00B04115"/>
    <w:rsid w:val="00B046C6"/>
    <w:rsid w:val="00B0561F"/>
    <w:rsid w:val="00B05995"/>
    <w:rsid w:val="00B05F74"/>
    <w:rsid w:val="00B104D9"/>
    <w:rsid w:val="00B10D3A"/>
    <w:rsid w:val="00B12F45"/>
    <w:rsid w:val="00B135C8"/>
    <w:rsid w:val="00B16262"/>
    <w:rsid w:val="00B16BD8"/>
    <w:rsid w:val="00B177F6"/>
    <w:rsid w:val="00B2277F"/>
    <w:rsid w:val="00B22AC6"/>
    <w:rsid w:val="00B235C1"/>
    <w:rsid w:val="00B23D9A"/>
    <w:rsid w:val="00B24019"/>
    <w:rsid w:val="00B262A1"/>
    <w:rsid w:val="00B26428"/>
    <w:rsid w:val="00B2749F"/>
    <w:rsid w:val="00B30389"/>
    <w:rsid w:val="00B3070B"/>
    <w:rsid w:val="00B317CE"/>
    <w:rsid w:val="00B318A9"/>
    <w:rsid w:val="00B329DC"/>
    <w:rsid w:val="00B33D8E"/>
    <w:rsid w:val="00B34454"/>
    <w:rsid w:val="00B3503E"/>
    <w:rsid w:val="00B35560"/>
    <w:rsid w:val="00B35645"/>
    <w:rsid w:val="00B35EEE"/>
    <w:rsid w:val="00B3716E"/>
    <w:rsid w:val="00B3726C"/>
    <w:rsid w:val="00B3759A"/>
    <w:rsid w:val="00B37A0E"/>
    <w:rsid w:val="00B402CA"/>
    <w:rsid w:val="00B40379"/>
    <w:rsid w:val="00B404EA"/>
    <w:rsid w:val="00B42B53"/>
    <w:rsid w:val="00B4351F"/>
    <w:rsid w:val="00B45278"/>
    <w:rsid w:val="00B45B68"/>
    <w:rsid w:val="00B45E1B"/>
    <w:rsid w:val="00B46F85"/>
    <w:rsid w:val="00B47844"/>
    <w:rsid w:val="00B47B07"/>
    <w:rsid w:val="00B504CA"/>
    <w:rsid w:val="00B5091A"/>
    <w:rsid w:val="00B5139D"/>
    <w:rsid w:val="00B5639F"/>
    <w:rsid w:val="00B57D64"/>
    <w:rsid w:val="00B604D3"/>
    <w:rsid w:val="00B60C3E"/>
    <w:rsid w:val="00B61C57"/>
    <w:rsid w:val="00B62C0A"/>
    <w:rsid w:val="00B63008"/>
    <w:rsid w:val="00B638E1"/>
    <w:rsid w:val="00B63D16"/>
    <w:rsid w:val="00B6455F"/>
    <w:rsid w:val="00B65382"/>
    <w:rsid w:val="00B65403"/>
    <w:rsid w:val="00B6640A"/>
    <w:rsid w:val="00B67D4F"/>
    <w:rsid w:val="00B70146"/>
    <w:rsid w:val="00B7068D"/>
    <w:rsid w:val="00B707BB"/>
    <w:rsid w:val="00B7118B"/>
    <w:rsid w:val="00B7155E"/>
    <w:rsid w:val="00B728B4"/>
    <w:rsid w:val="00B73361"/>
    <w:rsid w:val="00B738C9"/>
    <w:rsid w:val="00B7461E"/>
    <w:rsid w:val="00B75854"/>
    <w:rsid w:val="00B75AD6"/>
    <w:rsid w:val="00B76999"/>
    <w:rsid w:val="00B76FE7"/>
    <w:rsid w:val="00B772FF"/>
    <w:rsid w:val="00B81C8A"/>
    <w:rsid w:val="00B81F3E"/>
    <w:rsid w:val="00B82400"/>
    <w:rsid w:val="00B82BB4"/>
    <w:rsid w:val="00B83114"/>
    <w:rsid w:val="00B85EC2"/>
    <w:rsid w:val="00B87213"/>
    <w:rsid w:val="00B8723C"/>
    <w:rsid w:val="00B909C9"/>
    <w:rsid w:val="00B91937"/>
    <w:rsid w:val="00B91F8F"/>
    <w:rsid w:val="00B924DD"/>
    <w:rsid w:val="00B92BDB"/>
    <w:rsid w:val="00B9312D"/>
    <w:rsid w:val="00B93647"/>
    <w:rsid w:val="00B958DC"/>
    <w:rsid w:val="00B95BA6"/>
    <w:rsid w:val="00B96D5F"/>
    <w:rsid w:val="00B973D0"/>
    <w:rsid w:val="00B975FD"/>
    <w:rsid w:val="00B97E32"/>
    <w:rsid w:val="00BA0F3A"/>
    <w:rsid w:val="00BA0F8A"/>
    <w:rsid w:val="00BA2E32"/>
    <w:rsid w:val="00BA302D"/>
    <w:rsid w:val="00BA6A4A"/>
    <w:rsid w:val="00BA7BC8"/>
    <w:rsid w:val="00BA7C98"/>
    <w:rsid w:val="00BB39FE"/>
    <w:rsid w:val="00BB410C"/>
    <w:rsid w:val="00BB650A"/>
    <w:rsid w:val="00BB650D"/>
    <w:rsid w:val="00BB65A9"/>
    <w:rsid w:val="00BC00DB"/>
    <w:rsid w:val="00BC01EC"/>
    <w:rsid w:val="00BC0372"/>
    <w:rsid w:val="00BC0FB9"/>
    <w:rsid w:val="00BC1785"/>
    <w:rsid w:val="00BC1CAE"/>
    <w:rsid w:val="00BC2ACB"/>
    <w:rsid w:val="00BC2BA0"/>
    <w:rsid w:val="00BC2EC6"/>
    <w:rsid w:val="00BC3EF3"/>
    <w:rsid w:val="00BC40D7"/>
    <w:rsid w:val="00BC4340"/>
    <w:rsid w:val="00BC499F"/>
    <w:rsid w:val="00BC6821"/>
    <w:rsid w:val="00BC6B19"/>
    <w:rsid w:val="00BC72DA"/>
    <w:rsid w:val="00BD025C"/>
    <w:rsid w:val="00BD02CF"/>
    <w:rsid w:val="00BD1ABB"/>
    <w:rsid w:val="00BD1C17"/>
    <w:rsid w:val="00BD2781"/>
    <w:rsid w:val="00BD3140"/>
    <w:rsid w:val="00BD3560"/>
    <w:rsid w:val="00BD672F"/>
    <w:rsid w:val="00BD6737"/>
    <w:rsid w:val="00BD6D01"/>
    <w:rsid w:val="00BE0525"/>
    <w:rsid w:val="00BE22A9"/>
    <w:rsid w:val="00BE2618"/>
    <w:rsid w:val="00BE2A8F"/>
    <w:rsid w:val="00BE3595"/>
    <w:rsid w:val="00BE39CF"/>
    <w:rsid w:val="00BE3A63"/>
    <w:rsid w:val="00BE416D"/>
    <w:rsid w:val="00BE5822"/>
    <w:rsid w:val="00BE606F"/>
    <w:rsid w:val="00BE72DC"/>
    <w:rsid w:val="00BE771B"/>
    <w:rsid w:val="00BF0D32"/>
    <w:rsid w:val="00BF17AA"/>
    <w:rsid w:val="00BF40B6"/>
    <w:rsid w:val="00BF4459"/>
    <w:rsid w:val="00BF4A9B"/>
    <w:rsid w:val="00BF4AA8"/>
    <w:rsid w:val="00BF5646"/>
    <w:rsid w:val="00BF5DAF"/>
    <w:rsid w:val="00BF5EFB"/>
    <w:rsid w:val="00C01FC5"/>
    <w:rsid w:val="00C03A6D"/>
    <w:rsid w:val="00C048E1"/>
    <w:rsid w:val="00C04BC3"/>
    <w:rsid w:val="00C0541F"/>
    <w:rsid w:val="00C0562E"/>
    <w:rsid w:val="00C11467"/>
    <w:rsid w:val="00C123A3"/>
    <w:rsid w:val="00C12D22"/>
    <w:rsid w:val="00C13D2B"/>
    <w:rsid w:val="00C152C1"/>
    <w:rsid w:val="00C16399"/>
    <w:rsid w:val="00C16486"/>
    <w:rsid w:val="00C17032"/>
    <w:rsid w:val="00C17C0F"/>
    <w:rsid w:val="00C207B6"/>
    <w:rsid w:val="00C21D4F"/>
    <w:rsid w:val="00C21FE9"/>
    <w:rsid w:val="00C221DD"/>
    <w:rsid w:val="00C22E39"/>
    <w:rsid w:val="00C2477B"/>
    <w:rsid w:val="00C25346"/>
    <w:rsid w:val="00C25368"/>
    <w:rsid w:val="00C266BE"/>
    <w:rsid w:val="00C2707C"/>
    <w:rsid w:val="00C30CBA"/>
    <w:rsid w:val="00C33292"/>
    <w:rsid w:val="00C3331D"/>
    <w:rsid w:val="00C33C01"/>
    <w:rsid w:val="00C348B2"/>
    <w:rsid w:val="00C37027"/>
    <w:rsid w:val="00C37492"/>
    <w:rsid w:val="00C4033A"/>
    <w:rsid w:val="00C413A3"/>
    <w:rsid w:val="00C43582"/>
    <w:rsid w:val="00C435C6"/>
    <w:rsid w:val="00C43A2A"/>
    <w:rsid w:val="00C43BF2"/>
    <w:rsid w:val="00C44F10"/>
    <w:rsid w:val="00C44F79"/>
    <w:rsid w:val="00C45AB2"/>
    <w:rsid w:val="00C4656E"/>
    <w:rsid w:val="00C47022"/>
    <w:rsid w:val="00C471DB"/>
    <w:rsid w:val="00C47F57"/>
    <w:rsid w:val="00C5116D"/>
    <w:rsid w:val="00C51633"/>
    <w:rsid w:val="00C5453E"/>
    <w:rsid w:val="00C55FEC"/>
    <w:rsid w:val="00C56493"/>
    <w:rsid w:val="00C56872"/>
    <w:rsid w:val="00C57D86"/>
    <w:rsid w:val="00C57E93"/>
    <w:rsid w:val="00C603E6"/>
    <w:rsid w:val="00C61A5F"/>
    <w:rsid w:val="00C62494"/>
    <w:rsid w:val="00C6317A"/>
    <w:rsid w:val="00C6414C"/>
    <w:rsid w:val="00C66246"/>
    <w:rsid w:val="00C66B14"/>
    <w:rsid w:val="00C70A4C"/>
    <w:rsid w:val="00C711AA"/>
    <w:rsid w:val="00C7318D"/>
    <w:rsid w:val="00C73953"/>
    <w:rsid w:val="00C742DC"/>
    <w:rsid w:val="00C74678"/>
    <w:rsid w:val="00C74BF0"/>
    <w:rsid w:val="00C74D8A"/>
    <w:rsid w:val="00C7533B"/>
    <w:rsid w:val="00C772DA"/>
    <w:rsid w:val="00C77D8E"/>
    <w:rsid w:val="00C81345"/>
    <w:rsid w:val="00C81B70"/>
    <w:rsid w:val="00C849F3"/>
    <w:rsid w:val="00C87391"/>
    <w:rsid w:val="00C90A33"/>
    <w:rsid w:val="00C9118D"/>
    <w:rsid w:val="00C914C2"/>
    <w:rsid w:val="00C918F3"/>
    <w:rsid w:val="00C92523"/>
    <w:rsid w:val="00C93436"/>
    <w:rsid w:val="00C937A2"/>
    <w:rsid w:val="00C9419F"/>
    <w:rsid w:val="00C9450D"/>
    <w:rsid w:val="00C95B67"/>
    <w:rsid w:val="00C95B7D"/>
    <w:rsid w:val="00C96447"/>
    <w:rsid w:val="00C969EE"/>
    <w:rsid w:val="00C96A05"/>
    <w:rsid w:val="00C96E18"/>
    <w:rsid w:val="00C97840"/>
    <w:rsid w:val="00CA0159"/>
    <w:rsid w:val="00CA0CCD"/>
    <w:rsid w:val="00CA0F9D"/>
    <w:rsid w:val="00CA1D07"/>
    <w:rsid w:val="00CA2EF9"/>
    <w:rsid w:val="00CA5A43"/>
    <w:rsid w:val="00CA5F57"/>
    <w:rsid w:val="00CA6448"/>
    <w:rsid w:val="00CA7069"/>
    <w:rsid w:val="00CA76CE"/>
    <w:rsid w:val="00CA795D"/>
    <w:rsid w:val="00CB01B1"/>
    <w:rsid w:val="00CB0BE8"/>
    <w:rsid w:val="00CB19EF"/>
    <w:rsid w:val="00CB3683"/>
    <w:rsid w:val="00CB3C8C"/>
    <w:rsid w:val="00CB3E37"/>
    <w:rsid w:val="00CB41AB"/>
    <w:rsid w:val="00CB492F"/>
    <w:rsid w:val="00CB4B27"/>
    <w:rsid w:val="00CB54E0"/>
    <w:rsid w:val="00CB5700"/>
    <w:rsid w:val="00CB65BD"/>
    <w:rsid w:val="00CC0139"/>
    <w:rsid w:val="00CC0EE2"/>
    <w:rsid w:val="00CC367C"/>
    <w:rsid w:val="00CC3A18"/>
    <w:rsid w:val="00CC3D95"/>
    <w:rsid w:val="00CC4148"/>
    <w:rsid w:val="00CC4ED3"/>
    <w:rsid w:val="00CC4EE4"/>
    <w:rsid w:val="00CC62DA"/>
    <w:rsid w:val="00CC66DC"/>
    <w:rsid w:val="00CC7DD3"/>
    <w:rsid w:val="00CD005D"/>
    <w:rsid w:val="00CD0759"/>
    <w:rsid w:val="00CD096B"/>
    <w:rsid w:val="00CD0F9F"/>
    <w:rsid w:val="00CD1135"/>
    <w:rsid w:val="00CD227A"/>
    <w:rsid w:val="00CD3D7A"/>
    <w:rsid w:val="00CD4A6B"/>
    <w:rsid w:val="00CD57EE"/>
    <w:rsid w:val="00CD5D44"/>
    <w:rsid w:val="00CD63C9"/>
    <w:rsid w:val="00CD7AEE"/>
    <w:rsid w:val="00CE0301"/>
    <w:rsid w:val="00CE08FF"/>
    <w:rsid w:val="00CE0AAE"/>
    <w:rsid w:val="00CE126E"/>
    <w:rsid w:val="00CE1793"/>
    <w:rsid w:val="00CE240C"/>
    <w:rsid w:val="00CE343E"/>
    <w:rsid w:val="00CE4662"/>
    <w:rsid w:val="00CE483B"/>
    <w:rsid w:val="00CE73AD"/>
    <w:rsid w:val="00CF0010"/>
    <w:rsid w:val="00CF002D"/>
    <w:rsid w:val="00CF03AC"/>
    <w:rsid w:val="00CF1B56"/>
    <w:rsid w:val="00CF1C15"/>
    <w:rsid w:val="00CF1D78"/>
    <w:rsid w:val="00CF2BCF"/>
    <w:rsid w:val="00CF2CEC"/>
    <w:rsid w:val="00CF5207"/>
    <w:rsid w:val="00CF67AF"/>
    <w:rsid w:val="00CF69B2"/>
    <w:rsid w:val="00CF6D23"/>
    <w:rsid w:val="00CF7E04"/>
    <w:rsid w:val="00D03294"/>
    <w:rsid w:val="00D0334B"/>
    <w:rsid w:val="00D03D13"/>
    <w:rsid w:val="00D04558"/>
    <w:rsid w:val="00D0601E"/>
    <w:rsid w:val="00D065A9"/>
    <w:rsid w:val="00D10B97"/>
    <w:rsid w:val="00D1258E"/>
    <w:rsid w:val="00D12832"/>
    <w:rsid w:val="00D146C6"/>
    <w:rsid w:val="00D15D66"/>
    <w:rsid w:val="00D163F8"/>
    <w:rsid w:val="00D178DC"/>
    <w:rsid w:val="00D2034D"/>
    <w:rsid w:val="00D205BF"/>
    <w:rsid w:val="00D20A7E"/>
    <w:rsid w:val="00D216A9"/>
    <w:rsid w:val="00D228E0"/>
    <w:rsid w:val="00D22C51"/>
    <w:rsid w:val="00D23D19"/>
    <w:rsid w:val="00D23F7D"/>
    <w:rsid w:val="00D2497F"/>
    <w:rsid w:val="00D24A63"/>
    <w:rsid w:val="00D25082"/>
    <w:rsid w:val="00D25E70"/>
    <w:rsid w:val="00D265F3"/>
    <w:rsid w:val="00D30396"/>
    <w:rsid w:val="00D30749"/>
    <w:rsid w:val="00D31121"/>
    <w:rsid w:val="00D32595"/>
    <w:rsid w:val="00D329BA"/>
    <w:rsid w:val="00D33339"/>
    <w:rsid w:val="00D335B7"/>
    <w:rsid w:val="00D336E3"/>
    <w:rsid w:val="00D33D21"/>
    <w:rsid w:val="00D35033"/>
    <w:rsid w:val="00D372EB"/>
    <w:rsid w:val="00D376A9"/>
    <w:rsid w:val="00D37CCD"/>
    <w:rsid w:val="00D41D37"/>
    <w:rsid w:val="00D42143"/>
    <w:rsid w:val="00D421BE"/>
    <w:rsid w:val="00D42786"/>
    <w:rsid w:val="00D42D04"/>
    <w:rsid w:val="00D43349"/>
    <w:rsid w:val="00D45F04"/>
    <w:rsid w:val="00D46058"/>
    <w:rsid w:val="00D461FF"/>
    <w:rsid w:val="00D47755"/>
    <w:rsid w:val="00D5100F"/>
    <w:rsid w:val="00D52C79"/>
    <w:rsid w:val="00D540AA"/>
    <w:rsid w:val="00D556C6"/>
    <w:rsid w:val="00D55C46"/>
    <w:rsid w:val="00D55EEE"/>
    <w:rsid w:val="00D56CD7"/>
    <w:rsid w:val="00D57833"/>
    <w:rsid w:val="00D57F42"/>
    <w:rsid w:val="00D60B0F"/>
    <w:rsid w:val="00D61B6F"/>
    <w:rsid w:val="00D642E6"/>
    <w:rsid w:val="00D65EFB"/>
    <w:rsid w:val="00D6640B"/>
    <w:rsid w:val="00D66E8A"/>
    <w:rsid w:val="00D67E8B"/>
    <w:rsid w:val="00D70286"/>
    <w:rsid w:val="00D7029B"/>
    <w:rsid w:val="00D70B6E"/>
    <w:rsid w:val="00D71448"/>
    <w:rsid w:val="00D71A44"/>
    <w:rsid w:val="00D72E6A"/>
    <w:rsid w:val="00D72F0B"/>
    <w:rsid w:val="00D72F3D"/>
    <w:rsid w:val="00D74951"/>
    <w:rsid w:val="00D750C3"/>
    <w:rsid w:val="00D752A5"/>
    <w:rsid w:val="00D7609A"/>
    <w:rsid w:val="00D776EF"/>
    <w:rsid w:val="00D8067D"/>
    <w:rsid w:val="00D80B83"/>
    <w:rsid w:val="00D80BA7"/>
    <w:rsid w:val="00D80BE4"/>
    <w:rsid w:val="00D82E66"/>
    <w:rsid w:val="00D830D7"/>
    <w:rsid w:val="00D83398"/>
    <w:rsid w:val="00D855C4"/>
    <w:rsid w:val="00D85AE3"/>
    <w:rsid w:val="00D90CC8"/>
    <w:rsid w:val="00D91DBD"/>
    <w:rsid w:val="00D92299"/>
    <w:rsid w:val="00D93149"/>
    <w:rsid w:val="00D969C5"/>
    <w:rsid w:val="00DA1B5E"/>
    <w:rsid w:val="00DA23FC"/>
    <w:rsid w:val="00DA2CD5"/>
    <w:rsid w:val="00DA3390"/>
    <w:rsid w:val="00DA497D"/>
    <w:rsid w:val="00DA4C3C"/>
    <w:rsid w:val="00DA5861"/>
    <w:rsid w:val="00DA58F3"/>
    <w:rsid w:val="00DA5D32"/>
    <w:rsid w:val="00DA5D93"/>
    <w:rsid w:val="00DA61B8"/>
    <w:rsid w:val="00DB0652"/>
    <w:rsid w:val="00DB0DE7"/>
    <w:rsid w:val="00DB0E66"/>
    <w:rsid w:val="00DB13FC"/>
    <w:rsid w:val="00DB241C"/>
    <w:rsid w:val="00DB31E1"/>
    <w:rsid w:val="00DB3330"/>
    <w:rsid w:val="00DB3B19"/>
    <w:rsid w:val="00DB5DC2"/>
    <w:rsid w:val="00DB6865"/>
    <w:rsid w:val="00DB6A1E"/>
    <w:rsid w:val="00DB6BC9"/>
    <w:rsid w:val="00DB6CF0"/>
    <w:rsid w:val="00DC01E3"/>
    <w:rsid w:val="00DC154F"/>
    <w:rsid w:val="00DC44D7"/>
    <w:rsid w:val="00DC4E58"/>
    <w:rsid w:val="00DC4F14"/>
    <w:rsid w:val="00DC5017"/>
    <w:rsid w:val="00DC558A"/>
    <w:rsid w:val="00DC5EF4"/>
    <w:rsid w:val="00DC6463"/>
    <w:rsid w:val="00DC6BE2"/>
    <w:rsid w:val="00DD0A4D"/>
    <w:rsid w:val="00DD1E63"/>
    <w:rsid w:val="00DD32D5"/>
    <w:rsid w:val="00DD34B5"/>
    <w:rsid w:val="00DD38A7"/>
    <w:rsid w:val="00DD3AD5"/>
    <w:rsid w:val="00DD48B1"/>
    <w:rsid w:val="00DD4BA2"/>
    <w:rsid w:val="00DD57E4"/>
    <w:rsid w:val="00DD59DD"/>
    <w:rsid w:val="00DD6098"/>
    <w:rsid w:val="00DD61D5"/>
    <w:rsid w:val="00DE291B"/>
    <w:rsid w:val="00DE53D9"/>
    <w:rsid w:val="00DE6C61"/>
    <w:rsid w:val="00DE6C82"/>
    <w:rsid w:val="00DE6E0A"/>
    <w:rsid w:val="00DE71C0"/>
    <w:rsid w:val="00DE78D2"/>
    <w:rsid w:val="00DE79C0"/>
    <w:rsid w:val="00DF25FA"/>
    <w:rsid w:val="00DF378A"/>
    <w:rsid w:val="00DF3922"/>
    <w:rsid w:val="00DF3F80"/>
    <w:rsid w:val="00DF4B69"/>
    <w:rsid w:val="00DF4DD5"/>
    <w:rsid w:val="00DF555E"/>
    <w:rsid w:val="00DF58AD"/>
    <w:rsid w:val="00DF5FEB"/>
    <w:rsid w:val="00DF61EF"/>
    <w:rsid w:val="00DF63B9"/>
    <w:rsid w:val="00DF6707"/>
    <w:rsid w:val="00DF6C16"/>
    <w:rsid w:val="00DF6C74"/>
    <w:rsid w:val="00E009B6"/>
    <w:rsid w:val="00E020FF"/>
    <w:rsid w:val="00E028FD"/>
    <w:rsid w:val="00E0307D"/>
    <w:rsid w:val="00E03E4A"/>
    <w:rsid w:val="00E04037"/>
    <w:rsid w:val="00E057A1"/>
    <w:rsid w:val="00E06EF8"/>
    <w:rsid w:val="00E075AB"/>
    <w:rsid w:val="00E07BB2"/>
    <w:rsid w:val="00E07E91"/>
    <w:rsid w:val="00E10775"/>
    <w:rsid w:val="00E12267"/>
    <w:rsid w:val="00E1357B"/>
    <w:rsid w:val="00E14483"/>
    <w:rsid w:val="00E144DC"/>
    <w:rsid w:val="00E153E4"/>
    <w:rsid w:val="00E162C9"/>
    <w:rsid w:val="00E16455"/>
    <w:rsid w:val="00E1798C"/>
    <w:rsid w:val="00E17A47"/>
    <w:rsid w:val="00E210C9"/>
    <w:rsid w:val="00E21202"/>
    <w:rsid w:val="00E217DE"/>
    <w:rsid w:val="00E22DB4"/>
    <w:rsid w:val="00E23C91"/>
    <w:rsid w:val="00E24919"/>
    <w:rsid w:val="00E25579"/>
    <w:rsid w:val="00E26117"/>
    <w:rsid w:val="00E31255"/>
    <w:rsid w:val="00E31361"/>
    <w:rsid w:val="00E31617"/>
    <w:rsid w:val="00E32179"/>
    <w:rsid w:val="00E326B5"/>
    <w:rsid w:val="00E33943"/>
    <w:rsid w:val="00E34C4E"/>
    <w:rsid w:val="00E35086"/>
    <w:rsid w:val="00E3514B"/>
    <w:rsid w:val="00E3521A"/>
    <w:rsid w:val="00E35CEC"/>
    <w:rsid w:val="00E36C6E"/>
    <w:rsid w:val="00E36E14"/>
    <w:rsid w:val="00E4078E"/>
    <w:rsid w:val="00E40ED4"/>
    <w:rsid w:val="00E41E11"/>
    <w:rsid w:val="00E42A27"/>
    <w:rsid w:val="00E4360F"/>
    <w:rsid w:val="00E44296"/>
    <w:rsid w:val="00E44A0B"/>
    <w:rsid w:val="00E45B93"/>
    <w:rsid w:val="00E45DD8"/>
    <w:rsid w:val="00E461A2"/>
    <w:rsid w:val="00E46AED"/>
    <w:rsid w:val="00E500CC"/>
    <w:rsid w:val="00E5296D"/>
    <w:rsid w:val="00E52A89"/>
    <w:rsid w:val="00E5450F"/>
    <w:rsid w:val="00E5490C"/>
    <w:rsid w:val="00E54EA5"/>
    <w:rsid w:val="00E57279"/>
    <w:rsid w:val="00E57A53"/>
    <w:rsid w:val="00E6120F"/>
    <w:rsid w:val="00E61F70"/>
    <w:rsid w:val="00E62CB5"/>
    <w:rsid w:val="00E65992"/>
    <w:rsid w:val="00E67C60"/>
    <w:rsid w:val="00E67D31"/>
    <w:rsid w:val="00E70B10"/>
    <w:rsid w:val="00E70E37"/>
    <w:rsid w:val="00E71476"/>
    <w:rsid w:val="00E716ED"/>
    <w:rsid w:val="00E7297D"/>
    <w:rsid w:val="00E737C7"/>
    <w:rsid w:val="00E75465"/>
    <w:rsid w:val="00E75886"/>
    <w:rsid w:val="00E768CE"/>
    <w:rsid w:val="00E80DD2"/>
    <w:rsid w:val="00E813B0"/>
    <w:rsid w:val="00E81679"/>
    <w:rsid w:val="00E834B1"/>
    <w:rsid w:val="00E838B6"/>
    <w:rsid w:val="00E84A71"/>
    <w:rsid w:val="00E84F2D"/>
    <w:rsid w:val="00E85FB3"/>
    <w:rsid w:val="00E864B2"/>
    <w:rsid w:val="00E87001"/>
    <w:rsid w:val="00E87236"/>
    <w:rsid w:val="00E9033E"/>
    <w:rsid w:val="00E90488"/>
    <w:rsid w:val="00E90684"/>
    <w:rsid w:val="00E91B5A"/>
    <w:rsid w:val="00E91E53"/>
    <w:rsid w:val="00E91FA2"/>
    <w:rsid w:val="00E92B50"/>
    <w:rsid w:val="00E95C82"/>
    <w:rsid w:val="00E96A3A"/>
    <w:rsid w:val="00E96E55"/>
    <w:rsid w:val="00E9701F"/>
    <w:rsid w:val="00EA0C3F"/>
    <w:rsid w:val="00EA0D2F"/>
    <w:rsid w:val="00EA1099"/>
    <w:rsid w:val="00EA1434"/>
    <w:rsid w:val="00EA1BD7"/>
    <w:rsid w:val="00EA1CCD"/>
    <w:rsid w:val="00EA1F18"/>
    <w:rsid w:val="00EA268B"/>
    <w:rsid w:val="00EA2E2F"/>
    <w:rsid w:val="00EA3AFB"/>
    <w:rsid w:val="00EA4C22"/>
    <w:rsid w:val="00EA52D8"/>
    <w:rsid w:val="00EA562F"/>
    <w:rsid w:val="00EA6A27"/>
    <w:rsid w:val="00EB077A"/>
    <w:rsid w:val="00EB22D1"/>
    <w:rsid w:val="00EB41E4"/>
    <w:rsid w:val="00EB6EE5"/>
    <w:rsid w:val="00EC2643"/>
    <w:rsid w:val="00EC2DB4"/>
    <w:rsid w:val="00EC2F58"/>
    <w:rsid w:val="00EC301F"/>
    <w:rsid w:val="00EC3612"/>
    <w:rsid w:val="00EC3CB9"/>
    <w:rsid w:val="00EC4DCC"/>
    <w:rsid w:val="00EC5162"/>
    <w:rsid w:val="00EC577F"/>
    <w:rsid w:val="00EC5D14"/>
    <w:rsid w:val="00EC6352"/>
    <w:rsid w:val="00EC741B"/>
    <w:rsid w:val="00EC7AE3"/>
    <w:rsid w:val="00ED08AE"/>
    <w:rsid w:val="00ED0A91"/>
    <w:rsid w:val="00ED3F14"/>
    <w:rsid w:val="00ED431F"/>
    <w:rsid w:val="00ED5C9B"/>
    <w:rsid w:val="00ED60AB"/>
    <w:rsid w:val="00ED6CBE"/>
    <w:rsid w:val="00EE01C1"/>
    <w:rsid w:val="00EE0277"/>
    <w:rsid w:val="00EE0741"/>
    <w:rsid w:val="00EE3225"/>
    <w:rsid w:val="00EE4098"/>
    <w:rsid w:val="00EE4D18"/>
    <w:rsid w:val="00EE50BB"/>
    <w:rsid w:val="00EE575F"/>
    <w:rsid w:val="00EE6074"/>
    <w:rsid w:val="00EE63E2"/>
    <w:rsid w:val="00EE6C31"/>
    <w:rsid w:val="00EE70E0"/>
    <w:rsid w:val="00EE74AF"/>
    <w:rsid w:val="00EE7B8A"/>
    <w:rsid w:val="00EE7E0B"/>
    <w:rsid w:val="00EF1927"/>
    <w:rsid w:val="00EF2FCC"/>
    <w:rsid w:val="00EF4D21"/>
    <w:rsid w:val="00EF4DE6"/>
    <w:rsid w:val="00EF523A"/>
    <w:rsid w:val="00EF744D"/>
    <w:rsid w:val="00EF7995"/>
    <w:rsid w:val="00EF7C41"/>
    <w:rsid w:val="00F002E4"/>
    <w:rsid w:val="00F01481"/>
    <w:rsid w:val="00F01FC6"/>
    <w:rsid w:val="00F020ED"/>
    <w:rsid w:val="00F024C2"/>
    <w:rsid w:val="00F0310D"/>
    <w:rsid w:val="00F03271"/>
    <w:rsid w:val="00F04551"/>
    <w:rsid w:val="00F06DBB"/>
    <w:rsid w:val="00F07AC7"/>
    <w:rsid w:val="00F1056B"/>
    <w:rsid w:val="00F1063F"/>
    <w:rsid w:val="00F10CB8"/>
    <w:rsid w:val="00F10E2F"/>
    <w:rsid w:val="00F115FE"/>
    <w:rsid w:val="00F13E78"/>
    <w:rsid w:val="00F14261"/>
    <w:rsid w:val="00F14637"/>
    <w:rsid w:val="00F15678"/>
    <w:rsid w:val="00F1754E"/>
    <w:rsid w:val="00F2032B"/>
    <w:rsid w:val="00F20414"/>
    <w:rsid w:val="00F20F2F"/>
    <w:rsid w:val="00F210A1"/>
    <w:rsid w:val="00F211BF"/>
    <w:rsid w:val="00F216C5"/>
    <w:rsid w:val="00F23F23"/>
    <w:rsid w:val="00F24591"/>
    <w:rsid w:val="00F27A9A"/>
    <w:rsid w:val="00F3045E"/>
    <w:rsid w:val="00F31402"/>
    <w:rsid w:val="00F315BA"/>
    <w:rsid w:val="00F31736"/>
    <w:rsid w:val="00F33028"/>
    <w:rsid w:val="00F33C69"/>
    <w:rsid w:val="00F34AA7"/>
    <w:rsid w:val="00F3646C"/>
    <w:rsid w:val="00F36897"/>
    <w:rsid w:val="00F36C64"/>
    <w:rsid w:val="00F40BCA"/>
    <w:rsid w:val="00F411F3"/>
    <w:rsid w:val="00F4129C"/>
    <w:rsid w:val="00F42E35"/>
    <w:rsid w:val="00F42E80"/>
    <w:rsid w:val="00F44479"/>
    <w:rsid w:val="00F45DE1"/>
    <w:rsid w:val="00F46546"/>
    <w:rsid w:val="00F50203"/>
    <w:rsid w:val="00F50782"/>
    <w:rsid w:val="00F508FF"/>
    <w:rsid w:val="00F51561"/>
    <w:rsid w:val="00F51873"/>
    <w:rsid w:val="00F51A3E"/>
    <w:rsid w:val="00F52086"/>
    <w:rsid w:val="00F54339"/>
    <w:rsid w:val="00F5488A"/>
    <w:rsid w:val="00F557C8"/>
    <w:rsid w:val="00F560EA"/>
    <w:rsid w:val="00F61151"/>
    <w:rsid w:val="00F616CA"/>
    <w:rsid w:val="00F630E8"/>
    <w:rsid w:val="00F63253"/>
    <w:rsid w:val="00F637CF"/>
    <w:rsid w:val="00F639EC"/>
    <w:rsid w:val="00F63A88"/>
    <w:rsid w:val="00F64BF0"/>
    <w:rsid w:val="00F64E77"/>
    <w:rsid w:val="00F659A9"/>
    <w:rsid w:val="00F66723"/>
    <w:rsid w:val="00F66D26"/>
    <w:rsid w:val="00F6759D"/>
    <w:rsid w:val="00F67E8B"/>
    <w:rsid w:val="00F71BBD"/>
    <w:rsid w:val="00F725ED"/>
    <w:rsid w:val="00F728A9"/>
    <w:rsid w:val="00F72D5E"/>
    <w:rsid w:val="00F74617"/>
    <w:rsid w:val="00F76E5D"/>
    <w:rsid w:val="00F77196"/>
    <w:rsid w:val="00F77AD3"/>
    <w:rsid w:val="00F80514"/>
    <w:rsid w:val="00F80799"/>
    <w:rsid w:val="00F80DCB"/>
    <w:rsid w:val="00F8237F"/>
    <w:rsid w:val="00F82DF2"/>
    <w:rsid w:val="00F8369C"/>
    <w:rsid w:val="00F83D7F"/>
    <w:rsid w:val="00F8428D"/>
    <w:rsid w:val="00F84E8F"/>
    <w:rsid w:val="00F85252"/>
    <w:rsid w:val="00F85397"/>
    <w:rsid w:val="00F8545C"/>
    <w:rsid w:val="00F86C5A"/>
    <w:rsid w:val="00F91D79"/>
    <w:rsid w:val="00F92491"/>
    <w:rsid w:val="00F93EE8"/>
    <w:rsid w:val="00F958F2"/>
    <w:rsid w:val="00F97506"/>
    <w:rsid w:val="00F97F28"/>
    <w:rsid w:val="00FA0E8E"/>
    <w:rsid w:val="00FA1326"/>
    <w:rsid w:val="00FA23F1"/>
    <w:rsid w:val="00FA379F"/>
    <w:rsid w:val="00FA3A2C"/>
    <w:rsid w:val="00FA5EF6"/>
    <w:rsid w:val="00FA64C9"/>
    <w:rsid w:val="00FA7212"/>
    <w:rsid w:val="00FA77C7"/>
    <w:rsid w:val="00FA7FB9"/>
    <w:rsid w:val="00FB0325"/>
    <w:rsid w:val="00FB081F"/>
    <w:rsid w:val="00FB186F"/>
    <w:rsid w:val="00FB357C"/>
    <w:rsid w:val="00FB39B1"/>
    <w:rsid w:val="00FB3B20"/>
    <w:rsid w:val="00FB411E"/>
    <w:rsid w:val="00FB5A1B"/>
    <w:rsid w:val="00FB5CE2"/>
    <w:rsid w:val="00FB7CE0"/>
    <w:rsid w:val="00FC0AA0"/>
    <w:rsid w:val="00FC137F"/>
    <w:rsid w:val="00FC1632"/>
    <w:rsid w:val="00FC1C5D"/>
    <w:rsid w:val="00FC22EB"/>
    <w:rsid w:val="00FC23F1"/>
    <w:rsid w:val="00FC2F48"/>
    <w:rsid w:val="00FC452D"/>
    <w:rsid w:val="00FC49AB"/>
    <w:rsid w:val="00FC4E8D"/>
    <w:rsid w:val="00FC5626"/>
    <w:rsid w:val="00FC5FF6"/>
    <w:rsid w:val="00FC64F3"/>
    <w:rsid w:val="00FC7248"/>
    <w:rsid w:val="00FC755A"/>
    <w:rsid w:val="00FC78B8"/>
    <w:rsid w:val="00FD0B7D"/>
    <w:rsid w:val="00FD101C"/>
    <w:rsid w:val="00FD16D8"/>
    <w:rsid w:val="00FD28A8"/>
    <w:rsid w:val="00FD374D"/>
    <w:rsid w:val="00FD3920"/>
    <w:rsid w:val="00FD5EE1"/>
    <w:rsid w:val="00FD6100"/>
    <w:rsid w:val="00FD6CD9"/>
    <w:rsid w:val="00FD70F7"/>
    <w:rsid w:val="00FD750A"/>
    <w:rsid w:val="00FD76E6"/>
    <w:rsid w:val="00FD7CF4"/>
    <w:rsid w:val="00FE1466"/>
    <w:rsid w:val="00FE19F3"/>
    <w:rsid w:val="00FE2076"/>
    <w:rsid w:val="00FE26E7"/>
    <w:rsid w:val="00FE2D29"/>
    <w:rsid w:val="00FE3B72"/>
    <w:rsid w:val="00FE5CD3"/>
    <w:rsid w:val="00FE6A5A"/>
    <w:rsid w:val="00FF161B"/>
    <w:rsid w:val="00FF1A4E"/>
    <w:rsid w:val="00FF210F"/>
    <w:rsid w:val="00FF4E67"/>
    <w:rsid w:val="00FF56C5"/>
    <w:rsid w:val="00FF64A5"/>
    <w:rsid w:val="012A58C3"/>
    <w:rsid w:val="01BC2022"/>
    <w:rsid w:val="01D72B6B"/>
    <w:rsid w:val="020E2058"/>
    <w:rsid w:val="021C13CC"/>
    <w:rsid w:val="02300221"/>
    <w:rsid w:val="02775E4F"/>
    <w:rsid w:val="029A1B3E"/>
    <w:rsid w:val="02B04EBD"/>
    <w:rsid w:val="02FF3972"/>
    <w:rsid w:val="035A7723"/>
    <w:rsid w:val="037B36DA"/>
    <w:rsid w:val="03A9642F"/>
    <w:rsid w:val="03B46C2F"/>
    <w:rsid w:val="03DC3FEC"/>
    <w:rsid w:val="03F359AA"/>
    <w:rsid w:val="03FB03BA"/>
    <w:rsid w:val="03FB241E"/>
    <w:rsid w:val="04041965"/>
    <w:rsid w:val="045E0CA5"/>
    <w:rsid w:val="04665625"/>
    <w:rsid w:val="04F81667"/>
    <w:rsid w:val="05080FE1"/>
    <w:rsid w:val="056E7559"/>
    <w:rsid w:val="06085D6E"/>
    <w:rsid w:val="063508C6"/>
    <w:rsid w:val="06581AF4"/>
    <w:rsid w:val="06585F98"/>
    <w:rsid w:val="069B7C33"/>
    <w:rsid w:val="06E670D4"/>
    <w:rsid w:val="06F85085"/>
    <w:rsid w:val="07115559"/>
    <w:rsid w:val="079D2C10"/>
    <w:rsid w:val="07AA637F"/>
    <w:rsid w:val="07AB0349"/>
    <w:rsid w:val="07C35693"/>
    <w:rsid w:val="080C0DE8"/>
    <w:rsid w:val="08393BA7"/>
    <w:rsid w:val="084F2BB2"/>
    <w:rsid w:val="08556460"/>
    <w:rsid w:val="08626C5A"/>
    <w:rsid w:val="088E3EF3"/>
    <w:rsid w:val="08961A12"/>
    <w:rsid w:val="089F1C5C"/>
    <w:rsid w:val="08A059D4"/>
    <w:rsid w:val="09A82021"/>
    <w:rsid w:val="09D21BBD"/>
    <w:rsid w:val="09D36BFF"/>
    <w:rsid w:val="09F33642"/>
    <w:rsid w:val="09F85C26"/>
    <w:rsid w:val="0A002BCE"/>
    <w:rsid w:val="0A5C33A1"/>
    <w:rsid w:val="0A8937A9"/>
    <w:rsid w:val="0AB539B9"/>
    <w:rsid w:val="0AC0235E"/>
    <w:rsid w:val="0ADC75CA"/>
    <w:rsid w:val="0B4A1EE6"/>
    <w:rsid w:val="0BBB1393"/>
    <w:rsid w:val="0C3E7666"/>
    <w:rsid w:val="0C9E3D6D"/>
    <w:rsid w:val="0D06669E"/>
    <w:rsid w:val="0D1D65A7"/>
    <w:rsid w:val="0D251794"/>
    <w:rsid w:val="0D513D2D"/>
    <w:rsid w:val="0D935B07"/>
    <w:rsid w:val="0DC161D1"/>
    <w:rsid w:val="0E3B2427"/>
    <w:rsid w:val="0E7159E2"/>
    <w:rsid w:val="0E9B2EC6"/>
    <w:rsid w:val="0EAD2C13"/>
    <w:rsid w:val="0F362BEE"/>
    <w:rsid w:val="0F67724C"/>
    <w:rsid w:val="0F895414"/>
    <w:rsid w:val="0FA61B22"/>
    <w:rsid w:val="0FBC4E49"/>
    <w:rsid w:val="0FE67F22"/>
    <w:rsid w:val="100D65BF"/>
    <w:rsid w:val="102D0139"/>
    <w:rsid w:val="10354C54"/>
    <w:rsid w:val="103A04BC"/>
    <w:rsid w:val="103B6D46"/>
    <w:rsid w:val="107514F4"/>
    <w:rsid w:val="10BA3EF1"/>
    <w:rsid w:val="10D676BD"/>
    <w:rsid w:val="10DE52EC"/>
    <w:rsid w:val="11422060"/>
    <w:rsid w:val="118D6C93"/>
    <w:rsid w:val="11D02E86"/>
    <w:rsid w:val="121A0B54"/>
    <w:rsid w:val="12993BC0"/>
    <w:rsid w:val="129E7525"/>
    <w:rsid w:val="13027BED"/>
    <w:rsid w:val="130A686C"/>
    <w:rsid w:val="13294EA9"/>
    <w:rsid w:val="138228A6"/>
    <w:rsid w:val="13B65ABD"/>
    <w:rsid w:val="13C908A8"/>
    <w:rsid w:val="14215C1B"/>
    <w:rsid w:val="142B74E1"/>
    <w:rsid w:val="14812155"/>
    <w:rsid w:val="14D51992"/>
    <w:rsid w:val="15437E13"/>
    <w:rsid w:val="15750D7C"/>
    <w:rsid w:val="160A26DF"/>
    <w:rsid w:val="161F43DC"/>
    <w:rsid w:val="16551BAC"/>
    <w:rsid w:val="16AC2E3A"/>
    <w:rsid w:val="16C17241"/>
    <w:rsid w:val="16C97BC3"/>
    <w:rsid w:val="16D9168D"/>
    <w:rsid w:val="17427FF9"/>
    <w:rsid w:val="17451C21"/>
    <w:rsid w:val="17504430"/>
    <w:rsid w:val="175C1C65"/>
    <w:rsid w:val="177B094C"/>
    <w:rsid w:val="17F51899"/>
    <w:rsid w:val="180018F8"/>
    <w:rsid w:val="186802BC"/>
    <w:rsid w:val="18756535"/>
    <w:rsid w:val="18AA3680"/>
    <w:rsid w:val="191754A9"/>
    <w:rsid w:val="193F7065"/>
    <w:rsid w:val="196D12C2"/>
    <w:rsid w:val="198340E9"/>
    <w:rsid w:val="19AF5A77"/>
    <w:rsid w:val="19B60BB4"/>
    <w:rsid w:val="1A3A47B7"/>
    <w:rsid w:val="1A564145"/>
    <w:rsid w:val="1A734CF7"/>
    <w:rsid w:val="1AA43102"/>
    <w:rsid w:val="1AE455DA"/>
    <w:rsid w:val="1AEB5430"/>
    <w:rsid w:val="1B1D5E2D"/>
    <w:rsid w:val="1B351348"/>
    <w:rsid w:val="1B7A3E63"/>
    <w:rsid w:val="1BA3160C"/>
    <w:rsid w:val="1BAB067D"/>
    <w:rsid w:val="1BAD248A"/>
    <w:rsid w:val="1BEA676F"/>
    <w:rsid w:val="1BFB31F6"/>
    <w:rsid w:val="1C057DB8"/>
    <w:rsid w:val="1C220782"/>
    <w:rsid w:val="1C6C33CB"/>
    <w:rsid w:val="1C730FDE"/>
    <w:rsid w:val="1C9C6787"/>
    <w:rsid w:val="1D3F35B6"/>
    <w:rsid w:val="1D664518"/>
    <w:rsid w:val="1D7E5E8C"/>
    <w:rsid w:val="1D8A2A83"/>
    <w:rsid w:val="1DE32193"/>
    <w:rsid w:val="1DE65F25"/>
    <w:rsid w:val="1E4F7829"/>
    <w:rsid w:val="1E7828DC"/>
    <w:rsid w:val="1E796654"/>
    <w:rsid w:val="1EAF17E7"/>
    <w:rsid w:val="1EE241F9"/>
    <w:rsid w:val="1F06438B"/>
    <w:rsid w:val="1F3F5AEF"/>
    <w:rsid w:val="1F664E2A"/>
    <w:rsid w:val="1F6E1EED"/>
    <w:rsid w:val="1FD20711"/>
    <w:rsid w:val="1FDC77DA"/>
    <w:rsid w:val="206C46C2"/>
    <w:rsid w:val="207F7893"/>
    <w:rsid w:val="20A7394C"/>
    <w:rsid w:val="212D7C18"/>
    <w:rsid w:val="213845A4"/>
    <w:rsid w:val="215307A9"/>
    <w:rsid w:val="2154401E"/>
    <w:rsid w:val="21DF2C72"/>
    <w:rsid w:val="21FA61CE"/>
    <w:rsid w:val="22A37C2B"/>
    <w:rsid w:val="22AF78B5"/>
    <w:rsid w:val="22B660C8"/>
    <w:rsid w:val="231132FF"/>
    <w:rsid w:val="233D0598"/>
    <w:rsid w:val="237F47FB"/>
    <w:rsid w:val="23B24AE2"/>
    <w:rsid w:val="23C704B2"/>
    <w:rsid w:val="23D04F68"/>
    <w:rsid w:val="241201B9"/>
    <w:rsid w:val="24307FC1"/>
    <w:rsid w:val="24585BAE"/>
    <w:rsid w:val="246C3322"/>
    <w:rsid w:val="248F097F"/>
    <w:rsid w:val="249E66CB"/>
    <w:rsid w:val="24C43F02"/>
    <w:rsid w:val="24E46A77"/>
    <w:rsid w:val="24EA2059"/>
    <w:rsid w:val="25315EDA"/>
    <w:rsid w:val="256A62CD"/>
    <w:rsid w:val="25816AEB"/>
    <w:rsid w:val="25891872"/>
    <w:rsid w:val="25C64874"/>
    <w:rsid w:val="26347A30"/>
    <w:rsid w:val="26A53B8D"/>
    <w:rsid w:val="26D628D5"/>
    <w:rsid w:val="26DE6039"/>
    <w:rsid w:val="26F15921"/>
    <w:rsid w:val="270117BE"/>
    <w:rsid w:val="27483067"/>
    <w:rsid w:val="276A122F"/>
    <w:rsid w:val="27787DF0"/>
    <w:rsid w:val="27C43F9E"/>
    <w:rsid w:val="286972D4"/>
    <w:rsid w:val="28A32C4B"/>
    <w:rsid w:val="29276B29"/>
    <w:rsid w:val="29474CAF"/>
    <w:rsid w:val="297D349C"/>
    <w:rsid w:val="298D7483"/>
    <w:rsid w:val="29FF1903"/>
    <w:rsid w:val="2A57441F"/>
    <w:rsid w:val="2A5C4C10"/>
    <w:rsid w:val="2A7136D3"/>
    <w:rsid w:val="2A7D127A"/>
    <w:rsid w:val="2AAE4DF1"/>
    <w:rsid w:val="2ADE7F6A"/>
    <w:rsid w:val="2B4E3AAD"/>
    <w:rsid w:val="2B605D0C"/>
    <w:rsid w:val="2BE70858"/>
    <w:rsid w:val="2BF76E2B"/>
    <w:rsid w:val="2BFC2575"/>
    <w:rsid w:val="2BFF463C"/>
    <w:rsid w:val="2C080D99"/>
    <w:rsid w:val="2C260379"/>
    <w:rsid w:val="2C3671A4"/>
    <w:rsid w:val="2C6E17C2"/>
    <w:rsid w:val="2CA31428"/>
    <w:rsid w:val="2CA32FF9"/>
    <w:rsid w:val="2CD45AC9"/>
    <w:rsid w:val="2D043D41"/>
    <w:rsid w:val="2D3F0BF1"/>
    <w:rsid w:val="2D410C84"/>
    <w:rsid w:val="2D44235C"/>
    <w:rsid w:val="2D7567A1"/>
    <w:rsid w:val="2DBF74DA"/>
    <w:rsid w:val="2E18021C"/>
    <w:rsid w:val="2E4C168F"/>
    <w:rsid w:val="2EBC6814"/>
    <w:rsid w:val="2F4139BC"/>
    <w:rsid w:val="2F5F53F2"/>
    <w:rsid w:val="2FC06FFC"/>
    <w:rsid w:val="2FDE27BA"/>
    <w:rsid w:val="304271ED"/>
    <w:rsid w:val="30547DC6"/>
    <w:rsid w:val="308E41E1"/>
    <w:rsid w:val="30C00FB0"/>
    <w:rsid w:val="30C145B6"/>
    <w:rsid w:val="30CC7E3A"/>
    <w:rsid w:val="30CE0A81"/>
    <w:rsid w:val="30DC319E"/>
    <w:rsid w:val="30E20088"/>
    <w:rsid w:val="30F73B34"/>
    <w:rsid w:val="30FF1B96"/>
    <w:rsid w:val="31093867"/>
    <w:rsid w:val="316513E5"/>
    <w:rsid w:val="316F5349"/>
    <w:rsid w:val="318A49A8"/>
    <w:rsid w:val="32760F95"/>
    <w:rsid w:val="329325CA"/>
    <w:rsid w:val="32CE0D0A"/>
    <w:rsid w:val="32F01CB1"/>
    <w:rsid w:val="33291F9F"/>
    <w:rsid w:val="332A6559"/>
    <w:rsid w:val="335E433E"/>
    <w:rsid w:val="336456CD"/>
    <w:rsid w:val="33A361F5"/>
    <w:rsid w:val="33D92057"/>
    <w:rsid w:val="345C1524"/>
    <w:rsid w:val="34E20283"/>
    <w:rsid w:val="351D1FD7"/>
    <w:rsid w:val="35954B55"/>
    <w:rsid w:val="35CF32D1"/>
    <w:rsid w:val="35DB2571"/>
    <w:rsid w:val="36160F00"/>
    <w:rsid w:val="36682DFA"/>
    <w:rsid w:val="36A77DAA"/>
    <w:rsid w:val="36F90461"/>
    <w:rsid w:val="371C1DF3"/>
    <w:rsid w:val="37465815"/>
    <w:rsid w:val="3756532C"/>
    <w:rsid w:val="376F10AF"/>
    <w:rsid w:val="379F6CD3"/>
    <w:rsid w:val="37A66221"/>
    <w:rsid w:val="37E21C3F"/>
    <w:rsid w:val="38156F95"/>
    <w:rsid w:val="38291851"/>
    <w:rsid w:val="38613F89"/>
    <w:rsid w:val="38DF1EBC"/>
    <w:rsid w:val="38E057F5"/>
    <w:rsid w:val="38FE0016"/>
    <w:rsid w:val="3905525C"/>
    <w:rsid w:val="390F5ED2"/>
    <w:rsid w:val="3936665A"/>
    <w:rsid w:val="394F7B57"/>
    <w:rsid w:val="39570AE1"/>
    <w:rsid w:val="39A16D33"/>
    <w:rsid w:val="39A64349"/>
    <w:rsid w:val="39E70C2A"/>
    <w:rsid w:val="3A335CF1"/>
    <w:rsid w:val="3A713E42"/>
    <w:rsid w:val="3AD061D5"/>
    <w:rsid w:val="3B315EB2"/>
    <w:rsid w:val="3B345984"/>
    <w:rsid w:val="3B4E2461"/>
    <w:rsid w:val="3B9C1EA7"/>
    <w:rsid w:val="3B9E12CA"/>
    <w:rsid w:val="3BAB20EB"/>
    <w:rsid w:val="3BB80364"/>
    <w:rsid w:val="3BC211E2"/>
    <w:rsid w:val="3BF05D4F"/>
    <w:rsid w:val="3C073008"/>
    <w:rsid w:val="3CA37266"/>
    <w:rsid w:val="3CA8662A"/>
    <w:rsid w:val="3CBB067B"/>
    <w:rsid w:val="3CF04E74"/>
    <w:rsid w:val="3D184BB5"/>
    <w:rsid w:val="3D605157"/>
    <w:rsid w:val="3D687B67"/>
    <w:rsid w:val="3DDF607B"/>
    <w:rsid w:val="3E2D328B"/>
    <w:rsid w:val="3E6C0DE0"/>
    <w:rsid w:val="3E733530"/>
    <w:rsid w:val="3F057D64"/>
    <w:rsid w:val="3F395C5F"/>
    <w:rsid w:val="3F4F323E"/>
    <w:rsid w:val="400718BA"/>
    <w:rsid w:val="4013025E"/>
    <w:rsid w:val="403346A2"/>
    <w:rsid w:val="4047615A"/>
    <w:rsid w:val="408C167A"/>
    <w:rsid w:val="40AF5C6A"/>
    <w:rsid w:val="40C77D36"/>
    <w:rsid w:val="41010C1D"/>
    <w:rsid w:val="411A31FF"/>
    <w:rsid w:val="41200E85"/>
    <w:rsid w:val="4145651D"/>
    <w:rsid w:val="41513393"/>
    <w:rsid w:val="4157061F"/>
    <w:rsid w:val="4199221E"/>
    <w:rsid w:val="42073DF3"/>
    <w:rsid w:val="42112EE8"/>
    <w:rsid w:val="4279487A"/>
    <w:rsid w:val="428A2D00"/>
    <w:rsid w:val="42925DB2"/>
    <w:rsid w:val="42A0339D"/>
    <w:rsid w:val="42FF4540"/>
    <w:rsid w:val="4320516C"/>
    <w:rsid w:val="437C436D"/>
    <w:rsid w:val="437F61AA"/>
    <w:rsid w:val="43CE092F"/>
    <w:rsid w:val="43EA504F"/>
    <w:rsid w:val="440A22FA"/>
    <w:rsid w:val="44692B43"/>
    <w:rsid w:val="44AC2A30"/>
    <w:rsid w:val="44B21EC6"/>
    <w:rsid w:val="44E479CD"/>
    <w:rsid w:val="4588524B"/>
    <w:rsid w:val="46A741C1"/>
    <w:rsid w:val="46BA1434"/>
    <w:rsid w:val="46BF2EEE"/>
    <w:rsid w:val="46D07FB3"/>
    <w:rsid w:val="46D658F5"/>
    <w:rsid w:val="46DE0169"/>
    <w:rsid w:val="476C35FA"/>
    <w:rsid w:val="476F4F18"/>
    <w:rsid w:val="484E5BD7"/>
    <w:rsid w:val="48903C06"/>
    <w:rsid w:val="48CE11C6"/>
    <w:rsid w:val="48CE7418"/>
    <w:rsid w:val="49123C18"/>
    <w:rsid w:val="495F44D1"/>
    <w:rsid w:val="49C83A43"/>
    <w:rsid w:val="49D07B89"/>
    <w:rsid w:val="49D56585"/>
    <w:rsid w:val="4A014292"/>
    <w:rsid w:val="4A1D1CE5"/>
    <w:rsid w:val="4A286FFC"/>
    <w:rsid w:val="4A57714B"/>
    <w:rsid w:val="4A9106FD"/>
    <w:rsid w:val="4A9E6106"/>
    <w:rsid w:val="4AAD475D"/>
    <w:rsid w:val="4AE01685"/>
    <w:rsid w:val="4AE44CD1"/>
    <w:rsid w:val="4B766681"/>
    <w:rsid w:val="4B771616"/>
    <w:rsid w:val="4B7C13AE"/>
    <w:rsid w:val="4B8A1266"/>
    <w:rsid w:val="4B8B15F1"/>
    <w:rsid w:val="4B9C3E47"/>
    <w:rsid w:val="4BB70638"/>
    <w:rsid w:val="4BE62CCB"/>
    <w:rsid w:val="4C465518"/>
    <w:rsid w:val="4CB93F3C"/>
    <w:rsid w:val="4CF50EF4"/>
    <w:rsid w:val="4D2515D1"/>
    <w:rsid w:val="4D5861D2"/>
    <w:rsid w:val="4DD03C33"/>
    <w:rsid w:val="4DDD7C63"/>
    <w:rsid w:val="4DFE7973"/>
    <w:rsid w:val="4E097AA7"/>
    <w:rsid w:val="4EC15329"/>
    <w:rsid w:val="4F3D6282"/>
    <w:rsid w:val="4F8850FE"/>
    <w:rsid w:val="4FE42805"/>
    <w:rsid w:val="4FEE1472"/>
    <w:rsid w:val="504A60E8"/>
    <w:rsid w:val="507C59AC"/>
    <w:rsid w:val="50D13F4A"/>
    <w:rsid w:val="51312C3A"/>
    <w:rsid w:val="51541EA7"/>
    <w:rsid w:val="515A3F3F"/>
    <w:rsid w:val="51902100"/>
    <w:rsid w:val="519344B9"/>
    <w:rsid w:val="51D52940"/>
    <w:rsid w:val="528D13CE"/>
    <w:rsid w:val="529E4ADE"/>
    <w:rsid w:val="52A124B2"/>
    <w:rsid w:val="52A67656"/>
    <w:rsid w:val="52D3271D"/>
    <w:rsid w:val="52E00FF3"/>
    <w:rsid w:val="530079CD"/>
    <w:rsid w:val="53424C8B"/>
    <w:rsid w:val="53552484"/>
    <w:rsid w:val="537B63EF"/>
    <w:rsid w:val="539554E2"/>
    <w:rsid w:val="53C733E2"/>
    <w:rsid w:val="53D13424"/>
    <w:rsid w:val="54104D89"/>
    <w:rsid w:val="543640C4"/>
    <w:rsid w:val="543A3BB4"/>
    <w:rsid w:val="54435A2E"/>
    <w:rsid w:val="544C605D"/>
    <w:rsid w:val="544D1B39"/>
    <w:rsid w:val="544E765F"/>
    <w:rsid w:val="546F1220"/>
    <w:rsid w:val="5480697A"/>
    <w:rsid w:val="54A61249"/>
    <w:rsid w:val="54AF5473"/>
    <w:rsid w:val="54D8332D"/>
    <w:rsid w:val="54E15C0E"/>
    <w:rsid w:val="553110D6"/>
    <w:rsid w:val="5543409A"/>
    <w:rsid w:val="55A03EEB"/>
    <w:rsid w:val="563C1E65"/>
    <w:rsid w:val="56425DC2"/>
    <w:rsid w:val="565E6A5B"/>
    <w:rsid w:val="56737851"/>
    <w:rsid w:val="568F3C40"/>
    <w:rsid w:val="56DD140A"/>
    <w:rsid w:val="571E77BD"/>
    <w:rsid w:val="57623B4D"/>
    <w:rsid w:val="577C6043"/>
    <w:rsid w:val="577E200A"/>
    <w:rsid w:val="577E46FF"/>
    <w:rsid w:val="57AF7C5F"/>
    <w:rsid w:val="58366D88"/>
    <w:rsid w:val="585D1502"/>
    <w:rsid w:val="587C0C3F"/>
    <w:rsid w:val="589F66DB"/>
    <w:rsid w:val="58C92183"/>
    <w:rsid w:val="5915699E"/>
    <w:rsid w:val="592F0C88"/>
    <w:rsid w:val="59490A87"/>
    <w:rsid w:val="59553E89"/>
    <w:rsid w:val="59AD307A"/>
    <w:rsid w:val="59E545C2"/>
    <w:rsid w:val="59E6430E"/>
    <w:rsid w:val="5A7476F4"/>
    <w:rsid w:val="5AB50438"/>
    <w:rsid w:val="5AD52888"/>
    <w:rsid w:val="5ADD3445"/>
    <w:rsid w:val="5AE03AAB"/>
    <w:rsid w:val="5AFA22EF"/>
    <w:rsid w:val="5B150ED7"/>
    <w:rsid w:val="5B1F3B03"/>
    <w:rsid w:val="5B4F3492"/>
    <w:rsid w:val="5BDB683F"/>
    <w:rsid w:val="5BF84A80"/>
    <w:rsid w:val="5C0D7001"/>
    <w:rsid w:val="5C302B4E"/>
    <w:rsid w:val="5C3511F3"/>
    <w:rsid w:val="5C351707"/>
    <w:rsid w:val="5C7B745F"/>
    <w:rsid w:val="5CD050B5"/>
    <w:rsid w:val="5D064F7B"/>
    <w:rsid w:val="5D221689"/>
    <w:rsid w:val="5DA87DE0"/>
    <w:rsid w:val="5DD15589"/>
    <w:rsid w:val="5DF31021"/>
    <w:rsid w:val="5E0C56F7"/>
    <w:rsid w:val="5E2B3B51"/>
    <w:rsid w:val="5E40589C"/>
    <w:rsid w:val="5E6E2DD8"/>
    <w:rsid w:val="5E8B0F7E"/>
    <w:rsid w:val="5ECE59EA"/>
    <w:rsid w:val="5F1F64B8"/>
    <w:rsid w:val="5F304531"/>
    <w:rsid w:val="5F8B5C0B"/>
    <w:rsid w:val="5FC609F2"/>
    <w:rsid w:val="6057789C"/>
    <w:rsid w:val="605D60D1"/>
    <w:rsid w:val="606A5821"/>
    <w:rsid w:val="60C71B4A"/>
    <w:rsid w:val="613A52BD"/>
    <w:rsid w:val="616F4D1B"/>
    <w:rsid w:val="61A738CD"/>
    <w:rsid w:val="61BF5946"/>
    <w:rsid w:val="61E060AA"/>
    <w:rsid w:val="620C2345"/>
    <w:rsid w:val="627869F3"/>
    <w:rsid w:val="62CD6F5B"/>
    <w:rsid w:val="62D90A3C"/>
    <w:rsid w:val="633A597E"/>
    <w:rsid w:val="633C61C1"/>
    <w:rsid w:val="63B80C59"/>
    <w:rsid w:val="63F52F43"/>
    <w:rsid w:val="640D6BEF"/>
    <w:rsid w:val="64103DA1"/>
    <w:rsid w:val="64886A85"/>
    <w:rsid w:val="6490062D"/>
    <w:rsid w:val="6490309B"/>
    <w:rsid w:val="64E831B8"/>
    <w:rsid w:val="65150451"/>
    <w:rsid w:val="65292C68"/>
    <w:rsid w:val="655069AC"/>
    <w:rsid w:val="6585441A"/>
    <w:rsid w:val="659F41BF"/>
    <w:rsid w:val="65F938CF"/>
    <w:rsid w:val="66042274"/>
    <w:rsid w:val="6635067F"/>
    <w:rsid w:val="672030DD"/>
    <w:rsid w:val="67A955D7"/>
    <w:rsid w:val="67D068B1"/>
    <w:rsid w:val="680B7043"/>
    <w:rsid w:val="68120C78"/>
    <w:rsid w:val="68190258"/>
    <w:rsid w:val="685017A0"/>
    <w:rsid w:val="687952FC"/>
    <w:rsid w:val="688A637E"/>
    <w:rsid w:val="69236EB5"/>
    <w:rsid w:val="69BE36A7"/>
    <w:rsid w:val="69EE5521"/>
    <w:rsid w:val="6A323A8E"/>
    <w:rsid w:val="6A6E23B2"/>
    <w:rsid w:val="6A8378E7"/>
    <w:rsid w:val="6AA656A7"/>
    <w:rsid w:val="6B5E2426"/>
    <w:rsid w:val="6BA268D4"/>
    <w:rsid w:val="6BD46244"/>
    <w:rsid w:val="6BD5099E"/>
    <w:rsid w:val="6BD85D2F"/>
    <w:rsid w:val="6C03577D"/>
    <w:rsid w:val="6C3E4CF0"/>
    <w:rsid w:val="6C7C1180"/>
    <w:rsid w:val="6C7E42BB"/>
    <w:rsid w:val="6CC66319"/>
    <w:rsid w:val="6CCD33BF"/>
    <w:rsid w:val="6CDA5A16"/>
    <w:rsid w:val="6CF235BC"/>
    <w:rsid w:val="6D401DE3"/>
    <w:rsid w:val="6D5B238A"/>
    <w:rsid w:val="6D6A5B11"/>
    <w:rsid w:val="6DA170F0"/>
    <w:rsid w:val="6E146DCC"/>
    <w:rsid w:val="6EA445F4"/>
    <w:rsid w:val="6ECB2DC0"/>
    <w:rsid w:val="6F03756C"/>
    <w:rsid w:val="6F2E3EBD"/>
    <w:rsid w:val="6F3A0AB4"/>
    <w:rsid w:val="6F54088F"/>
    <w:rsid w:val="6F7E3097"/>
    <w:rsid w:val="6F80296B"/>
    <w:rsid w:val="6FA523D2"/>
    <w:rsid w:val="6FD53BAC"/>
    <w:rsid w:val="6FEB0952"/>
    <w:rsid w:val="7003534A"/>
    <w:rsid w:val="70381498"/>
    <w:rsid w:val="704272D2"/>
    <w:rsid w:val="70A94143"/>
    <w:rsid w:val="70AC7790"/>
    <w:rsid w:val="710D7763"/>
    <w:rsid w:val="71506CC3"/>
    <w:rsid w:val="717520AF"/>
    <w:rsid w:val="723D0FE7"/>
    <w:rsid w:val="728E539F"/>
    <w:rsid w:val="72B571A3"/>
    <w:rsid w:val="72D0142B"/>
    <w:rsid w:val="72D632E4"/>
    <w:rsid w:val="73634A7D"/>
    <w:rsid w:val="739117C0"/>
    <w:rsid w:val="73993576"/>
    <w:rsid w:val="73A17354"/>
    <w:rsid w:val="73F47CCE"/>
    <w:rsid w:val="74A25132"/>
    <w:rsid w:val="74C52499"/>
    <w:rsid w:val="74CF1C9F"/>
    <w:rsid w:val="754206C3"/>
    <w:rsid w:val="754B57C9"/>
    <w:rsid w:val="757D2B73"/>
    <w:rsid w:val="75C86F9F"/>
    <w:rsid w:val="76E064B0"/>
    <w:rsid w:val="76E761E8"/>
    <w:rsid w:val="77476464"/>
    <w:rsid w:val="77A85155"/>
    <w:rsid w:val="780D320A"/>
    <w:rsid w:val="78220048"/>
    <w:rsid w:val="782777AC"/>
    <w:rsid w:val="78283BA0"/>
    <w:rsid w:val="7841217F"/>
    <w:rsid w:val="7846559A"/>
    <w:rsid w:val="785C7CED"/>
    <w:rsid w:val="78774B27"/>
    <w:rsid w:val="788B1931"/>
    <w:rsid w:val="794D439D"/>
    <w:rsid w:val="79705208"/>
    <w:rsid w:val="797401D1"/>
    <w:rsid w:val="79A92036"/>
    <w:rsid w:val="79C142AC"/>
    <w:rsid w:val="79E104AA"/>
    <w:rsid w:val="7A505782"/>
    <w:rsid w:val="7A595733"/>
    <w:rsid w:val="7A680BCB"/>
    <w:rsid w:val="7AA17C39"/>
    <w:rsid w:val="7AEA15E0"/>
    <w:rsid w:val="7B130197"/>
    <w:rsid w:val="7B4544DD"/>
    <w:rsid w:val="7B474C85"/>
    <w:rsid w:val="7B5F5B2A"/>
    <w:rsid w:val="7B6C46EB"/>
    <w:rsid w:val="7B893495"/>
    <w:rsid w:val="7BD07507"/>
    <w:rsid w:val="7BEC38BF"/>
    <w:rsid w:val="7C4E7FEA"/>
    <w:rsid w:val="7C997964"/>
    <w:rsid w:val="7CFA7D95"/>
    <w:rsid w:val="7D291B42"/>
    <w:rsid w:val="7D342FE7"/>
    <w:rsid w:val="7D951CD7"/>
    <w:rsid w:val="7DC349F4"/>
    <w:rsid w:val="7DE74960"/>
    <w:rsid w:val="7DF45271"/>
    <w:rsid w:val="7DF52776"/>
    <w:rsid w:val="7EAE2396"/>
    <w:rsid w:val="7EC37A12"/>
    <w:rsid w:val="7EC54522"/>
    <w:rsid w:val="7EC60061"/>
    <w:rsid w:val="7F163C4C"/>
    <w:rsid w:val="7F963AE5"/>
  </w:rsids>
  <m:mathPr>
    <m:mathFont m:val="Cambria Math"/>
    <m:brkBin m:val="before"/>
    <m:brkBinSub m:val="--"/>
    <m:smallFrac m:val="0"/>
    <m:dispDef/>
    <m:lMargin m:val="0"/>
    <m:rMargin m:val="0"/>
    <m:defJc m:val="center"/>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B038B5B"/>
  <w14:defaultImageDpi w14:val="32767"/>
  <w15:docId w15:val="{D10F8A4B-7265-4872-91AD-25C7B6FC6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unhideWhenUsed="1" w:qFormat="1"/>
    <w:lsdException w:name="table of figures" w:uiPriority="99" w:qFormat="1"/>
    <w:lsdException w:name="Title" w:qFormat="1"/>
    <w:lsdException w:name="Default Paragraph Font"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heme="minorHAnsi" w:eastAsiaTheme="minorEastAsia" w:hAnsiTheme="minorHAnsi" w:cstheme="minorBidi"/>
      <w:kern w:val="2"/>
      <w:sz w:val="24"/>
      <w:szCs w:val="24"/>
    </w:rPr>
  </w:style>
  <w:style w:type="paragraph" w:styleId="1">
    <w:name w:val="heading 1"/>
    <w:basedOn w:val="a"/>
    <w:next w:val="a"/>
    <w:qFormat/>
    <w:pPr>
      <w:keepNext/>
      <w:keepLines/>
      <w:numPr>
        <w:numId w:val="1"/>
      </w:numPr>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tabs>
        <w:tab w:val="left" w:pos="420"/>
      </w:tabs>
      <w:spacing w:before="260" w:after="260" w:line="413" w:lineRule="auto"/>
      <w:outlineLvl w:val="1"/>
    </w:pPr>
    <w:rPr>
      <w:rFonts w:ascii="Arial" w:eastAsia="黑体" w:hAnsi="Arial"/>
      <w:b/>
      <w:sz w:val="32"/>
    </w:rPr>
  </w:style>
  <w:style w:type="paragraph" w:styleId="3">
    <w:name w:val="heading 3"/>
    <w:basedOn w:val="a"/>
    <w:next w:val="a"/>
    <w:link w:val="30"/>
    <w:unhideWhenUsed/>
    <w:qFormat/>
    <w:pPr>
      <w:keepNext/>
      <w:keepLines/>
      <w:numPr>
        <w:ilvl w:val="2"/>
        <w:numId w:val="1"/>
      </w:numPr>
      <w:spacing w:before="260" w:after="260" w:line="413" w:lineRule="auto"/>
      <w:outlineLvl w:val="2"/>
    </w:pPr>
    <w:rPr>
      <w:b/>
      <w:sz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
    <w:next w:val="a"/>
    <w:semiHidden/>
    <w:unhideWhenUsed/>
    <w:qFormat/>
    <w:pPr>
      <w:keepNext/>
      <w:keepLines/>
      <w:numPr>
        <w:ilvl w:val="6"/>
        <w:numId w:val="1"/>
      </w:numPr>
      <w:spacing w:before="240" w:after="64" w:line="317" w:lineRule="auto"/>
      <w:outlineLvl w:val="6"/>
    </w:pPr>
    <w:rPr>
      <w:b/>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TOC3">
    <w:name w:val="toc 3"/>
    <w:basedOn w:val="a"/>
    <w:next w:val="a"/>
    <w:autoRedefine/>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qFormat/>
  </w:style>
  <w:style w:type="paragraph" w:styleId="a6">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a7">
    <w:name w:val="Normal (Web)"/>
    <w:basedOn w:val="a"/>
    <w:qFormat/>
    <w:rPr>
      <w:rFonts w:ascii="Times New Roman" w:hAnsi="Times New Roman" w:cs="Times New Roman"/>
    </w:rPr>
  </w:style>
  <w:style w:type="paragraph" w:styleId="a8">
    <w:name w:val="Title"/>
    <w:basedOn w:val="a"/>
    <w:next w:val="a"/>
    <w:link w:val="a9"/>
    <w:qFormat/>
    <w:pPr>
      <w:spacing w:before="240" w:after="60"/>
      <w:jc w:val="center"/>
      <w:outlineLvl w:val="0"/>
    </w:pPr>
    <w:rPr>
      <w:rFonts w:asciiTheme="majorHAnsi" w:eastAsiaTheme="majorEastAsia" w:hAnsiTheme="majorHAnsi" w:cstheme="majorBidi"/>
      <w:b/>
      <w:bCs/>
      <w:sz w:val="32"/>
      <w:szCs w:val="32"/>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Emphasis"/>
    <w:basedOn w:val="a0"/>
    <w:qFormat/>
    <w:rPr>
      <w:i/>
    </w:rPr>
  </w:style>
  <w:style w:type="character" w:styleId="ad">
    <w:name w:val="Hyperlink"/>
    <w:basedOn w:val="a0"/>
    <w:uiPriority w:val="99"/>
    <w:unhideWhenUsed/>
    <w:qFormat/>
    <w:rPr>
      <w:color w:val="0026E5" w:themeColor="hyperlink"/>
      <w:u w:val="single"/>
    </w:rPr>
  </w:style>
  <w:style w:type="paragraph" w:customStyle="1" w:styleId="ae">
    <w:name w:val="公式段落"/>
    <w:basedOn w:val="af"/>
    <w:qFormat/>
    <w:rPr>
      <w:rFonts w:cs="Times New Roman"/>
    </w:rPr>
  </w:style>
  <w:style w:type="paragraph" w:customStyle="1" w:styleId="af">
    <w:name w:val="公式"/>
    <w:basedOn w:val="af0"/>
    <w:next w:val="af0"/>
    <w:qFormat/>
    <w:pPr>
      <w:tabs>
        <w:tab w:val="right" w:pos="8190"/>
      </w:tabs>
    </w:pPr>
  </w:style>
  <w:style w:type="paragraph" w:customStyle="1" w:styleId="af0">
    <w:name w:val="我的正文"/>
    <w:basedOn w:val="a"/>
    <w:qFormat/>
    <w:pPr>
      <w:ind w:firstLine="420"/>
    </w:pPr>
    <w:rPr>
      <w:rFonts w:cs="宋体"/>
      <w:szCs w:val="20"/>
    </w:rPr>
  </w:style>
  <w:style w:type="character" w:styleId="af1">
    <w:name w:val="Placeholder Text"/>
    <w:basedOn w:val="a0"/>
    <w:uiPriority w:val="99"/>
    <w:unhideWhenUsed/>
    <w:qFormat/>
    <w:rPr>
      <w:color w:val="666666"/>
    </w:rPr>
  </w:style>
  <w:style w:type="paragraph" w:customStyle="1" w:styleId="MTDisplayEquation">
    <w:name w:val="MTDisplayEquation"/>
    <w:basedOn w:val="a"/>
    <w:next w:val="a"/>
    <w:link w:val="MTDisplayEquation0"/>
    <w:qFormat/>
    <w:pPr>
      <w:tabs>
        <w:tab w:val="center" w:pos="4160"/>
        <w:tab w:val="right" w:pos="8300"/>
      </w:tabs>
    </w:pPr>
    <w:rPr>
      <w:rFonts w:ascii="Cambria Math" w:eastAsia="宋体" w:hAnsi="Cambria Math"/>
      <w:i/>
    </w:rPr>
  </w:style>
  <w:style w:type="character" w:customStyle="1" w:styleId="MTDisplayEquation0">
    <w:name w:val="MTDisplayEquation 字符"/>
    <w:basedOn w:val="a0"/>
    <w:link w:val="MTDisplayEquation"/>
    <w:qFormat/>
    <w:rPr>
      <w:rFonts w:ascii="Cambria Math" w:hAnsi="Cambria Math" w:cstheme="minorBidi"/>
      <w:i/>
      <w:kern w:val="2"/>
      <w:sz w:val="24"/>
      <w:szCs w:val="24"/>
    </w:rPr>
  </w:style>
  <w:style w:type="character" w:customStyle="1" w:styleId="MTEquationSection">
    <w:name w:val="MTEquationSection"/>
    <w:basedOn w:val="a0"/>
    <w:qFormat/>
    <w:rPr>
      <w:b/>
      <w:bCs/>
      <w:vanish/>
      <w:color w:val="FF0000"/>
      <w:sz w:val="52"/>
      <w:szCs w:val="52"/>
    </w:rPr>
  </w:style>
  <w:style w:type="paragraph" w:styleId="af2">
    <w:name w:val="List Paragraph"/>
    <w:basedOn w:val="a"/>
    <w:uiPriority w:val="99"/>
    <w:unhideWhenUsed/>
    <w:qFormat/>
    <w:pPr>
      <w:ind w:firstLineChars="200" w:firstLine="420"/>
    </w:pPr>
  </w:style>
  <w:style w:type="character" w:customStyle="1" w:styleId="a9">
    <w:name w:val="标题 字符"/>
    <w:basedOn w:val="a0"/>
    <w:link w:val="a8"/>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rFonts w:asciiTheme="minorHAnsi" w:eastAsiaTheme="minorEastAsia" w:hAnsiTheme="minorHAnsi" w:cstheme="minorBidi"/>
      <w:b/>
      <w:kern w:val="2"/>
      <w:sz w:val="32"/>
      <w:szCs w:val="24"/>
    </w:rPr>
  </w:style>
  <w:style w:type="table" w:customStyle="1" w:styleId="3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0">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1" Type="http://schemas.openxmlformats.org/officeDocument/2006/relationships/oleObject" Target="embeddings/oleObject6.bin"/><Relationship Id="rId170" Type="http://schemas.openxmlformats.org/officeDocument/2006/relationships/image" Target="media/image79.wmf"/><Relationship Id="rId268" Type="http://schemas.openxmlformats.org/officeDocument/2006/relationships/oleObject" Target="embeddings/oleObject135.bin"/><Relationship Id="rId475" Type="http://schemas.openxmlformats.org/officeDocument/2006/relationships/image" Target="media/image198.wmf"/><Relationship Id="rId682" Type="http://schemas.openxmlformats.org/officeDocument/2006/relationships/oleObject" Target="embeddings/oleObject382.bin"/><Relationship Id="rId128" Type="http://schemas.openxmlformats.org/officeDocument/2006/relationships/image" Target="media/image59.png"/><Relationship Id="rId335" Type="http://schemas.openxmlformats.org/officeDocument/2006/relationships/oleObject" Target="embeddings/oleObject176.bin"/><Relationship Id="rId542" Type="http://schemas.openxmlformats.org/officeDocument/2006/relationships/oleObject" Target="embeddings/oleObject305.bin"/><Relationship Id="rId987" Type="http://schemas.openxmlformats.org/officeDocument/2006/relationships/oleObject" Target="embeddings/oleObject544.bin"/><Relationship Id="rId402" Type="http://schemas.openxmlformats.org/officeDocument/2006/relationships/image" Target="media/image168.wmf"/><Relationship Id="rId847" Type="http://schemas.openxmlformats.org/officeDocument/2006/relationships/image" Target="media/image370.wmf"/><Relationship Id="rId1032" Type="http://schemas.openxmlformats.org/officeDocument/2006/relationships/image" Target="media/image456.wmf"/><Relationship Id="rId707" Type="http://schemas.openxmlformats.org/officeDocument/2006/relationships/oleObject" Target="embeddings/oleObject395.bin"/><Relationship Id="rId914" Type="http://schemas.openxmlformats.org/officeDocument/2006/relationships/oleObject" Target="embeddings/oleObject507.bin"/><Relationship Id="rId43" Type="http://schemas.openxmlformats.org/officeDocument/2006/relationships/image" Target="media/image17.wmf"/><Relationship Id="rId192" Type="http://schemas.openxmlformats.org/officeDocument/2006/relationships/image" Target="media/image89.wmf"/><Relationship Id="rId497" Type="http://schemas.openxmlformats.org/officeDocument/2006/relationships/image" Target="media/image208.wmf"/><Relationship Id="rId357" Type="http://schemas.openxmlformats.org/officeDocument/2006/relationships/oleObject" Target="embeddings/oleObject194.bin"/><Relationship Id="rId217" Type="http://schemas.openxmlformats.org/officeDocument/2006/relationships/image" Target="media/image100.wmf"/><Relationship Id="rId564" Type="http://schemas.openxmlformats.org/officeDocument/2006/relationships/image" Target="media/image238.wmf"/><Relationship Id="rId771" Type="http://schemas.openxmlformats.org/officeDocument/2006/relationships/oleObject" Target="embeddings/oleObject427.bin"/><Relationship Id="rId869" Type="http://schemas.openxmlformats.org/officeDocument/2006/relationships/oleObject" Target="embeddings/oleObject481.bin"/><Relationship Id="rId424" Type="http://schemas.openxmlformats.org/officeDocument/2006/relationships/oleObject" Target="embeddings/oleObject236.bin"/><Relationship Id="rId631" Type="http://schemas.openxmlformats.org/officeDocument/2006/relationships/image" Target="media/image268.wmf"/><Relationship Id="rId729" Type="http://schemas.openxmlformats.org/officeDocument/2006/relationships/image" Target="media/image313.wmf"/><Relationship Id="rId1054" Type="http://schemas.openxmlformats.org/officeDocument/2006/relationships/oleObject" Target="embeddings/oleObject577.bin"/><Relationship Id="rId270" Type="http://schemas.openxmlformats.org/officeDocument/2006/relationships/oleObject" Target="embeddings/oleObject137.bin"/><Relationship Id="rId936" Type="http://schemas.openxmlformats.org/officeDocument/2006/relationships/image" Target="media/image408.wmf"/><Relationship Id="rId65" Type="http://schemas.openxmlformats.org/officeDocument/2006/relationships/image" Target="media/image28.wmf"/><Relationship Id="rId130" Type="http://schemas.openxmlformats.org/officeDocument/2006/relationships/oleObject" Target="embeddings/oleObject60.bin"/><Relationship Id="rId368" Type="http://schemas.openxmlformats.org/officeDocument/2006/relationships/oleObject" Target="embeddings/oleObject202.bin"/><Relationship Id="rId575" Type="http://schemas.openxmlformats.org/officeDocument/2006/relationships/oleObject" Target="embeddings/oleObject322.bin"/><Relationship Id="rId782" Type="http://schemas.openxmlformats.org/officeDocument/2006/relationships/image" Target="media/image340.wmf"/><Relationship Id="rId228" Type="http://schemas.openxmlformats.org/officeDocument/2006/relationships/image" Target="media/image106.wmf"/><Relationship Id="rId435" Type="http://schemas.openxmlformats.org/officeDocument/2006/relationships/oleObject" Target="embeddings/oleObject242.bin"/><Relationship Id="rId642" Type="http://schemas.openxmlformats.org/officeDocument/2006/relationships/image" Target="media/image271.wmf"/><Relationship Id="rId1065" Type="http://schemas.openxmlformats.org/officeDocument/2006/relationships/image" Target="media/image475.svg"/><Relationship Id="rId281" Type="http://schemas.openxmlformats.org/officeDocument/2006/relationships/oleObject" Target="embeddings/oleObject145.bin"/><Relationship Id="rId502" Type="http://schemas.openxmlformats.org/officeDocument/2006/relationships/oleObject" Target="embeddings/oleObject283.bin"/><Relationship Id="rId947" Type="http://schemas.openxmlformats.org/officeDocument/2006/relationships/oleObject" Target="embeddings/oleObject524.bin"/><Relationship Id="rId76" Type="http://schemas.openxmlformats.org/officeDocument/2006/relationships/oleObject" Target="embeddings/oleObject33.bin"/><Relationship Id="rId141" Type="http://schemas.openxmlformats.org/officeDocument/2006/relationships/image" Target="media/image66.wmf"/><Relationship Id="rId379" Type="http://schemas.openxmlformats.org/officeDocument/2006/relationships/oleObject" Target="embeddings/oleObject213.bin"/><Relationship Id="rId586" Type="http://schemas.openxmlformats.org/officeDocument/2006/relationships/image" Target="media/image248.wmf"/><Relationship Id="rId793" Type="http://schemas.openxmlformats.org/officeDocument/2006/relationships/oleObject" Target="embeddings/oleObject439.bin"/><Relationship Id="rId807" Type="http://schemas.openxmlformats.org/officeDocument/2006/relationships/oleObject" Target="embeddings/oleObject447.bin"/><Relationship Id="rId7" Type="http://schemas.openxmlformats.org/officeDocument/2006/relationships/footnotes" Target="footnotes.xml"/><Relationship Id="rId239" Type="http://schemas.openxmlformats.org/officeDocument/2006/relationships/oleObject" Target="embeddings/oleObject118.bin"/><Relationship Id="rId446" Type="http://schemas.openxmlformats.org/officeDocument/2006/relationships/image" Target="media/image188.wmf"/><Relationship Id="rId653" Type="http://schemas.openxmlformats.org/officeDocument/2006/relationships/oleObject" Target="embeddings/oleObject367.bin"/><Relationship Id="rId292" Type="http://schemas.openxmlformats.org/officeDocument/2006/relationships/image" Target="media/image132.wmf"/><Relationship Id="rId306" Type="http://schemas.openxmlformats.org/officeDocument/2006/relationships/oleObject" Target="embeddings/oleObject159.bin"/><Relationship Id="rId860" Type="http://schemas.openxmlformats.org/officeDocument/2006/relationships/image" Target="media/image375.wmf"/><Relationship Id="rId958" Type="http://schemas.openxmlformats.org/officeDocument/2006/relationships/oleObject" Target="embeddings/oleObject529.bin"/><Relationship Id="rId87" Type="http://schemas.openxmlformats.org/officeDocument/2006/relationships/oleObject" Target="embeddings/oleObject38.bin"/><Relationship Id="rId513" Type="http://schemas.openxmlformats.org/officeDocument/2006/relationships/oleObject" Target="embeddings/oleObject290.bin"/><Relationship Id="rId597" Type="http://schemas.openxmlformats.org/officeDocument/2006/relationships/image" Target="media/image253.wmf"/><Relationship Id="rId720" Type="http://schemas.openxmlformats.org/officeDocument/2006/relationships/oleObject" Target="embeddings/oleObject402.bin"/><Relationship Id="rId818" Type="http://schemas.openxmlformats.org/officeDocument/2006/relationships/image" Target="media/image356.wmf"/><Relationship Id="rId152" Type="http://schemas.openxmlformats.org/officeDocument/2006/relationships/image" Target="media/image71.wmf"/><Relationship Id="rId457" Type="http://schemas.openxmlformats.org/officeDocument/2006/relationships/oleObject" Target="embeddings/oleObject256.bin"/><Relationship Id="rId1003" Type="http://schemas.openxmlformats.org/officeDocument/2006/relationships/oleObject" Target="embeddings/oleObject552.bin"/><Relationship Id="rId664" Type="http://schemas.openxmlformats.org/officeDocument/2006/relationships/oleObject" Target="embeddings/oleObject373.bin"/><Relationship Id="rId871" Type="http://schemas.openxmlformats.org/officeDocument/2006/relationships/oleObject" Target="embeddings/oleObject482.bin"/><Relationship Id="rId969" Type="http://schemas.openxmlformats.org/officeDocument/2006/relationships/image" Target="media/image425.wmf"/><Relationship Id="rId14" Type="http://schemas.openxmlformats.org/officeDocument/2006/relationships/image" Target="media/image2.wmf"/><Relationship Id="rId317" Type="http://schemas.openxmlformats.org/officeDocument/2006/relationships/image" Target="media/image143.wmf"/><Relationship Id="rId524" Type="http://schemas.openxmlformats.org/officeDocument/2006/relationships/oleObject" Target="embeddings/oleObject296.bin"/><Relationship Id="rId731" Type="http://schemas.openxmlformats.org/officeDocument/2006/relationships/image" Target="media/image314.wmf"/><Relationship Id="rId98" Type="http://schemas.openxmlformats.org/officeDocument/2006/relationships/image" Target="media/image45.wmf"/><Relationship Id="rId163" Type="http://schemas.openxmlformats.org/officeDocument/2006/relationships/oleObject" Target="embeddings/oleObject77.bin"/><Relationship Id="rId370" Type="http://schemas.openxmlformats.org/officeDocument/2006/relationships/oleObject" Target="embeddings/oleObject204.bin"/><Relationship Id="rId829" Type="http://schemas.openxmlformats.org/officeDocument/2006/relationships/oleObject" Target="embeddings/oleObject458.bin"/><Relationship Id="rId1014" Type="http://schemas.openxmlformats.org/officeDocument/2006/relationships/image" Target="media/image447.wmf"/><Relationship Id="rId230" Type="http://schemas.openxmlformats.org/officeDocument/2006/relationships/image" Target="media/image107.wmf"/><Relationship Id="rId468" Type="http://schemas.openxmlformats.org/officeDocument/2006/relationships/oleObject" Target="embeddings/oleObject264.bin"/><Relationship Id="rId675" Type="http://schemas.openxmlformats.org/officeDocument/2006/relationships/image" Target="media/image287.wmf"/><Relationship Id="rId882" Type="http://schemas.openxmlformats.org/officeDocument/2006/relationships/image" Target="media/image385.wmf"/><Relationship Id="rId25" Type="http://schemas.openxmlformats.org/officeDocument/2006/relationships/oleObject" Target="embeddings/oleObject8.bin"/><Relationship Id="rId328" Type="http://schemas.openxmlformats.org/officeDocument/2006/relationships/oleObject" Target="embeddings/oleObject172.bin"/><Relationship Id="rId535" Type="http://schemas.openxmlformats.org/officeDocument/2006/relationships/image" Target="media/image224.wmf"/><Relationship Id="rId742" Type="http://schemas.openxmlformats.org/officeDocument/2006/relationships/image" Target="media/image320.wmf"/><Relationship Id="rId174" Type="http://schemas.openxmlformats.org/officeDocument/2006/relationships/oleObject" Target="embeddings/oleObject84.bin"/><Relationship Id="rId381" Type="http://schemas.openxmlformats.org/officeDocument/2006/relationships/oleObject" Target="embeddings/oleObject215.bin"/><Relationship Id="rId602" Type="http://schemas.openxmlformats.org/officeDocument/2006/relationships/oleObject" Target="embeddings/oleObject337.bin"/><Relationship Id="rId1025" Type="http://schemas.openxmlformats.org/officeDocument/2006/relationships/oleObject" Target="embeddings/oleObject563.bin"/><Relationship Id="rId241" Type="http://schemas.openxmlformats.org/officeDocument/2006/relationships/oleObject" Target="embeddings/oleObject119.bin"/><Relationship Id="rId479" Type="http://schemas.openxmlformats.org/officeDocument/2006/relationships/oleObject" Target="embeddings/oleObject270.bin"/><Relationship Id="rId686" Type="http://schemas.openxmlformats.org/officeDocument/2006/relationships/oleObject" Target="embeddings/oleObject384.bin"/><Relationship Id="rId893" Type="http://schemas.openxmlformats.org/officeDocument/2006/relationships/oleObject" Target="embeddings/oleObject495.bin"/><Relationship Id="rId907" Type="http://schemas.openxmlformats.org/officeDocument/2006/relationships/oleObject" Target="embeddings/oleObject503.bin"/><Relationship Id="rId36" Type="http://schemas.openxmlformats.org/officeDocument/2006/relationships/image" Target="media/image13.png"/><Relationship Id="rId339" Type="http://schemas.openxmlformats.org/officeDocument/2006/relationships/oleObject" Target="embeddings/oleObject178.bin"/><Relationship Id="rId546" Type="http://schemas.openxmlformats.org/officeDocument/2006/relationships/oleObject" Target="embeddings/oleObject307.bin"/><Relationship Id="rId753" Type="http://schemas.openxmlformats.org/officeDocument/2006/relationships/oleObject" Target="embeddings/oleObject418.bin"/><Relationship Id="rId101" Type="http://schemas.openxmlformats.org/officeDocument/2006/relationships/oleObject" Target="embeddings/oleObject45.bin"/><Relationship Id="rId185" Type="http://schemas.openxmlformats.org/officeDocument/2006/relationships/oleObject" Target="embeddings/oleObject90.bin"/><Relationship Id="rId406" Type="http://schemas.openxmlformats.org/officeDocument/2006/relationships/image" Target="media/image170.wmf"/><Relationship Id="rId960" Type="http://schemas.openxmlformats.org/officeDocument/2006/relationships/oleObject" Target="embeddings/oleObject530.bin"/><Relationship Id="rId1036" Type="http://schemas.openxmlformats.org/officeDocument/2006/relationships/image" Target="media/image458.wmf"/><Relationship Id="rId392" Type="http://schemas.openxmlformats.org/officeDocument/2006/relationships/oleObject" Target="embeddings/oleObject220.bin"/><Relationship Id="rId613" Type="http://schemas.openxmlformats.org/officeDocument/2006/relationships/image" Target="media/image260.wmf"/><Relationship Id="rId697" Type="http://schemas.openxmlformats.org/officeDocument/2006/relationships/image" Target="media/image298.wmf"/><Relationship Id="rId820" Type="http://schemas.openxmlformats.org/officeDocument/2006/relationships/image" Target="media/image357.wmf"/><Relationship Id="rId918" Type="http://schemas.openxmlformats.org/officeDocument/2006/relationships/oleObject" Target="embeddings/oleObject509.bin"/><Relationship Id="rId252" Type="http://schemas.openxmlformats.org/officeDocument/2006/relationships/oleObject" Target="embeddings/oleObject125.bin"/><Relationship Id="rId47" Type="http://schemas.openxmlformats.org/officeDocument/2006/relationships/image" Target="media/image19.wmf"/><Relationship Id="rId112" Type="http://schemas.openxmlformats.org/officeDocument/2006/relationships/image" Target="media/image52.wmf"/><Relationship Id="rId557" Type="http://schemas.openxmlformats.org/officeDocument/2006/relationships/oleObject" Target="embeddings/oleObject313.bin"/><Relationship Id="rId764" Type="http://schemas.openxmlformats.org/officeDocument/2006/relationships/image" Target="media/image331.wmf"/><Relationship Id="rId971" Type="http://schemas.openxmlformats.org/officeDocument/2006/relationships/image" Target="media/image426.wmf"/><Relationship Id="rId196" Type="http://schemas.openxmlformats.org/officeDocument/2006/relationships/image" Target="media/image91.wmf"/><Relationship Id="rId417" Type="http://schemas.openxmlformats.org/officeDocument/2006/relationships/oleObject" Target="embeddings/oleObject232.bin"/><Relationship Id="rId624" Type="http://schemas.openxmlformats.org/officeDocument/2006/relationships/image" Target="media/image265.wmf"/><Relationship Id="rId831" Type="http://schemas.openxmlformats.org/officeDocument/2006/relationships/oleObject" Target="embeddings/oleObject459.bin"/><Relationship Id="rId1047" Type="http://schemas.openxmlformats.org/officeDocument/2006/relationships/oleObject" Target="embeddings/oleObject574.bin"/><Relationship Id="rId263" Type="http://schemas.openxmlformats.org/officeDocument/2006/relationships/oleObject" Target="embeddings/oleObject132.bin"/><Relationship Id="rId470" Type="http://schemas.openxmlformats.org/officeDocument/2006/relationships/oleObject" Target="embeddings/oleObject265.bin"/><Relationship Id="rId929" Type="http://schemas.openxmlformats.org/officeDocument/2006/relationships/oleObject" Target="embeddings/oleObject514.bin"/><Relationship Id="rId58" Type="http://schemas.openxmlformats.org/officeDocument/2006/relationships/oleObject" Target="embeddings/oleObject24.bin"/><Relationship Id="rId123" Type="http://schemas.openxmlformats.org/officeDocument/2006/relationships/oleObject" Target="embeddings/oleObject57.bin"/><Relationship Id="rId330" Type="http://schemas.openxmlformats.org/officeDocument/2006/relationships/oleObject" Target="embeddings/oleObject173.bin"/><Relationship Id="rId568" Type="http://schemas.openxmlformats.org/officeDocument/2006/relationships/image" Target="media/image240.wmf"/><Relationship Id="rId775" Type="http://schemas.openxmlformats.org/officeDocument/2006/relationships/oleObject" Target="embeddings/oleObject429.bin"/><Relationship Id="rId982" Type="http://schemas.openxmlformats.org/officeDocument/2006/relationships/image" Target="media/image431.wmf"/><Relationship Id="rId428" Type="http://schemas.openxmlformats.org/officeDocument/2006/relationships/oleObject" Target="embeddings/oleObject238.bin"/><Relationship Id="rId635" Type="http://schemas.openxmlformats.org/officeDocument/2006/relationships/oleObject" Target="embeddings/oleObject356.bin"/><Relationship Id="rId842" Type="http://schemas.openxmlformats.org/officeDocument/2006/relationships/image" Target="media/image368.wmf"/><Relationship Id="rId1058" Type="http://schemas.openxmlformats.org/officeDocument/2006/relationships/image" Target="media/image470.wmf"/><Relationship Id="rId274" Type="http://schemas.openxmlformats.org/officeDocument/2006/relationships/oleObject" Target="embeddings/oleObject139.bin"/><Relationship Id="rId481" Type="http://schemas.openxmlformats.org/officeDocument/2006/relationships/oleObject" Target="embeddings/oleObject271.bin"/><Relationship Id="rId702" Type="http://schemas.openxmlformats.org/officeDocument/2006/relationships/oleObject" Target="embeddings/oleObject392.bin"/><Relationship Id="rId69" Type="http://schemas.openxmlformats.org/officeDocument/2006/relationships/image" Target="media/image30.wmf"/><Relationship Id="rId134" Type="http://schemas.openxmlformats.org/officeDocument/2006/relationships/oleObject" Target="embeddings/oleObject62.bin"/><Relationship Id="rId579" Type="http://schemas.openxmlformats.org/officeDocument/2006/relationships/oleObject" Target="embeddings/oleObject325.bin"/><Relationship Id="rId786" Type="http://schemas.openxmlformats.org/officeDocument/2006/relationships/image" Target="media/image342.wmf"/><Relationship Id="rId993" Type="http://schemas.openxmlformats.org/officeDocument/2006/relationships/oleObject" Target="embeddings/oleObject547.bin"/><Relationship Id="rId341" Type="http://schemas.openxmlformats.org/officeDocument/2006/relationships/oleObject" Target="embeddings/oleObject180.bin"/><Relationship Id="rId439" Type="http://schemas.openxmlformats.org/officeDocument/2006/relationships/oleObject" Target="embeddings/oleObject245.bin"/><Relationship Id="rId646" Type="http://schemas.openxmlformats.org/officeDocument/2006/relationships/image" Target="media/image273.wmf"/><Relationship Id="rId1069" Type="http://schemas.openxmlformats.org/officeDocument/2006/relationships/image" Target="media/image479.svg"/><Relationship Id="rId201" Type="http://schemas.openxmlformats.org/officeDocument/2006/relationships/image" Target="media/image93.wmf"/><Relationship Id="rId285" Type="http://schemas.openxmlformats.org/officeDocument/2006/relationships/oleObject" Target="embeddings/oleObject147.bin"/><Relationship Id="rId506" Type="http://schemas.openxmlformats.org/officeDocument/2006/relationships/oleObject" Target="embeddings/oleObject286.bin"/><Relationship Id="rId853" Type="http://schemas.openxmlformats.org/officeDocument/2006/relationships/oleObject" Target="embeddings/oleObject472.bin"/><Relationship Id="rId492" Type="http://schemas.openxmlformats.org/officeDocument/2006/relationships/oleObject" Target="embeddings/oleObject278.bin"/><Relationship Id="rId713" Type="http://schemas.openxmlformats.org/officeDocument/2006/relationships/image" Target="media/image305.wmf"/><Relationship Id="rId797" Type="http://schemas.openxmlformats.org/officeDocument/2006/relationships/oleObject" Target="embeddings/oleObject441.bin"/><Relationship Id="rId920" Type="http://schemas.openxmlformats.org/officeDocument/2006/relationships/oleObject" Target="embeddings/oleObject510.bin"/><Relationship Id="rId145" Type="http://schemas.openxmlformats.org/officeDocument/2006/relationships/oleObject" Target="embeddings/oleObject68.bin"/><Relationship Id="rId352" Type="http://schemas.openxmlformats.org/officeDocument/2006/relationships/oleObject" Target="embeddings/oleObject189.bin"/><Relationship Id="rId212" Type="http://schemas.openxmlformats.org/officeDocument/2006/relationships/oleObject" Target="embeddings/oleObject105.bin"/><Relationship Id="rId657" Type="http://schemas.openxmlformats.org/officeDocument/2006/relationships/oleObject" Target="embeddings/oleObject369.bin"/><Relationship Id="rId864" Type="http://schemas.openxmlformats.org/officeDocument/2006/relationships/image" Target="media/image377.wmf"/><Relationship Id="rId296" Type="http://schemas.openxmlformats.org/officeDocument/2006/relationships/image" Target="media/image134.wmf"/><Relationship Id="rId517" Type="http://schemas.openxmlformats.org/officeDocument/2006/relationships/oleObject" Target="embeddings/oleObject292.bin"/><Relationship Id="rId724" Type="http://schemas.openxmlformats.org/officeDocument/2006/relationships/oleObject" Target="embeddings/oleObject404.bin"/><Relationship Id="rId931" Type="http://schemas.openxmlformats.org/officeDocument/2006/relationships/oleObject" Target="embeddings/oleObject515.bin"/><Relationship Id="rId60" Type="http://schemas.openxmlformats.org/officeDocument/2006/relationships/oleObject" Target="embeddings/oleObject25.bin"/><Relationship Id="rId156" Type="http://schemas.openxmlformats.org/officeDocument/2006/relationships/image" Target="media/image73.wmf"/><Relationship Id="rId363" Type="http://schemas.openxmlformats.org/officeDocument/2006/relationships/image" Target="media/image154.wmf"/><Relationship Id="rId570" Type="http://schemas.openxmlformats.org/officeDocument/2006/relationships/image" Target="media/image241.wmf"/><Relationship Id="rId1007" Type="http://schemas.openxmlformats.org/officeDocument/2006/relationships/oleObject" Target="embeddings/oleObject554.bin"/><Relationship Id="rId223" Type="http://schemas.openxmlformats.org/officeDocument/2006/relationships/image" Target="media/image103.wmf"/><Relationship Id="rId430" Type="http://schemas.openxmlformats.org/officeDocument/2006/relationships/oleObject" Target="embeddings/oleObject239.bin"/><Relationship Id="rId668" Type="http://schemas.openxmlformats.org/officeDocument/2006/relationships/oleObject" Target="embeddings/oleObject375.bin"/><Relationship Id="rId875" Type="http://schemas.openxmlformats.org/officeDocument/2006/relationships/oleObject" Target="embeddings/oleObject484.bin"/><Relationship Id="rId1060" Type="http://schemas.openxmlformats.org/officeDocument/2006/relationships/image" Target="media/image471.wmf"/><Relationship Id="rId18" Type="http://schemas.openxmlformats.org/officeDocument/2006/relationships/image" Target="media/image4.wmf"/><Relationship Id="rId528" Type="http://schemas.openxmlformats.org/officeDocument/2006/relationships/oleObject" Target="embeddings/oleObject298.bin"/><Relationship Id="rId735" Type="http://schemas.openxmlformats.org/officeDocument/2006/relationships/oleObject" Target="embeddings/oleObject409.bin"/><Relationship Id="rId942" Type="http://schemas.openxmlformats.org/officeDocument/2006/relationships/image" Target="media/image411.wmf"/><Relationship Id="rId167" Type="http://schemas.openxmlformats.org/officeDocument/2006/relationships/oleObject" Target="embeddings/oleObject80.bin"/><Relationship Id="rId374" Type="http://schemas.openxmlformats.org/officeDocument/2006/relationships/oleObject" Target="embeddings/oleObject208.bin"/><Relationship Id="rId581" Type="http://schemas.openxmlformats.org/officeDocument/2006/relationships/oleObject" Target="embeddings/oleObject326.bin"/><Relationship Id="rId1018" Type="http://schemas.openxmlformats.org/officeDocument/2006/relationships/image" Target="media/image449.wmf"/><Relationship Id="rId71" Type="http://schemas.openxmlformats.org/officeDocument/2006/relationships/image" Target="media/image31.wmf"/><Relationship Id="rId234" Type="http://schemas.openxmlformats.org/officeDocument/2006/relationships/image" Target="media/image109.wmf"/><Relationship Id="rId679" Type="http://schemas.openxmlformats.org/officeDocument/2006/relationships/image" Target="media/image289.wmf"/><Relationship Id="rId802" Type="http://schemas.openxmlformats.org/officeDocument/2006/relationships/image" Target="media/image349.wmf"/><Relationship Id="rId886" Type="http://schemas.openxmlformats.org/officeDocument/2006/relationships/oleObject" Target="embeddings/oleObject491.bin"/><Relationship Id="rId2" Type="http://schemas.openxmlformats.org/officeDocument/2006/relationships/customXml" Target="../customXml/item2.xml"/><Relationship Id="rId29" Type="http://schemas.openxmlformats.org/officeDocument/2006/relationships/oleObject" Target="embeddings/oleObject10.bin"/><Relationship Id="rId441" Type="http://schemas.openxmlformats.org/officeDocument/2006/relationships/oleObject" Target="embeddings/oleObject246.bin"/><Relationship Id="rId539" Type="http://schemas.openxmlformats.org/officeDocument/2006/relationships/image" Target="media/image226.wmf"/><Relationship Id="rId746" Type="http://schemas.openxmlformats.org/officeDocument/2006/relationships/image" Target="media/image322.wmf"/><Relationship Id="rId1071" Type="http://schemas.openxmlformats.org/officeDocument/2006/relationships/image" Target="media/image481.svg"/><Relationship Id="rId178" Type="http://schemas.openxmlformats.org/officeDocument/2006/relationships/image" Target="media/image82.wmf"/><Relationship Id="rId301" Type="http://schemas.openxmlformats.org/officeDocument/2006/relationships/image" Target="media/image136.wmf"/><Relationship Id="rId953" Type="http://schemas.openxmlformats.org/officeDocument/2006/relationships/image" Target="media/image417.wmf"/><Relationship Id="rId1029" Type="http://schemas.openxmlformats.org/officeDocument/2006/relationships/oleObject" Target="embeddings/oleObject565.bin"/><Relationship Id="rId82" Type="http://schemas.openxmlformats.org/officeDocument/2006/relationships/oleObject" Target="embeddings/oleObject36.bin"/><Relationship Id="rId385" Type="http://schemas.openxmlformats.org/officeDocument/2006/relationships/image" Target="media/image159.wmf"/><Relationship Id="rId592" Type="http://schemas.openxmlformats.org/officeDocument/2006/relationships/oleObject" Target="embeddings/oleObject332.bin"/><Relationship Id="rId606" Type="http://schemas.openxmlformats.org/officeDocument/2006/relationships/image" Target="media/image257.wmf"/><Relationship Id="rId813" Type="http://schemas.openxmlformats.org/officeDocument/2006/relationships/oleObject" Target="embeddings/oleObject450.bin"/><Relationship Id="rId245" Type="http://schemas.openxmlformats.org/officeDocument/2006/relationships/oleObject" Target="embeddings/oleObject121.bin"/><Relationship Id="rId452" Type="http://schemas.openxmlformats.org/officeDocument/2006/relationships/image" Target="media/image190.wmf"/><Relationship Id="rId897" Type="http://schemas.openxmlformats.org/officeDocument/2006/relationships/oleObject" Target="embeddings/oleObject497.bin"/><Relationship Id="rId105" Type="http://schemas.openxmlformats.org/officeDocument/2006/relationships/oleObject" Target="embeddings/oleObject47.bin"/><Relationship Id="rId312" Type="http://schemas.openxmlformats.org/officeDocument/2006/relationships/oleObject" Target="embeddings/oleObject162.bin"/><Relationship Id="rId757" Type="http://schemas.openxmlformats.org/officeDocument/2006/relationships/oleObject" Target="embeddings/oleObject420.bin"/><Relationship Id="rId964" Type="http://schemas.openxmlformats.org/officeDocument/2006/relationships/oleObject" Target="embeddings/oleObject532.bin"/><Relationship Id="rId93" Type="http://schemas.openxmlformats.org/officeDocument/2006/relationships/oleObject" Target="embeddings/oleObject41.bin"/><Relationship Id="rId189" Type="http://schemas.openxmlformats.org/officeDocument/2006/relationships/oleObject" Target="embeddings/oleObject92.bin"/><Relationship Id="rId396" Type="http://schemas.openxmlformats.org/officeDocument/2006/relationships/oleObject" Target="embeddings/oleObject222.bin"/><Relationship Id="rId617" Type="http://schemas.openxmlformats.org/officeDocument/2006/relationships/oleObject" Target="embeddings/oleObject346.bin"/><Relationship Id="rId824" Type="http://schemas.openxmlformats.org/officeDocument/2006/relationships/image" Target="media/image359.wmf"/><Relationship Id="rId256" Type="http://schemas.openxmlformats.org/officeDocument/2006/relationships/oleObject" Target="embeddings/oleObject127.bin"/><Relationship Id="rId463" Type="http://schemas.openxmlformats.org/officeDocument/2006/relationships/oleObject" Target="embeddings/oleObject261.bin"/><Relationship Id="rId670" Type="http://schemas.openxmlformats.org/officeDocument/2006/relationships/oleObject" Target="embeddings/oleObject376.bin"/><Relationship Id="rId116" Type="http://schemas.openxmlformats.org/officeDocument/2006/relationships/oleObject" Target="embeddings/oleObject53.bin"/><Relationship Id="rId323" Type="http://schemas.openxmlformats.org/officeDocument/2006/relationships/oleObject" Target="embeddings/oleObject168.bin"/><Relationship Id="rId530" Type="http://schemas.openxmlformats.org/officeDocument/2006/relationships/oleObject" Target="embeddings/oleObject299.bin"/><Relationship Id="rId768" Type="http://schemas.openxmlformats.org/officeDocument/2006/relationships/image" Target="media/image333.wmf"/><Relationship Id="rId975" Type="http://schemas.openxmlformats.org/officeDocument/2006/relationships/oleObject" Target="embeddings/oleObject538.bin"/><Relationship Id="rId20" Type="http://schemas.openxmlformats.org/officeDocument/2006/relationships/image" Target="media/image5.wmf"/><Relationship Id="rId628" Type="http://schemas.openxmlformats.org/officeDocument/2006/relationships/image" Target="media/image267.wmf"/><Relationship Id="rId835" Type="http://schemas.openxmlformats.org/officeDocument/2006/relationships/oleObject" Target="embeddings/oleObject461.bin"/><Relationship Id="rId267" Type="http://schemas.openxmlformats.org/officeDocument/2006/relationships/image" Target="media/image123.wmf"/><Relationship Id="rId474" Type="http://schemas.openxmlformats.org/officeDocument/2006/relationships/oleObject" Target="embeddings/oleObject267.bin"/><Relationship Id="rId1020" Type="http://schemas.openxmlformats.org/officeDocument/2006/relationships/image" Target="media/image450.wmf"/><Relationship Id="rId127" Type="http://schemas.openxmlformats.org/officeDocument/2006/relationships/oleObject" Target="embeddings/oleObject59.bin"/><Relationship Id="rId681" Type="http://schemas.openxmlformats.org/officeDocument/2006/relationships/image" Target="media/image290.wmf"/><Relationship Id="rId779" Type="http://schemas.openxmlformats.org/officeDocument/2006/relationships/oleObject" Target="embeddings/oleObject431.bin"/><Relationship Id="rId902" Type="http://schemas.openxmlformats.org/officeDocument/2006/relationships/image" Target="media/image392.wmf"/><Relationship Id="rId986" Type="http://schemas.openxmlformats.org/officeDocument/2006/relationships/image" Target="media/image433.wmf"/><Relationship Id="rId31" Type="http://schemas.openxmlformats.org/officeDocument/2006/relationships/oleObject" Target="embeddings/oleObject11.bin"/><Relationship Id="rId334" Type="http://schemas.openxmlformats.org/officeDocument/2006/relationships/oleObject" Target="embeddings/oleObject175.bin"/><Relationship Id="rId541" Type="http://schemas.openxmlformats.org/officeDocument/2006/relationships/image" Target="media/image227.wmf"/><Relationship Id="rId639" Type="http://schemas.openxmlformats.org/officeDocument/2006/relationships/oleObject" Target="embeddings/oleObject359.bin"/><Relationship Id="rId180" Type="http://schemas.openxmlformats.org/officeDocument/2006/relationships/image" Target="media/image83.wmf"/><Relationship Id="rId278" Type="http://schemas.openxmlformats.org/officeDocument/2006/relationships/oleObject" Target="embeddings/oleObject143.bin"/><Relationship Id="rId401" Type="http://schemas.openxmlformats.org/officeDocument/2006/relationships/oleObject" Target="embeddings/oleObject224.bin"/><Relationship Id="rId846" Type="http://schemas.openxmlformats.org/officeDocument/2006/relationships/oleObject" Target="embeddings/oleObject467.bin"/><Relationship Id="rId1031" Type="http://schemas.openxmlformats.org/officeDocument/2006/relationships/oleObject" Target="embeddings/oleObject566.bin"/><Relationship Id="rId485" Type="http://schemas.openxmlformats.org/officeDocument/2006/relationships/image" Target="media/image202.wmf"/><Relationship Id="rId692" Type="http://schemas.openxmlformats.org/officeDocument/2006/relationships/oleObject" Target="embeddings/oleObject387.bin"/><Relationship Id="rId706" Type="http://schemas.openxmlformats.org/officeDocument/2006/relationships/oleObject" Target="embeddings/oleObject394.bin"/><Relationship Id="rId913" Type="http://schemas.openxmlformats.org/officeDocument/2006/relationships/oleObject" Target="embeddings/oleObject506.bin"/><Relationship Id="rId42" Type="http://schemas.openxmlformats.org/officeDocument/2006/relationships/oleObject" Target="embeddings/oleObject16.bin"/><Relationship Id="rId138" Type="http://schemas.openxmlformats.org/officeDocument/2006/relationships/oleObject" Target="embeddings/oleObject64.bin"/><Relationship Id="rId345" Type="http://schemas.openxmlformats.org/officeDocument/2006/relationships/image" Target="media/image152.wmf"/><Relationship Id="rId552" Type="http://schemas.openxmlformats.org/officeDocument/2006/relationships/image" Target="media/image232.wmf"/><Relationship Id="rId997" Type="http://schemas.openxmlformats.org/officeDocument/2006/relationships/oleObject" Target="embeddings/oleObject549.bin"/><Relationship Id="rId191" Type="http://schemas.openxmlformats.org/officeDocument/2006/relationships/oleObject" Target="embeddings/oleObject93.bin"/><Relationship Id="rId205" Type="http://schemas.openxmlformats.org/officeDocument/2006/relationships/image" Target="media/image95.wmf"/><Relationship Id="rId412" Type="http://schemas.openxmlformats.org/officeDocument/2006/relationships/image" Target="media/image173.wmf"/><Relationship Id="rId857" Type="http://schemas.openxmlformats.org/officeDocument/2006/relationships/oleObject" Target="embeddings/oleObject474.bin"/><Relationship Id="rId1042" Type="http://schemas.openxmlformats.org/officeDocument/2006/relationships/image" Target="media/image461.wmf"/><Relationship Id="rId289" Type="http://schemas.openxmlformats.org/officeDocument/2006/relationships/oleObject" Target="embeddings/oleObject149.bin"/><Relationship Id="rId496" Type="http://schemas.openxmlformats.org/officeDocument/2006/relationships/image" Target="media/image207.png"/><Relationship Id="rId717" Type="http://schemas.openxmlformats.org/officeDocument/2006/relationships/image" Target="media/image307.wmf"/><Relationship Id="rId924" Type="http://schemas.openxmlformats.org/officeDocument/2006/relationships/oleObject" Target="embeddings/oleObject512.bin"/><Relationship Id="rId53" Type="http://schemas.openxmlformats.org/officeDocument/2006/relationships/image" Target="media/image22.wmf"/><Relationship Id="rId149" Type="http://schemas.openxmlformats.org/officeDocument/2006/relationships/oleObject" Target="embeddings/oleObject70.bin"/><Relationship Id="rId356" Type="http://schemas.openxmlformats.org/officeDocument/2006/relationships/oleObject" Target="embeddings/oleObject193.bin"/><Relationship Id="rId563" Type="http://schemas.openxmlformats.org/officeDocument/2006/relationships/oleObject" Target="embeddings/oleObject316.bin"/><Relationship Id="rId770" Type="http://schemas.openxmlformats.org/officeDocument/2006/relationships/image" Target="media/image334.wmf"/><Relationship Id="rId216" Type="http://schemas.openxmlformats.org/officeDocument/2006/relationships/oleObject" Target="embeddings/oleObject107.bin"/><Relationship Id="rId423" Type="http://schemas.openxmlformats.org/officeDocument/2006/relationships/image" Target="media/image178.wmf"/><Relationship Id="rId868" Type="http://schemas.openxmlformats.org/officeDocument/2006/relationships/oleObject" Target="embeddings/oleObject480.bin"/><Relationship Id="rId1053" Type="http://schemas.openxmlformats.org/officeDocument/2006/relationships/image" Target="media/image467.wmf"/><Relationship Id="rId630" Type="http://schemas.openxmlformats.org/officeDocument/2006/relationships/oleObject" Target="embeddings/oleObject353.bin"/><Relationship Id="rId728" Type="http://schemas.openxmlformats.org/officeDocument/2006/relationships/oleObject" Target="embeddings/oleObject406.bin"/><Relationship Id="rId935" Type="http://schemas.openxmlformats.org/officeDocument/2006/relationships/oleObject" Target="embeddings/oleObject518.bin"/><Relationship Id="rId64" Type="http://schemas.openxmlformats.org/officeDocument/2006/relationships/oleObject" Target="embeddings/oleObject27.bin"/><Relationship Id="rId367" Type="http://schemas.openxmlformats.org/officeDocument/2006/relationships/image" Target="media/image156.png"/><Relationship Id="rId574" Type="http://schemas.openxmlformats.org/officeDocument/2006/relationships/image" Target="media/image243.wmf"/><Relationship Id="rId227" Type="http://schemas.openxmlformats.org/officeDocument/2006/relationships/image" Target="media/image105.png"/><Relationship Id="rId781" Type="http://schemas.openxmlformats.org/officeDocument/2006/relationships/oleObject" Target="embeddings/oleObject432.bin"/><Relationship Id="rId879" Type="http://schemas.openxmlformats.org/officeDocument/2006/relationships/oleObject" Target="embeddings/oleObject486.bin"/><Relationship Id="rId434" Type="http://schemas.openxmlformats.org/officeDocument/2006/relationships/oleObject" Target="embeddings/oleObject241.bin"/><Relationship Id="rId641" Type="http://schemas.openxmlformats.org/officeDocument/2006/relationships/oleObject" Target="embeddings/oleObject361.bin"/><Relationship Id="rId739" Type="http://schemas.openxmlformats.org/officeDocument/2006/relationships/oleObject" Target="embeddings/oleObject411.bin"/><Relationship Id="rId1064" Type="http://schemas.openxmlformats.org/officeDocument/2006/relationships/image" Target="media/image474.png"/><Relationship Id="rId280" Type="http://schemas.openxmlformats.org/officeDocument/2006/relationships/oleObject" Target="embeddings/oleObject144.bin"/><Relationship Id="rId501" Type="http://schemas.openxmlformats.org/officeDocument/2006/relationships/image" Target="media/image209.wmf"/><Relationship Id="rId946" Type="http://schemas.openxmlformats.org/officeDocument/2006/relationships/image" Target="media/image413.wmf"/><Relationship Id="rId75" Type="http://schemas.openxmlformats.org/officeDocument/2006/relationships/image" Target="media/image33.wmf"/><Relationship Id="rId140" Type="http://schemas.openxmlformats.org/officeDocument/2006/relationships/oleObject" Target="embeddings/oleObject65.bin"/><Relationship Id="rId378" Type="http://schemas.openxmlformats.org/officeDocument/2006/relationships/oleObject" Target="embeddings/oleObject212.bin"/><Relationship Id="rId585" Type="http://schemas.openxmlformats.org/officeDocument/2006/relationships/oleObject" Target="embeddings/oleObject328.bin"/><Relationship Id="rId792" Type="http://schemas.openxmlformats.org/officeDocument/2006/relationships/image" Target="media/image344.wmf"/><Relationship Id="rId806" Type="http://schemas.openxmlformats.org/officeDocument/2006/relationships/oleObject" Target="embeddings/oleObject446.bin"/><Relationship Id="rId6" Type="http://schemas.openxmlformats.org/officeDocument/2006/relationships/webSettings" Target="webSettings.xml"/><Relationship Id="rId238" Type="http://schemas.openxmlformats.org/officeDocument/2006/relationships/image" Target="media/image111.wmf"/><Relationship Id="rId445" Type="http://schemas.openxmlformats.org/officeDocument/2006/relationships/oleObject" Target="embeddings/oleObject248.bin"/><Relationship Id="rId652" Type="http://schemas.openxmlformats.org/officeDocument/2006/relationships/image" Target="media/image276.wmf"/><Relationship Id="rId291" Type="http://schemas.openxmlformats.org/officeDocument/2006/relationships/oleObject" Target="embeddings/oleObject150.bin"/><Relationship Id="rId305" Type="http://schemas.openxmlformats.org/officeDocument/2006/relationships/image" Target="media/image137.wmf"/><Relationship Id="rId512" Type="http://schemas.openxmlformats.org/officeDocument/2006/relationships/image" Target="media/image213.wmf"/><Relationship Id="rId957" Type="http://schemas.openxmlformats.org/officeDocument/2006/relationships/image" Target="media/image419.wmf"/><Relationship Id="rId86" Type="http://schemas.openxmlformats.org/officeDocument/2006/relationships/image" Target="media/image39.wmf"/><Relationship Id="rId151" Type="http://schemas.openxmlformats.org/officeDocument/2006/relationships/oleObject" Target="embeddings/oleObject71.bin"/><Relationship Id="rId389" Type="http://schemas.openxmlformats.org/officeDocument/2006/relationships/image" Target="media/image161.wmf"/><Relationship Id="rId596" Type="http://schemas.openxmlformats.org/officeDocument/2006/relationships/oleObject" Target="embeddings/oleObject334.bin"/><Relationship Id="rId817" Type="http://schemas.openxmlformats.org/officeDocument/2006/relationships/oleObject" Target="embeddings/oleObject452.bin"/><Relationship Id="rId1002" Type="http://schemas.openxmlformats.org/officeDocument/2006/relationships/image" Target="media/image441.wmf"/><Relationship Id="rId249" Type="http://schemas.openxmlformats.org/officeDocument/2006/relationships/image" Target="media/image116.wmf"/><Relationship Id="rId456" Type="http://schemas.openxmlformats.org/officeDocument/2006/relationships/oleObject" Target="embeddings/oleObject255.bin"/><Relationship Id="rId663" Type="http://schemas.openxmlformats.org/officeDocument/2006/relationships/image" Target="media/image281.wmf"/><Relationship Id="rId870" Type="http://schemas.openxmlformats.org/officeDocument/2006/relationships/image" Target="media/image379.wmf"/><Relationship Id="rId13" Type="http://schemas.openxmlformats.org/officeDocument/2006/relationships/oleObject" Target="embeddings/oleObject2.bin"/><Relationship Id="rId109" Type="http://schemas.openxmlformats.org/officeDocument/2006/relationships/oleObject" Target="embeddings/oleObject49.bin"/><Relationship Id="rId316" Type="http://schemas.openxmlformats.org/officeDocument/2006/relationships/oleObject" Target="embeddings/oleObject164.bin"/><Relationship Id="rId523" Type="http://schemas.openxmlformats.org/officeDocument/2006/relationships/image" Target="media/image218.wmf"/><Relationship Id="rId968" Type="http://schemas.openxmlformats.org/officeDocument/2006/relationships/oleObject" Target="embeddings/oleObject534.bin"/><Relationship Id="rId97" Type="http://schemas.openxmlformats.org/officeDocument/2006/relationships/oleObject" Target="embeddings/oleObject43.bin"/><Relationship Id="rId730" Type="http://schemas.openxmlformats.org/officeDocument/2006/relationships/oleObject" Target="embeddings/oleObject407.bin"/><Relationship Id="rId828" Type="http://schemas.openxmlformats.org/officeDocument/2006/relationships/image" Target="media/image361.wmf"/><Relationship Id="rId1013" Type="http://schemas.openxmlformats.org/officeDocument/2006/relationships/oleObject" Target="embeddings/oleObject557.bin"/><Relationship Id="rId162" Type="http://schemas.openxmlformats.org/officeDocument/2006/relationships/image" Target="media/image76.wmf"/><Relationship Id="rId467" Type="http://schemas.openxmlformats.org/officeDocument/2006/relationships/image" Target="media/image194.wmf"/><Relationship Id="rId674" Type="http://schemas.openxmlformats.org/officeDocument/2006/relationships/oleObject" Target="embeddings/oleObject378.bin"/><Relationship Id="rId881" Type="http://schemas.openxmlformats.org/officeDocument/2006/relationships/oleObject" Target="embeddings/oleObject487.bin"/><Relationship Id="rId979" Type="http://schemas.openxmlformats.org/officeDocument/2006/relationships/oleObject" Target="embeddings/oleObject540.bin"/><Relationship Id="rId24" Type="http://schemas.openxmlformats.org/officeDocument/2006/relationships/image" Target="media/image7.wmf"/><Relationship Id="rId327" Type="http://schemas.openxmlformats.org/officeDocument/2006/relationships/oleObject" Target="embeddings/oleObject171.bin"/><Relationship Id="rId534" Type="http://schemas.openxmlformats.org/officeDocument/2006/relationships/oleObject" Target="embeddings/oleObject301.bin"/><Relationship Id="rId741" Type="http://schemas.openxmlformats.org/officeDocument/2006/relationships/oleObject" Target="embeddings/oleObject412.bin"/><Relationship Id="rId839" Type="http://schemas.openxmlformats.org/officeDocument/2006/relationships/oleObject" Target="embeddings/oleObject463.bin"/><Relationship Id="rId173" Type="http://schemas.openxmlformats.org/officeDocument/2006/relationships/image" Target="media/image80.wmf"/><Relationship Id="rId380" Type="http://schemas.openxmlformats.org/officeDocument/2006/relationships/oleObject" Target="embeddings/oleObject214.bin"/><Relationship Id="rId601" Type="http://schemas.openxmlformats.org/officeDocument/2006/relationships/image" Target="media/image255.wmf"/><Relationship Id="rId1024" Type="http://schemas.openxmlformats.org/officeDocument/2006/relationships/image" Target="media/image452.wmf"/><Relationship Id="rId240" Type="http://schemas.openxmlformats.org/officeDocument/2006/relationships/image" Target="media/image112.wmf"/><Relationship Id="rId478" Type="http://schemas.openxmlformats.org/officeDocument/2006/relationships/image" Target="media/image199.wmf"/><Relationship Id="rId685" Type="http://schemas.openxmlformats.org/officeDocument/2006/relationships/image" Target="media/image292.wmf"/><Relationship Id="rId892" Type="http://schemas.openxmlformats.org/officeDocument/2006/relationships/image" Target="media/image388.wmf"/><Relationship Id="rId906" Type="http://schemas.openxmlformats.org/officeDocument/2006/relationships/image" Target="media/image394.wmf"/><Relationship Id="rId35" Type="http://schemas.openxmlformats.org/officeDocument/2006/relationships/oleObject" Target="embeddings/oleObject13.bin"/><Relationship Id="rId100" Type="http://schemas.openxmlformats.org/officeDocument/2006/relationships/image" Target="media/image46.wmf"/><Relationship Id="rId338" Type="http://schemas.openxmlformats.org/officeDocument/2006/relationships/image" Target="media/image151.wmf"/><Relationship Id="rId545" Type="http://schemas.openxmlformats.org/officeDocument/2006/relationships/image" Target="media/image229.wmf"/><Relationship Id="rId752" Type="http://schemas.openxmlformats.org/officeDocument/2006/relationships/image" Target="media/image325.wmf"/><Relationship Id="rId184" Type="http://schemas.openxmlformats.org/officeDocument/2006/relationships/image" Target="media/image85.wmf"/><Relationship Id="rId391" Type="http://schemas.openxmlformats.org/officeDocument/2006/relationships/image" Target="media/image162.wmf"/><Relationship Id="rId405" Type="http://schemas.openxmlformats.org/officeDocument/2006/relationships/oleObject" Target="embeddings/oleObject226.bin"/><Relationship Id="rId612" Type="http://schemas.openxmlformats.org/officeDocument/2006/relationships/oleObject" Target="embeddings/oleObject343.bin"/><Relationship Id="rId1035" Type="http://schemas.openxmlformats.org/officeDocument/2006/relationships/oleObject" Target="embeddings/oleObject568.bin"/><Relationship Id="rId251" Type="http://schemas.openxmlformats.org/officeDocument/2006/relationships/image" Target="media/image117.wmf"/><Relationship Id="rId489" Type="http://schemas.openxmlformats.org/officeDocument/2006/relationships/oleObject" Target="embeddings/oleObject276.bin"/><Relationship Id="rId696" Type="http://schemas.openxmlformats.org/officeDocument/2006/relationships/oleObject" Target="embeddings/oleObject389.bin"/><Relationship Id="rId917" Type="http://schemas.openxmlformats.org/officeDocument/2006/relationships/image" Target="media/image399.wmf"/><Relationship Id="rId46" Type="http://schemas.openxmlformats.org/officeDocument/2006/relationships/oleObject" Target="embeddings/oleObject18.bin"/><Relationship Id="rId349" Type="http://schemas.openxmlformats.org/officeDocument/2006/relationships/oleObject" Target="embeddings/oleObject186.bin"/><Relationship Id="rId556" Type="http://schemas.openxmlformats.org/officeDocument/2006/relationships/image" Target="media/image234.wmf"/><Relationship Id="rId763" Type="http://schemas.openxmlformats.org/officeDocument/2006/relationships/oleObject" Target="embeddings/oleObject423.bin"/><Relationship Id="rId111" Type="http://schemas.openxmlformats.org/officeDocument/2006/relationships/oleObject" Target="embeddings/oleObject50.bin"/><Relationship Id="rId195" Type="http://schemas.openxmlformats.org/officeDocument/2006/relationships/oleObject" Target="embeddings/oleObject95.bin"/><Relationship Id="rId209" Type="http://schemas.openxmlformats.org/officeDocument/2006/relationships/oleObject" Target="embeddings/oleObject103.bin"/><Relationship Id="rId416" Type="http://schemas.openxmlformats.org/officeDocument/2006/relationships/image" Target="media/image175.wmf"/><Relationship Id="rId970" Type="http://schemas.openxmlformats.org/officeDocument/2006/relationships/oleObject" Target="embeddings/oleObject535.bin"/><Relationship Id="rId1046" Type="http://schemas.openxmlformats.org/officeDocument/2006/relationships/image" Target="media/image463.wmf"/><Relationship Id="rId623" Type="http://schemas.openxmlformats.org/officeDocument/2006/relationships/oleObject" Target="embeddings/oleObject349.bin"/><Relationship Id="rId830" Type="http://schemas.openxmlformats.org/officeDocument/2006/relationships/image" Target="media/image362.wmf"/><Relationship Id="rId928" Type="http://schemas.openxmlformats.org/officeDocument/2006/relationships/image" Target="media/image405.wmf"/><Relationship Id="rId57" Type="http://schemas.openxmlformats.org/officeDocument/2006/relationships/image" Target="media/image24.wmf"/><Relationship Id="rId262" Type="http://schemas.openxmlformats.org/officeDocument/2006/relationships/image" Target="media/image121.wmf"/><Relationship Id="rId567" Type="http://schemas.openxmlformats.org/officeDocument/2006/relationships/oleObject" Target="embeddings/oleObject318.bin"/><Relationship Id="rId122" Type="http://schemas.openxmlformats.org/officeDocument/2006/relationships/image" Target="media/image56.wmf"/><Relationship Id="rId774" Type="http://schemas.openxmlformats.org/officeDocument/2006/relationships/image" Target="media/image336.wmf"/><Relationship Id="rId981" Type="http://schemas.openxmlformats.org/officeDocument/2006/relationships/oleObject" Target="embeddings/oleObject541.bin"/><Relationship Id="rId1057" Type="http://schemas.openxmlformats.org/officeDocument/2006/relationships/image" Target="media/image469.png"/><Relationship Id="rId427" Type="http://schemas.openxmlformats.org/officeDocument/2006/relationships/image" Target="media/image180.wmf"/><Relationship Id="rId634" Type="http://schemas.openxmlformats.org/officeDocument/2006/relationships/image" Target="media/image269.wmf"/><Relationship Id="rId841" Type="http://schemas.openxmlformats.org/officeDocument/2006/relationships/oleObject" Target="embeddings/oleObject464.bin"/><Relationship Id="rId273" Type="http://schemas.openxmlformats.org/officeDocument/2006/relationships/image" Target="media/image125.wmf"/><Relationship Id="rId480" Type="http://schemas.openxmlformats.org/officeDocument/2006/relationships/image" Target="media/image200.wmf"/><Relationship Id="rId701" Type="http://schemas.openxmlformats.org/officeDocument/2006/relationships/image" Target="media/image300.wmf"/><Relationship Id="rId939" Type="http://schemas.openxmlformats.org/officeDocument/2006/relationships/oleObject" Target="embeddings/oleObject520.bin"/><Relationship Id="rId68" Type="http://schemas.openxmlformats.org/officeDocument/2006/relationships/oleObject" Target="embeddings/oleObject29.bin"/><Relationship Id="rId133" Type="http://schemas.openxmlformats.org/officeDocument/2006/relationships/image" Target="media/image62.wmf"/><Relationship Id="rId340" Type="http://schemas.openxmlformats.org/officeDocument/2006/relationships/oleObject" Target="embeddings/oleObject179.bin"/><Relationship Id="rId578" Type="http://schemas.openxmlformats.org/officeDocument/2006/relationships/image" Target="media/image244.wmf"/><Relationship Id="rId785" Type="http://schemas.openxmlformats.org/officeDocument/2006/relationships/oleObject" Target="embeddings/oleObject434.bin"/><Relationship Id="rId992" Type="http://schemas.openxmlformats.org/officeDocument/2006/relationships/image" Target="media/image436.wmf"/><Relationship Id="rId200" Type="http://schemas.openxmlformats.org/officeDocument/2006/relationships/oleObject" Target="embeddings/oleObject98.bin"/><Relationship Id="rId438" Type="http://schemas.openxmlformats.org/officeDocument/2006/relationships/oleObject" Target="embeddings/oleObject244.bin"/><Relationship Id="rId645" Type="http://schemas.openxmlformats.org/officeDocument/2006/relationships/oleObject" Target="embeddings/oleObject363.bin"/><Relationship Id="rId852" Type="http://schemas.openxmlformats.org/officeDocument/2006/relationships/image" Target="media/image371.wmf"/><Relationship Id="rId1068" Type="http://schemas.openxmlformats.org/officeDocument/2006/relationships/image" Target="media/image478.png"/><Relationship Id="rId284" Type="http://schemas.openxmlformats.org/officeDocument/2006/relationships/image" Target="media/image128.wmf"/><Relationship Id="rId491" Type="http://schemas.openxmlformats.org/officeDocument/2006/relationships/image" Target="media/image204.wmf"/><Relationship Id="rId505" Type="http://schemas.openxmlformats.org/officeDocument/2006/relationships/image" Target="media/image210.wmf"/><Relationship Id="rId712" Type="http://schemas.openxmlformats.org/officeDocument/2006/relationships/oleObject" Target="embeddings/oleObject398.bin"/><Relationship Id="rId79" Type="http://schemas.openxmlformats.org/officeDocument/2006/relationships/image" Target="media/image35.wmf"/><Relationship Id="rId144" Type="http://schemas.openxmlformats.org/officeDocument/2006/relationships/image" Target="media/image67.wmf"/><Relationship Id="rId589" Type="http://schemas.openxmlformats.org/officeDocument/2006/relationships/image" Target="media/image249.wmf"/><Relationship Id="rId796" Type="http://schemas.openxmlformats.org/officeDocument/2006/relationships/image" Target="media/image346.wmf"/><Relationship Id="rId351" Type="http://schemas.openxmlformats.org/officeDocument/2006/relationships/oleObject" Target="embeddings/oleObject188.bin"/><Relationship Id="rId449" Type="http://schemas.openxmlformats.org/officeDocument/2006/relationships/oleObject" Target="embeddings/oleObject250.bin"/><Relationship Id="rId656" Type="http://schemas.openxmlformats.org/officeDocument/2006/relationships/image" Target="media/image278.wmf"/><Relationship Id="rId863" Type="http://schemas.openxmlformats.org/officeDocument/2006/relationships/oleObject" Target="embeddings/oleObject477.bin"/><Relationship Id="rId211" Type="http://schemas.openxmlformats.org/officeDocument/2006/relationships/oleObject" Target="embeddings/oleObject104.bin"/><Relationship Id="rId295" Type="http://schemas.openxmlformats.org/officeDocument/2006/relationships/oleObject" Target="embeddings/oleObject152.bin"/><Relationship Id="rId309" Type="http://schemas.openxmlformats.org/officeDocument/2006/relationships/image" Target="media/image139.wmf"/><Relationship Id="rId516" Type="http://schemas.openxmlformats.org/officeDocument/2006/relationships/image" Target="media/image215.wmf"/><Relationship Id="rId723" Type="http://schemas.openxmlformats.org/officeDocument/2006/relationships/image" Target="media/image310.wmf"/><Relationship Id="rId930" Type="http://schemas.openxmlformats.org/officeDocument/2006/relationships/image" Target="media/image406.wmf"/><Relationship Id="rId1006" Type="http://schemas.openxmlformats.org/officeDocument/2006/relationships/image" Target="media/image443.wmf"/><Relationship Id="rId155" Type="http://schemas.openxmlformats.org/officeDocument/2006/relationships/oleObject" Target="embeddings/oleObject73.bin"/><Relationship Id="rId362" Type="http://schemas.openxmlformats.org/officeDocument/2006/relationships/oleObject" Target="embeddings/oleObject199.bin"/><Relationship Id="rId222" Type="http://schemas.openxmlformats.org/officeDocument/2006/relationships/oleObject" Target="embeddings/oleObject110.bin"/><Relationship Id="rId667" Type="http://schemas.openxmlformats.org/officeDocument/2006/relationships/image" Target="media/image283.wmf"/><Relationship Id="rId874" Type="http://schemas.openxmlformats.org/officeDocument/2006/relationships/image" Target="media/image381.wmf"/><Relationship Id="rId17" Type="http://schemas.openxmlformats.org/officeDocument/2006/relationships/oleObject" Target="embeddings/oleObject4.bin"/><Relationship Id="rId527" Type="http://schemas.openxmlformats.org/officeDocument/2006/relationships/image" Target="media/image220.wmf"/><Relationship Id="rId734" Type="http://schemas.openxmlformats.org/officeDocument/2006/relationships/image" Target="media/image316.wmf"/><Relationship Id="rId941" Type="http://schemas.openxmlformats.org/officeDocument/2006/relationships/oleObject" Target="embeddings/oleObject521.bin"/><Relationship Id="rId70" Type="http://schemas.openxmlformats.org/officeDocument/2006/relationships/oleObject" Target="embeddings/oleObject30.bin"/><Relationship Id="rId166" Type="http://schemas.openxmlformats.org/officeDocument/2006/relationships/oleObject" Target="embeddings/oleObject79.bin"/><Relationship Id="rId373" Type="http://schemas.openxmlformats.org/officeDocument/2006/relationships/oleObject" Target="embeddings/oleObject207.bin"/><Relationship Id="rId580" Type="http://schemas.openxmlformats.org/officeDocument/2006/relationships/image" Target="media/image245.wmf"/><Relationship Id="rId801" Type="http://schemas.openxmlformats.org/officeDocument/2006/relationships/oleObject" Target="embeddings/oleObject443.bin"/><Relationship Id="rId1017" Type="http://schemas.openxmlformats.org/officeDocument/2006/relationships/oleObject" Target="embeddings/oleObject559.bin"/><Relationship Id="rId1" Type="http://schemas.openxmlformats.org/officeDocument/2006/relationships/customXml" Target="../customXml/item1.xml"/><Relationship Id="rId233" Type="http://schemas.openxmlformats.org/officeDocument/2006/relationships/oleObject" Target="embeddings/oleObject115.bin"/><Relationship Id="rId440" Type="http://schemas.openxmlformats.org/officeDocument/2006/relationships/image" Target="media/image185.wmf"/><Relationship Id="rId678" Type="http://schemas.openxmlformats.org/officeDocument/2006/relationships/oleObject" Target="embeddings/oleObject380.bin"/><Relationship Id="rId885" Type="http://schemas.openxmlformats.org/officeDocument/2006/relationships/oleObject" Target="embeddings/oleObject490.bin"/><Relationship Id="rId1070" Type="http://schemas.openxmlformats.org/officeDocument/2006/relationships/image" Target="media/image480.png"/><Relationship Id="rId28" Type="http://schemas.openxmlformats.org/officeDocument/2006/relationships/image" Target="media/image9.wmf"/><Relationship Id="rId300" Type="http://schemas.openxmlformats.org/officeDocument/2006/relationships/oleObject" Target="embeddings/oleObject155.bin"/><Relationship Id="rId538" Type="http://schemas.openxmlformats.org/officeDocument/2006/relationships/oleObject" Target="embeddings/oleObject303.bin"/><Relationship Id="rId745" Type="http://schemas.openxmlformats.org/officeDocument/2006/relationships/oleObject" Target="embeddings/oleObject414.bin"/><Relationship Id="rId952" Type="http://schemas.openxmlformats.org/officeDocument/2006/relationships/oleObject" Target="embeddings/oleObject526.bin"/><Relationship Id="rId81" Type="http://schemas.openxmlformats.org/officeDocument/2006/relationships/image" Target="media/image36.wmf"/><Relationship Id="rId177" Type="http://schemas.openxmlformats.org/officeDocument/2006/relationships/oleObject" Target="embeddings/oleObject86.bin"/><Relationship Id="rId384" Type="http://schemas.openxmlformats.org/officeDocument/2006/relationships/oleObject" Target="embeddings/oleObject216.bin"/><Relationship Id="rId591" Type="http://schemas.openxmlformats.org/officeDocument/2006/relationships/image" Target="media/image250.wmf"/><Relationship Id="rId605" Type="http://schemas.openxmlformats.org/officeDocument/2006/relationships/oleObject" Target="embeddings/oleObject339.bin"/><Relationship Id="rId812" Type="http://schemas.openxmlformats.org/officeDocument/2006/relationships/image" Target="media/image353.wmf"/><Relationship Id="rId1028" Type="http://schemas.openxmlformats.org/officeDocument/2006/relationships/image" Target="media/image454.wmf"/><Relationship Id="rId244" Type="http://schemas.openxmlformats.org/officeDocument/2006/relationships/image" Target="media/image114.wmf"/><Relationship Id="rId689" Type="http://schemas.openxmlformats.org/officeDocument/2006/relationships/image" Target="media/image294.wmf"/><Relationship Id="rId896" Type="http://schemas.openxmlformats.org/officeDocument/2006/relationships/image" Target="media/image390.wmf"/><Relationship Id="rId39" Type="http://schemas.openxmlformats.org/officeDocument/2006/relationships/image" Target="media/image15.wmf"/><Relationship Id="rId451" Type="http://schemas.openxmlformats.org/officeDocument/2006/relationships/oleObject" Target="embeddings/oleObject252.bin"/><Relationship Id="rId549" Type="http://schemas.openxmlformats.org/officeDocument/2006/relationships/image" Target="media/image231.wmf"/><Relationship Id="rId756" Type="http://schemas.openxmlformats.org/officeDocument/2006/relationships/image" Target="media/image327.wmf"/><Relationship Id="rId104" Type="http://schemas.openxmlformats.org/officeDocument/2006/relationships/image" Target="media/image48.wmf"/><Relationship Id="rId188" Type="http://schemas.openxmlformats.org/officeDocument/2006/relationships/image" Target="media/image87.wmf"/><Relationship Id="rId311" Type="http://schemas.openxmlformats.org/officeDocument/2006/relationships/image" Target="media/image140.wmf"/><Relationship Id="rId395" Type="http://schemas.openxmlformats.org/officeDocument/2006/relationships/image" Target="media/image164.wmf"/><Relationship Id="rId409" Type="http://schemas.openxmlformats.org/officeDocument/2006/relationships/oleObject" Target="embeddings/oleObject228.bin"/><Relationship Id="rId963" Type="http://schemas.openxmlformats.org/officeDocument/2006/relationships/image" Target="media/image422.wmf"/><Relationship Id="rId1039" Type="http://schemas.openxmlformats.org/officeDocument/2006/relationships/oleObject" Target="embeddings/oleObject570.bin"/><Relationship Id="rId92" Type="http://schemas.openxmlformats.org/officeDocument/2006/relationships/image" Target="media/image42.wmf"/><Relationship Id="rId616" Type="http://schemas.openxmlformats.org/officeDocument/2006/relationships/image" Target="media/image261.wmf"/><Relationship Id="rId823" Type="http://schemas.openxmlformats.org/officeDocument/2006/relationships/oleObject" Target="embeddings/oleObject455.bin"/><Relationship Id="rId255" Type="http://schemas.openxmlformats.org/officeDocument/2006/relationships/image" Target="media/image119.wmf"/><Relationship Id="rId462" Type="http://schemas.openxmlformats.org/officeDocument/2006/relationships/oleObject" Target="embeddings/oleObject260.bin"/><Relationship Id="rId115" Type="http://schemas.openxmlformats.org/officeDocument/2006/relationships/image" Target="media/image53.wmf"/><Relationship Id="rId322" Type="http://schemas.openxmlformats.org/officeDocument/2006/relationships/oleObject" Target="embeddings/oleObject167.bin"/><Relationship Id="rId767" Type="http://schemas.openxmlformats.org/officeDocument/2006/relationships/oleObject" Target="embeddings/oleObject425.bin"/><Relationship Id="rId974" Type="http://schemas.openxmlformats.org/officeDocument/2006/relationships/image" Target="media/image427.wmf"/><Relationship Id="rId199" Type="http://schemas.openxmlformats.org/officeDocument/2006/relationships/oleObject" Target="embeddings/oleObject97.bin"/><Relationship Id="rId627" Type="http://schemas.openxmlformats.org/officeDocument/2006/relationships/oleObject" Target="embeddings/oleObject351.bin"/><Relationship Id="rId834" Type="http://schemas.openxmlformats.org/officeDocument/2006/relationships/image" Target="media/image364.wmf"/><Relationship Id="rId266" Type="http://schemas.openxmlformats.org/officeDocument/2006/relationships/oleObject" Target="embeddings/oleObject134.bin"/><Relationship Id="rId473" Type="http://schemas.openxmlformats.org/officeDocument/2006/relationships/image" Target="media/image197.wmf"/><Relationship Id="rId680" Type="http://schemas.openxmlformats.org/officeDocument/2006/relationships/oleObject" Target="embeddings/oleObject381.bin"/><Relationship Id="rId901" Type="http://schemas.openxmlformats.org/officeDocument/2006/relationships/oleObject" Target="embeddings/oleObject500.bin"/><Relationship Id="rId30" Type="http://schemas.openxmlformats.org/officeDocument/2006/relationships/image" Target="media/image10.wmf"/><Relationship Id="rId126" Type="http://schemas.openxmlformats.org/officeDocument/2006/relationships/image" Target="media/image58.wmf"/><Relationship Id="rId333" Type="http://schemas.openxmlformats.org/officeDocument/2006/relationships/image" Target="media/image149.wmf"/><Relationship Id="rId540" Type="http://schemas.openxmlformats.org/officeDocument/2006/relationships/oleObject" Target="embeddings/oleObject304.bin"/><Relationship Id="rId778" Type="http://schemas.openxmlformats.org/officeDocument/2006/relationships/image" Target="media/image338.wmf"/><Relationship Id="rId985" Type="http://schemas.openxmlformats.org/officeDocument/2006/relationships/oleObject" Target="embeddings/oleObject543.bin"/><Relationship Id="rId638" Type="http://schemas.openxmlformats.org/officeDocument/2006/relationships/oleObject" Target="embeddings/oleObject358.bin"/><Relationship Id="rId845" Type="http://schemas.openxmlformats.org/officeDocument/2006/relationships/oleObject" Target="embeddings/oleObject466.bin"/><Relationship Id="rId1030" Type="http://schemas.openxmlformats.org/officeDocument/2006/relationships/image" Target="media/image455.wmf"/><Relationship Id="rId277" Type="http://schemas.openxmlformats.org/officeDocument/2006/relationships/oleObject" Target="embeddings/oleObject142.bin"/><Relationship Id="rId400" Type="http://schemas.openxmlformats.org/officeDocument/2006/relationships/image" Target="media/image167.wmf"/><Relationship Id="rId484" Type="http://schemas.openxmlformats.org/officeDocument/2006/relationships/oleObject" Target="embeddings/oleObject273.bin"/><Relationship Id="rId705" Type="http://schemas.openxmlformats.org/officeDocument/2006/relationships/image" Target="media/image302.wmf"/><Relationship Id="rId137" Type="http://schemas.openxmlformats.org/officeDocument/2006/relationships/image" Target="media/image64.wmf"/><Relationship Id="rId344" Type="http://schemas.openxmlformats.org/officeDocument/2006/relationships/oleObject" Target="embeddings/oleObject183.bin"/><Relationship Id="rId691" Type="http://schemas.openxmlformats.org/officeDocument/2006/relationships/image" Target="media/image295.wmf"/><Relationship Id="rId789" Type="http://schemas.openxmlformats.org/officeDocument/2006/relationships/oleObject" Target="embeddings/oleObject436.bin"/><Relationship Id="rId912" Type="http://schemas.openxmlformats.org/officeDocument/2006/relationships/image" Target="media/image397.wmf"/><Relationship Id="rId996" Type="http://schemas.openxmlformats.org/officeDocument/2006/relationships/image" Target="media/image438.wmf"/><Relationship Id="rId41" Type="http://schemas.openxmlformats.org/officeDocument/2006/relationships/image" Target="media/image16.wmf"/><Relationship Id="rId551" Type="http://schemas.openxmlformats.org/officeDocument/2006/relationships/oleObject" Target="embeddings/oleObject310.bin"/><Relationship Id="rId649" Type="http://schemas.openxmlformats.org/officeDocument/2006/relationships/oleObject" Target="embeddings/oleObject365.bin"/><Relationship Id="rId856" Type="http://schemas.openxmlformats.org/officeDocument/2006/relationships/image" Target="media/image373.wmf"/><Relationship Id="rId190" Type="http://schemas.openxmlformats.org/officeDocument/2006/relationships/image" Target="media/image88.wmf"/><Relationship Id="rId204" Type="http://schemas.openxmlformats.org/officeDocument/2006/relationships/oleObject" Target="embeddings/oleObject100.bin"/><Relationship Id="rId288" Type="http://schemas.openxmlformats.org/officeDocument/2006/relationships/image" Target="media/image130.wmf"/><Relationship Id="rId411" Type="http://schemas.openxmlformats.org/officeDocument/2006/relationships/oleObject" Target="embeddings/oleObject229.bin"/><Relationship Id="rId509" Type="http://schemas.openxmlformats.org/officeDocument/2006/relationships/oleObject" Target="embeddings/oleObject288.bin"/><Relationship Id="rId1041" Type="http://schemas.openxmlformats.org/officeDocument/2006/relationships/oleObject" Target="embeddings/oleObject571.bin"/><Relationship Id="rId495" Type="http://schemas.openxmlformats.org/officeDocument/2006/relationships/image" Target="media/image206.png"/><Relationship Id="rId716" Type="http://schemas.openxmlformats.org/officeDocument/2006/relationships/oleObject" Target="embeddings/oleObject400.bin"/><Relationship Id="rId923" Type="http://schemas.openxmlformats.org/officeDocument/2006/relationships/image" Target="media/image402.wmf"/><Relationship Id="rId52" Type="http://schemas.openxmlformats.org/officeDocument/2006/relationships/oleObject" Target="embeddings/oleObject21.bin"/><Relationship Id="rId148" Type="http://schemas.openxmlformats.org/officeDocument/2006/relationships/image" Target="media/image69.wmf"/><Relationship Id="rId355" Type="http://schemas.openxmlformats.org/officeDocument/2006/relationships/oleObject" Target="embeddings/oleObject192.bin"/><Relationship Id="rId562" Type="http://schemas.openxmlformats.org/officeDocument/2006/relationships/image" Target="media/image237.wmf"/><Relationship Id="rId215" Type="http://schemas.openxmlformats.org/officeDocument/2006/relationships/image" Target="media/image99.wmf"/><Relationship Id="rId422" Type="http://schemas.openxmlformats.org/officeDocument/2006/relationships/oleObject" Target="embeddings/oleObject235.bin"/><Relationship Id="rId867" Type="http://schemas.openxmlformats.org/officeDocument/2006/relationships/oleObject" Target="embeddings/oleObject479.bin"/><Relationship Id="rId1052" Type="http://schemas.openxmlformats.org/officeDocument/2006/relationships/image" Target="media/image466.png"/><Relationship Id="rId299" Type="http://schemas.openxmlformats.org/officeDocument/2006/relationships/oleObject" Target="embeddings/oleObject154.bin"/><Relationship Id="rId727" Type="http://schemas.openxmlformats.org/officeDocument/2006/relationships/image" Target="media/image312.wmf"/><Relationship Id="rId934" Type="http://schemas.openxmlformats.org/officeDocument/2006/relationships/oleObject" Target="embeddings/oleObject517.bin"/><Relationship Id="rId63" Type="http://schemas.openxmlformats.org/officeDocument/2006/relationships/image" Target="media/image27.wmf"/><Relationship Id="rId159" Type="http://schemas.openxmlformats.org/officeDocument/2006/relationships/oleObject" Target="embeddings/oleObject75.bin"/><Relationship Id="rId366" Type="http://schemas.openxmlformats.org/officeDocument/2006/relationships/image" Target="media/image155.png"/><Relationship Id="rId573" Type="http://schemas.openxmlformats.org/officeDocument/2006/relationships/oleObject" Target="embeddings/oleObject321.bin"/><Relationship Id="rId780" Type="http://schemas.openxmlformats.org/officeDocument/2006/relationships/image" Target="media/image339.wmf"/><Relationship Id="rId226" Type="http://schemas.openxmlformats.org/officeDocument/2006/relationships/oleObject" Target="embeddings/oleObject112.bin"/><Relationship Id="rId433" Type="http://schemas.openxmlformats.org/officeDocument/2006/relationships/image" Target="media/image183.wmf"/><Relationship Id="rId878" Type="http://schemas.openxmlformats.org/officeDocument/2006/relationships/image" Target="media/image383.wmf"/><Relationship Id="rId1063" Type="http://schemas.openxmlformats.org/officeDocument/2006/relationships/image" Target="media/image473.png"/><Relationship Id="rId640" Type="http://schemas.openxmlformats.org/officeDocument/2006/relationships/oleObject" Target="embeddings/oleObject360.bin"/><Relationship Id="rId738" Type="http://schemas.openxmlformats.org/officeDocument/2006/relationships/image" Target="media/image318.wmf"/><Relationship Id="rId945" Type="http://schemas.openxmlformats.org/officeDocument/2006/relationships/oleObject" Target="embeddings/oleObject523.bin"/><Relationship Id="rId74" Type="http://schemas.openxmlformats.org/officeDocument/2006/relationships/oleObject" Target="embeddings/oleObject32.bin"/><Relationship Id="rId377" Type="http://schemas.openxmlformats.org/officeDocument/2006/relationships/oleObject" Target="embeddings/oleObject211.bin"/><Relationship Id="rId500" Type="http://schemas.openxmlformats.org/officeDocument/2006/relationships/oleObject" Target="embeddings/oleObject282.bin"/><Relationship Id="rId584" Type="http://schemas.openxmlformats.org/officeDocument/2006/relationships/image" Target="media/image247.wmf"/><Relationship Id="rId805" Type="http://schemas.openxmlformats.org/officeDocument/2006/relationships/oleObject" Target="embeddings/oleObject445.bin"/><Relationship Id="rId5" Type="http://schemas.openxmlformats.org/officeDocument/2006/relationships/settings" Target="settings.xml"/><Relationship Id="rId237" Type="http://schemas.openxmlformats.org/officeDocument/2006/relationships/oleObject" Target="embeddings/oleObject117.bin"/><Relationship Id="rId791" Type="http://schemas.openxmlformats.org/officeDocument/2006/relationships/oleObject" Target="embeddings/oleObject438.bin"/><Relationship Id="rId889" Type="http://schemas.openxmlformats.org/officeDocument/2006/relationships/oleObject" Target="embeddings/oleObject493.bin"/><Relationship Id="rId444" Type="http://schemas.openxmlformats.org/officeDocument/2006/relationships/image" Target="media/image187.wmf"/><Relationship Id="rId651" Type="http://schemas.openxmlformats.org/officeDocument/2006/relationships/oleObject" Target="embeddings/oleObject366.bin"/><Relationship Id="rId749" Type="http://schemas.openxmlformats.org/officeDocument/2006/relationships/oleObject" Target="embeddings/oleObject416.bin"/><Relationship Id="rId290" Type="http://schemas.openxmlformats.org/officeDocument/2006/relationships/image" Target="media/image131.wmf"/><Relationship Id="rId304" Type="http://schemas.openxmlformats.org/officeDocument/2006/relationships/oleObject" Target="embeddings/oleObject158.bin"/><Relationship Id="rId388" Type="http://schemas.openxmlformats.org/officeDocument/2006/relationships/oleObject" Target="embeddings/oleObject218.bin"/><Relationship Id="rId511" Type="http://schemas.openxmlformats.org/officeDocument/2006/relationships/oleObject" Target="embeddings/oleObject289.bin"/><Relationship Id="rId609" Type="http://schemas.openxmlformats.org/officeDocument/2006/relationships/image" Target="media/image258.png"/><Relationship Id="rId956" Type="http://schemas.openxmlformats.org/officeDocument/2006/relationships/oleObject" Target="embeddings/oleObject528.bin"/><Relationship Id="rId85" Type="http://schemas.openxmlformats.org/officeDocument/2006/relationships/oleObject" Target="embeddings/oleObject37.bin"/><Relationship Id="rId150" Type="http://schemas.openxmlformats.org/officeDocument/2006/relationships/image" Target="media/image70.wmf"/><Relationship Id="rId595" Type="http://schemas.openxmlformats.org/officeDocument/2006/relationships/image" Target="media/image252.wmf"/><Relationship Id="rId816" Type="http://schemas.openxmlformats.org/officeDocument/2006/relationships/image" Target="media/image355.wmf"/><Relationship Id="rId1001" Type="http://schemas.openxmlformats.org/officeDocument/2006/relationships/oleObject" Target="embeddings/oleObject551.bin"/><Relationship Id="rId248" Type="http://schemas.openxmlformats.org/officeDocument/2006/relationships/oleObject" Target="embeddings/oleObject123.bin"/><Relationship Id="rId455" Type="http://schemas.openxmlformats.org/officeDocument/2006/relationships/image" Target="media/image191.png"/><Relationship Id="rId662" Type="http://schemas.openxmlformats.org/officeDocument/2006/relationships/oleObject" Target="embeddings/oleObject372.bin"/><Relationship Id="rId12" Type="http://schemas.openxmlformats.org/officeDocument/2006/relationships/oleObject" Target="embeddings/oleObject1.bin"/><Relationship Id="rId108" Type="http://schemas.openxmlformats.org/officeDocument/2006/relationships/image" Target="media/image50.wmf"/><Relationship Id="rId315" Type="http://schemas.openxmlformats.org/officeDocument/2006/relationships/image" Target="media/image142.wmf"/><Relationship Id="rId522" Type="http://schemas.openxmlformats.org/officeDocument/2006/relationships/oleObject" Target="embeddings/oleObject295.bin"/><Relationship Id="rId967" Type="http://schemas.openxmlformats.org/officeDocument/2006/relationships/image" Target="media/image424.wmf"/><Relationship Id="rId96" Type="http://schemas.openxmlformats.org/officeDocument/2006/relationships/image" Target="media/image44.wmf"/><Relationship Id="rId161" Type="http://schemas.openxmlformats.org/officeDocument/2006/relationships/oleObject" Target="embeddings/oleObject76.bin"/><Relationship Id="rId399" Type="http://schemas.openxmlformats.org/officeDocument/2006/relationships/oleObject" Target="embeddings/oleObject223.bin"/><Relationship Id="rId827" Type="http://schemas.openxmlformats.org/officeDocument/2006/relationships/oleObject" Target="embeddings/oleObject457.bin"/><Relationship Id="rId1012" Type="http://schemas.openxmlformats.org/officeDocument/2006/relationships/image" Target="media/image446.wmf"/><Relationship Id="rId259" Type="http://schemas.openxmlformats.org/officeDocument/2006/relationships/oleObject" Target="embeddings/oleObject129.bin"/><Relationship Id="rId466" Type="http://schemas.openxmlformats.org/officeDocument/2006/relationships/oleObject" Target="embeddings/oleObject263.bin"/><Relationship Id="rId673" Type="http://schemas.openxmlformats.org/officeDocument/2006/relationships/image" Target="media/image286.wmf"/><Relationship Id="rId880" Type="http://schemas.openxmlformats.org/officeDocument/2006/relationships/image" Target="media/image384.wmf"/><Relationship Id="rId23" Type="http://schemas.openxmlformats.org/officeDocument/2006/relationships/oleObject" Target="embeddings/oleObject7.bin"/><Relationship Id="rId119" Type="http://schemas.openxmlformats.org/officeDocument/2006/relationships/image" Target="media/image55.wmf"/><Relationship Id="rId326" Type="http://schemas.openxmlformats.org/officeDocument/2006/relationships/image" Target="media/image146.wmf"/><Relationship Id="rId533" Type="http://schemas.openxmlformats.org/officeDocument/2006/relationships/image" Target="media/image223.wmf"/><Relationship Id="rId978" Type="http://schemas.openxmlformats.org/officeDocument/2006/relationships/image" Target="media/image429.wmf"/><Relationship Id="rId740" Type="http://schemas.openxmlformats.org/officeDocument/2006/relationships/image" Target="media/image319.wmf"/><Relationship Id="rId838" Type="http://schemas.openxmlformats.org/officeDocument/2006/relationships/image" Target="media/image366.wmf"/><Relationship Id="rId1023" Type="http://schemas.openxmlformats.org/officeDocument/2006/relationships/oleObject" Target="embeddings/oleObject562.bin"/><Relationship Id="rId172" Type="http://schemas.openxmlformats.org/officeDocument/2006/relationships/oleObject" Target="embeddings/oleObject83.bin"/><Relationship Id="rId477" Type="http://schemas.openxmlformats.org/officeDocument/2006/relationships/oleObject" Target="embeddings/oleObject269.bin"/><Relationship Id="rId600" Type="http://schemas.openxmlformats.org/officeDocument/2006/relationships/oleObject" Target="embeddings/oleObject336.bin"/><Relationship Id="rId684" Type="http://schemas.openxmlformats.org/officeDocument/2006/relationships/oleObject" Target="embeddings/oleObject383.bin"/><Relationship Id="rId337" Type="http://schemas.openxmlformats.org/officeDocument/2006/relationships/oleObject" Target="embeddings/oleObject177.bin"/><Relationship Id="rId891" Type="http://schemas.openxmlformats.org/officeDocument/2006/relationships/image" Target="media/image387.png"/><Relationship Id="rId905" Type="http://schemas.openxmlformats.org/officeDocument/2006/relationships/oleObject" Target="embeddings/oleObject502.bin"/><Relationship Id="rId989" Type="http://schemas.openxmlformats.org/officeDocument/2006/relationships/oleObject" Target="embeddings/oleObject545.bin"/><Relationship Id="rId34" Type="http://schemas.openxmlformats.org/officeDocument/2006/relationships/image" Target="media/image12.wmf"/><Relationship Id="rId544" Type="http://schemas.openxmlformats.org/officeDocument/2006/relationships/oleObject" Target="embeddings/oleObject306.bin"/><Relationship Id="rId751" Type="http://schemas.openxmlformats.org/officeDocument/2006/relationships/oleObject" Target="embeddings/oleObject417.bin"/><Relationship Id="rId849" Type="http://schemas.openxmlformats.org/officeDocument/2006/relationships/oleObject" Target="embeddings/oleObject469.bin"/><Relationship Id="rId183" Type="http://schemas.openxmlformats.org/officeDocument/2006/relationships/oleObject" Target="embeddings/oleObject89.bin"/><Relationship Id="rId390" Type="http://schemas.openxmlformats.org/officeDocument/2006/relationships/oleObject" Target="embeddings/oleObject219.bin"/><Relationship Id="rId404" Type="http://schemas.openxmlformats.org/officeDocument/2006/relationships/image" Target="media/image169.wmf"/><Relationship Id="rId611" Type="http://schemas.openxmlformats.org/officeDocument/2006/relationships/image" Target="media/image259.wmf"/><Relationship Id="rId1034" Type="http://schemas.openxmlformats.org/officeDocument/2006/relationships/image" Target="media/image457.wmf"/><Relationship Id="rId250" Type="http://schemas.openxmlformats.org/officeDocument/2006/relationships/oleObject" Target="embeddings/oleObject124.bin"/><Relationship Id="rId488" Type="http://schemas.openxmlformats.org/officeDocument/2006/relationships/oleObject" Target="embeddings/oleObject275.bin"/><Relationship Id="rId695" Type="http://schemas.openxmlformats.org/officeDocument/2006/relationships/image" Target="media/image297.wmf"/><Relationship Id="rId709" Type="http://schemas.openxmlformats.org/officeDocument/2006/relationships/oleObject" Target="embeddings/oleObject396.bin"/><Relationship Id="rId916" Type="http://schemas.openxmlformats.org/officeDocument/2006/relationships/oleObject" Target="embeddings/oleObject508.bin"/><Relationship Id="rId45" Type="http://schemas.openxmlformats.org/officeDocument/2006/relationships/image" Target="media/image18.wmf"/><Relationship Id="rId110" Type="http://schemas.openxmlformats.org/officeDocument/2006/relationships/image" Target="media/image51.wmf"/><Relationship Id="rId348" Type="http://schemas.openxmlformats.org/officeDocument/2006/relationships/oleObject" Target="embeddings/oleObject185.bin"/><Relationship Id="rId555" Type="http://schemas.openxmlformats.org/officeDocument/2006/relationships/oleObject" Target="embeddings/oleObject312.bin"/><Relationship Id="rId762" Type="http://schemas.openxmlformats.org/officeDocument/2006/relationships/image" Target="media/image330.wmf"/><Relationship Id="rId194" Type="http://schemas.openxmlformats.org/officeDocument/2006/relationships/image" Target="media/image90.wmf"/><Relationship Id="rId208" Type="http://schemas.openxmlformats.org/officeDocument/2006/relationships/oleObject" Target="embeddings/oleObject102.bin"/><Relationship Id="rId415" Type="http://schemas.openxmlformats.org/officeDocument/2006/relationships/oleObject" Target="embeddings/oleObject231.bin"/><Relationship Id="rId622" Type="http://schemas.openxmlformats.org/officeDocument/2006/relationships/image" Target="media/image264.wmf"/><Relationship Id="rId1045" Type="http://schemas.openxmlformats.org/officeDocument/2006/relationships/oleObject" Target="embeddings/oleObject573.bin"/><Relationship Id="rId261" Type="http://schemas.openxmlformats.org/officeDocument/2006/relationships/oleObject" Target="embeddings/oleObject131.bin"/><Relationship Id="rId499" Type="http://schemas.openxmlformats.org/officeDocument/2006/relationships/oleObject" Target="embeddings/oleObject281.bin"/><Relationship Id="rId927" Type="http://schemas.openxmlformats.org/officeDocument/2006/relationships/oleObject" Target="embeddings/oleObject513.bin"/><Relationship Id="rId56" Type="http://schemas.openxmlformats.org/officeDocument/2006/relationships/oleObject" Target="embeddings/oleObject23.bin"/><Relationship Id="rId359" Type="http://schemas.openxmlformats.org/officeDocument/2006/relationships/oleObject" Target="embeddings/oleObject196.bin"/><Relationship Id="rId566" Type="http://schemas.openxmlformats.org/officeDocument/2006/relationships/image" Target="media/image239.wmf"/><Relationship Id="rId773" Type="http://schemas.openxmlformats.org/officeDocument/2006/relationships/oleObject" Target="embeddings/oleObject428.bin"/><Relationship Id="rId121" Type="http://schemas.openxmlformats.org/officeDocument/2006/relationships/oleObject" Target="embeddings/oleObject56.bin"/><Relationship Id="rId219" Type="http://schemas.openxmlformats.org/officeDocument/2006/relationships/image" Target="media/image101.wmf"/><Relationship Id="rId426" Type="http://schemas.openxmlformats.org/officeDocument/2006/relationships/oleObject" Target="embeddings/oleObject237.bin"/><Relationship Id="rId633" Type="http://schemas.openxmlformats.org/officeDocument/2006/relationships/oleObject" Target="embeddings/oleObject355.bin"/><Relationship Id="rId980" Type="http://schemas.openxmlformats.org/officeDocument/2006/relationships/image" Target="media/image430.wmf"/><Relationship Id="rId1056" Type="http://schemas.openxmlformats.org/officeDocument/2006/relationships/oleObject" Target="embeddings/oleObject578.bin"/><Relationship Id="rId840" Type="http://schemas.openxmlformats.org/officeDocument/2006/relationships/image" Target="media/image367.wmf"/><Relationship Id="rId938" Type="http://schemas.openxmlformats.org/officeDocument/2006/relationships/image" Target="media/image409.wmf"/><Relationship Id="rId67" Type="http://schemas.openxmlformats.org/officeDocument/2006/relationships/image" Target="media/image29.wmf"/><Relationship Id="rId272" Type="http://schemas.openxmlformats.org/officeDocument/2006/relationships/oleObject" Target="embeddings/oleObject138.bin"/><Relationship Id="rId577" Type="http://schemas.openxmlformats.org/officeDocument/2006/relationships/oleObject" Target="embeddings/oleObject324.bin"/><Relationship Id="rId700" Type="http://schemas.openxmlformats.org/officeDocument/2006/relationships/oleObject" Target="embeddings/oleObject391.bin"/><Relationship Id="rId132" Type="http://schemas.openxmlformats.org/officeDocument/2006/relationships/oleObject" Target="embeddings/oleObject61.bin"/><Relationship Id="rId784" Type="http://schemas.openxmlformats.org/officeDocument/2006/relationships/image" Target="media/image341.wmf"/><Relationship Id="rId991" Type="http://schemas.openxmlformats.org/officeDocument/2006/relationships/oleObject" Target="embeddings/oleObject546.bin"/><Relationship Id="rId1067" Type="http://schemas.openxmlformats.org/officeDocument/2006/relationships/image" Target="media/image477.png"/><Relationship Id="rId437" Type="http://schemas.openxmlformats.org/officeDocument/2006/relationships/oleObject" Target="embeddings/oleObject243.bin"/><Relationship Id="rId644" Type="http://schemas.openxmlformats.org/officeDocument/2006/relationships/image" Target="media/image272.wmf"/><Relationship Id="rId851" Type="http://schemas.openxmlformats.org/officeDocument/2006/relationships/oleObject" Target="embeddings/oleObject471.bin"/><Relationship Id="rId283" Type="http://schemas.openxmlformats.org/officeDocument/2006/relationships/oleObject" Target="embeddings/oleObject146.bin"/><Relationship Id="rId490" Type="http://schemas.openxmlformats.org/officeDocument/2006/relationships/oleObject" Target="embeddings/oleObject277.bin"/><Relationship Id="rId504" Type="http://schemas.openxmlformats.org/officeDocument/2006/relationships/oleObject" Target="embeddings/oleObject285.bin"/><Relationship Id="rId711" Type="http://schemas.openxmlformats.org/officeDocument/2006/relationships/oleObject" Target="embeddings/oleObject397.bin"/><Relationship Id="rId949" Type="http://schemas.openxmlformats.org/officeDocument/2006/relationships/image" Target="media/image415.wmf"/><Relationship Id="rId78" Type="http://schemas.openxmlformats.org/officeDocument/2006/relationships/oleObject" Target="embeddings/oleObject34.bin"/><Relationship Id="rId143" Type="http://schemas.openxmlformats.org/officeDocument/2006/relationships/oleObject" Target="embeddings/oleObject67.bin"/><Relationship Id="rId350" Type="http://schemas.openxmlformats.org/officeDocument/2006/relationships/oleObject" Target="embeddings/oleObject187.bin"/><Relationship Id="rId588" Type="http://schemas.openxmlformats.org/officeDocument/2006/relationships/oleObject" Target="embeddings/oleObject330.bin"/><Relationship Id="rId795" Type="http://schemas.openxmlformats.org/officeDocument/2006/relationships/oleObject" Target="embeddings/oleObject440.bin"/><Relationship Id="rId809" Type="http://schemas.openxmlformats.org/officeDocument/2006/relationships/oleObject" Target="embeddings/oleObject448.bin"/><Relationship Id="rId9" Type="http://schemas.openxmlformats.org/officeDocument/2006/relationships/footer" Target="footer1.xml"/><Relationship Id="rId210" Type="http://schemas.openxmlformats.org/officeDocument/2006/relationships/image" Target="media/image97.wmf"/><Relationship Id="rId448" Type="http://schemas.openxmlformats.org/officeDocument/2006/relationships/image" Target="media/image189.wmf"/><Relationship Id="rId655" Type="http://schemas.openxmlformats.org/officeDocument/2006/relationships/oleObject" Target="embeddings/oleObject368.bin"/><Relationship Id="rId862" Type="http://schemas.openxmlformats.org/officeDocument/2006/relationships/image" Target="media/image376.wmf"/><Relationship Id="rId294" Type="http://schemas.openxmlformats.org/officeDocument/2006/relationships/image" Target="media/image133.wmf"/><Relationship Id="rId308" Type="http://schemas.openxmlformats.org/officeDocument/2006/relationships/oleObject" Target="embeddings/oleObject160.bin"/><Relationship Id="rId515" Type="http://schemas.openxmlformats.org/officeDocument/2006/relationships/oleObject" Target="embeddings/oleObject291.bin"/><Relationship Id="rId722" Type="http://schemas.openxmlformats.org/officeDocument/2006/relationships/oleObject" Target="embeddings/oleObject403.bin"/><Relationship Id="rId89" Type="http://schemas.openxmlformats.org/officeDocument/2006/relationships/oleObject" Target="embeddings/oleObject39.bin"/><Relationship Id="rId154" Type="http://schemas.openxmlformats.org/officeDocument/2006/relationships/image" Target="media/image72.wmf"/><Relationship Id="rId361" Type="http://schemas.openxmlformats.org/officeDocument/2006/relationships/oleObject" Target="embeddings/oleObject198.bin"/><Relationship Id="rId599" Type="http://schemas.openxmlformats.org/officeDocument/2006/relationships/image" Target="media/image254.wmf"/><Relationship Id="rId1005" Type="http://schemas.openxmlformats.org/officeDocument/2006/relationships/oleObject" Target="embeddings/oleObject553.bin"/><Relationship Id="rId459" Type="http://schemas.openxmlformats.org/officeDocument/2006/relationships/image" Target="media/image192.wmf"/><Relationship Id="rId666" Type="http://schemas.openxmlformats.org/officeDocument/2006/relationships/oleObject" Target="embeddings/oleObject374.bin"/><Relationship Id="rId873" Type="http://schemas.openxmlformats.org/officeDocument/2006/relationships/oleObject" Target="embeddings/oleObject483.bin"/><Relationship Id="rId16" Type="http://schemas.openxmlformats.org/officeDocument/2006/relationships/image" Target="media/image3.wmf"/><Relationship Id="rId221" Type="http://schemas.openxmlformats.org/officeDocument/2006/relationships/image" Target="media/image102.wmf"/><Relationship Id="rId319" Type="http://schemas.openxmlformats.org/officeDocument/2006/relationships/image" Target="media/image144.wmf"/><Relationship Id="rId526" Type="http://schemas.openxmlformats.org/officeDocument/2006/relationships/oleObject" Target="embeddings/oleObject297.bin"/><Relationship Id="rId733" Type="http://schemas.openxmlformats.org/officeDocument/2006/relationships/image" Target="media/image315.png"/><Relationship Id="rId940" Type="http://schemas.openxmlformats.org/officeDocument/2006/relationships/image" Target="media/image410.wmf"/><Relationship Id="rId1016" Type="http://schemas.openxmlformats.org/officeDocument/2006/relationships/image" Target="media/image448.wmf"/><Relationship Id="rId165" Type="http://schemas.openxmlformats.org/officeDocument/2006/relationships/image" Target="media/image77.wmf"/><Relationship Id="rId372" Type="http://schemas.openxmlformats.org/officeDocument/2006/relationships/oleObject" Target="embeddings/oleObject206.bin"/><Relationship Id="rId677" Type="http://schemas.openxmlformats.org/officeDocument/2006/relationships/image" Target="media/image288.wmf"/><Relationship Id="rId800" Type="http://schemas.openxmlformats.org/officeDocument/2006/relationships/image" Target="media/image348.wmf"/><Relationship Id="rId232" Type="http://schemas.openxmlformats.org/officeDocument/2006/relationships/image" Target="media/image108.wmf"/><Relationship Id="rId884" Type="http://schemas.openxmlformats.org/officeDocument/2006/relationships/oleObject" Target="embeddings/oleObject489.bin"/><Relationship Id="rId27" Type="http://schemas.openxmlformats.org/officeDocument/2006/relationships/oleObject" Target="embeddings/oleObject9.bin"/><Relationship Id="rId537" Type="http://schemas.openxmlformats.org/officeDocument/2006/relationships/image" Target="media/image225.wmf"/><Relationship Id="rId744" Type="http://schemas.openxmlformats.org/officeDocument/2006/relationships/image" Target="media/image321.wmf"/><Relationship Id="rId951" Type="http://schemas.openxmlformats.org/officeDocument/2006/relationships/image" Target="media/image416.wmf"/><Relationship Id="rId80" Type="http://schemas.openxmlformats.org/officeDocument/2006/relationships/oleObject" Target="embeddings/oleObject35.bin"/><Relationship Id="rId176" Type="http://schemas.openxmlformats.org/officeDocument/2006/relationships/image" Target="media/image81.wmf"/><Relationship Id="rId383" Type="http://schemas.openxmlformats.org/officeDocument/2006/relationships/image" Target="media/image158.wmf"/><Relationship Id="rId590" Type="http://schemas.openxmlformats.org/officeDocument/2006/relationships/oleObject" Target="embeddings/oleObject331.bin"/><Relationship Id="rId604" Type="http://schemas.openxmlformats.org/officeDocument/2006/relationships/image" Target="media/image256.wmf"/><Relationship Id="rId811" Type="http://schemas.openxmlformats.org/officeDocument/2006/relationships/oleObject" Target="embeddings/oleObject449.bin"/><Relationship Id="rId1027" Type="http://schemas.openxmlformats.org/officeDocument/2006/relationships/oleObject" Target="embeddings/oleObject564.bin"/><Relationship Id="rId243" Type="http://schemas.openxmlformats.org/officeDocument/2006/relationships/oleObject" Target="embeddings/oleObject120.bin"/><Relationship Id="rId450" Type="http://schemas.openxmlformats.org/officeDocument/2006/relationships/oleObject" Target="embeddings/oleObject251.bin"/><Relationship Id="rId688" Type="http://schemas.openxmlformats.org/officeDocument/2006/relationships/oleObject" Target="embeddings/oleObject385.bin"/><Relationship Id="rId895" Type="http://schemas.openxmlformats.org/officeDocument/2006/relationships/oleObject" Target="embeddings/oleObject496.bin"/><Relationship Id="rId909" Type="http://schemas.openxmlformats.org/officeDocument/2006/relationships/oleObject" Target="embeddings/oleObject504.bin"/><Relationship Id="rId38" Type="http://schemas.openxmlformats.org/officeDocument/2006/relationships/oleObject" Target="embeddings/oleObject14.bin"/><Relationship Id="rId103" Type="http://schemas.openxmlformats.org/officeDocument/2006/relationships/oleObject" Target="embeddings/oleObject46.bin"/><Relationship Id="rId310" Type="http://schemas.openxmlformats.org/officeDocument/2006/relationships/oleObject" Target="embeddings/oleObject161.bin"/><Relationship Id="rId548" Type="http://schemas.openxmlformats.org/officeDocument/2006/relationships/oleObject" Target="embeddings/oleObject308.bin"/><Relationship Id="rId755" Type="http://schemas.openxmlformats.org/officeDocument/2006/relationships/oleObject" Target="embeddings/oleObject419.bin"/><Relationship Id="rId962" Type="http://schemas.openxmlformats.org/officeDocument/2006/relationships/oleObject" Target="embeddings/oleObject531.bin"/><Relationship Id="rId91" Type="http://schemas.openxmlformats.org/officeDocument/2006/relationships/oleObject" Target="embeddings/oleObject40.bin"/><Relationship Id="rId187" Type="http://schemas.openxmlformats.org/officeDocument/2006/relationships/oleObject" Target="embeddings/oleObject91.bin"/><Relationship Id="rId394" Type="http://schemas.openxmlformats.org/officeDocument/2006/relationships/oleObject" Target="embeddings/oleObject221.bin"/><Relationship Id="rId408" Type="http://schemas.openxmlformats.org/officeDocument/2006/relationships/image" Target="media/image171.wmf"/><Relationship Id="rId615" Type="http://schemas.openxmlformats.org/officeDocument/2006/relationships/oleObject" Target="embeddings/oleObject345.bin"/><Relationship Id="rId822" Type="http://schemas.openxmlformats.org/officeDocument/2006/relationships/image" Target="media/image358.wmf"/><Relationship Id="rId1038" Type="http://schemas.openxmlformats.org/officeDocument/2006/relationships/image" Target="media/image459.wmf"/><Relationship Id="rId254" Type="http://schemas.openxmlformats.org/officeDocument/2006/relationships/oleObject" Target="embeddings/oleObject126.bin"/><Relationship Id="rId699" Type="http://schemas.openxmlformats.org/officeDocument/2006/relationships/image" Target="media/image299.wmf"/><Relationship Id="rId49" Type="http://schemas.openxmlformats.org/officeDocument/2006/relationships/image" Target="media/image20.wmf"/><Relationship Id="rId114" Type="http://schemas.openxmlformats.org/officeDocument/2006/relationships/oleObject" Target="embeddings/oleObject52.bin"/><Relationship Id="rId461" Type="http://schemas.openxmlformats.org/officeDocument/2006/relationships/oleObject" Target="embeddings/oleObject259.bin"/><Relationship Id="rId559" Type="http://schemas.openxmlformats.org/officeDocument/2006/relationships/oleObject" Target="embeddings/oleObject314.bin"/><Relationship Id="rId766" Type="http://schemas.openxmlformats.org/officeDocument/2006/relationships/image" Target="media/image332.wmf"/><Relationship Id="rId198" Type="http://schemas.openxmlformats.org/officeDocument/2006/relationships/image" Target="media/image92.wmf"/><Relationship Id="rId321" Type="http://schemas.openxmlformats.org/officeDocument/2006/relationships/image" Target="media/image145.wmf"/><Relationship Id="rId419" Type="http://schemas.openxmlformats.org/officeDocument/2006/relationships/image" Target="media/image176.wmf"/><Relationship Id="rId626" Type="http://schemas.openxmlformats.org/officeDocument/2006/relationships/image" Target="media/image266.wmf"/><Relationship Id="rId973" Type="http://schemas.openxmlformats.org/officeDocument/2006/relationships/oleObject" Target="embeddings/oleObject537.bin"/><Relationship Id="rId1049" Type="http://schemas.openxmlformats.org/officeDocument/2006/relationships/oleObject" Target="embeddings/oleObject575.bin"/><Relationship Id="rId833" Type="http://schemas.openxmlformats.org/officeDocument/2006/relationships/oleObject" Target="embeddings/oleObject460.bin"/><Relationship Id="rId265" Type="http://schemas.openxmlformats.org/officeDocument/2006/relationships/oleObject" Target="embeddings/oleObject133.bin"/><Relationship Id="rId472" Type="http://schemas.openxmlformats.org/officeDocument/2006/relationships/oleObject" Target="embeddings/oleObject266.bin"/><Relationship Id="rId900" Type="http://schemas.openxmlformats.org/officeDocument/2006/relationships/image" Target="media/image391.wmf"/><Relationship Id="rId125" Type="http://schemas.openxmlformats.org/officeDocument/2006/relationships/oleObject" Target="embeddings/oleObject58.bin"/><Relationship Id="rId332" Type="http://schemas.openxmlformats.org/officeDocument/2006/relationships/oleObject" Target="embeddings/oleObject174.bin"/><Relationship Id="rId777" Type="http://schemas.openxmlformats.org/officeDocument/2006/relationships/oleObject" Target="embeddings/oleObject430.bin"/><Relationship Id="rId984" Type="http://schemas.openxmlformats.org/officeDocument/2006/relationships/image" Target="media/image432.wmf"/><Relationship Id="rId637" Type="http://schemas.openxmlformats.org/officeDocument/2006/relationships/oleObject" Target="embeddings/oleObject357.bin"/><Relationship Id="rId844" Type="http://schemas.openxmlformats.org/officeDocument/2006/relationships/image" Target="media/image369.wmf"/><Relationship Id="rId276" Type="http://schemas.openxmlformats.org/officeDocument/2006/relationships/oleObject" Target="embeddings/oleObject141.bin"/><Relationship Id="rId483" Type="http://schemas.openxmlformats.org/officeDocument/2006/relationships/oleObject" Target="embeddings/oleObject272.bin"/><Relationship Id="rId690" Type="http://schemas.openxmlformats.org/officeDocument/2006/relationships/oleObject" Target="embeddings/oleObject386.bin"/><Relationship Id="rId704" Type="http://schemas.openxmlformats.org/officeDocument/2006/relationships/oleObject" Target="embeddings/oleObject393.bin"/><Relationship Id="rId911" Type="http://schemas.openxmlformats.org/officeDocument/2006/relationships/oleObject" Target="embeddings/oleObject505.bin"/><Relationship Id="rId40" Type="http://schemas.openxmlformats.org/officeDocument/2006/relationships/oleObject" Target="embeddings/oleObject15.bin"/><Relationship Id="rId136" Type="http://schemas.openxmlformats.org/officeDocument/2006/relationships/oleObject" Target="embeddings/oleObject63.bin"/><Relationship Id="rId343" Type="http://schemas.openxmlformats.org/officeDocument/2006/relationships/oleObject" Target="embeddings/oleObject182.bin"/><Relationship Id="rId550" Type="http://schemas.openxmlformats.org/officeDocument/2006/relationships/oleObject" Target="embeddings/oleObject309.bin"/><Relationship Id="rId788" Type="http://schemas.openxmlformats.org/officeDocument/2006/relationships/image" Target="media/image343.wmf"/><Relationship Id="rId995" Type="http://schemas.openxmlformats.org/officeDocument/2006/relationships/oleObject" Target="embeddings/oleObject548.bin"/><Relationship Id="rId203" Type="http://schemas.openxmlformats.org/officeDocument/2006/relationships/image" Target="media/image94.wmf"/><Relationship Id="rId648" Type="http://schemas.openxmlformats.org/officeDocument/2006/relationships/image" Target="media/image274.wmf"/><Relationship Id="rId855" Type="http://schemas.openxmlformats.org/officeDocument/2006/relationships/oleObject" Target="embeddings/oleObject473.bin"/><Relationship Id="rId1040" Type="http://schemas.openxmlformats.org/officeDocument/2006/relationships/image" Target="media/image460.wmf"/><Relationship Id="rId287" Type="http://schemas.openxmlformats.org/officeDocument/2006/relationships/oleObject" Target="embeddings/oleObject148.bin"/><Relationship Id="rId410" Type="http://schemas.openxmlformats.org/officeDocument/2006/relationships/image" Target="media/image172.wmf"/><Relationship Id="rId494" Type="http://schemas.openxmlformats.org/officeDocument/2006/relationships/oleObject" Target="embeddings/oleObject279.bin"/><Relationship Id="rId508" Type="http://schemas.openxmlformats.org/officeDocument/2006/relationships/image" Target="media/image211.wmf"/><Relationship Id="rId715" Type="http://schemas.openxmlformats.org/officeDocument/2006/relationships/image" Target="media/image306.wmf"/><Relationship Id="rId922" Type="http://schemas.openxmlformats.org/officeDocument/2006/relationships/oleObject" Target="embeddings/oleObject511.bin"/><Relationship Id="rId147" Type="http://schemas.openxmlformats.org/officeDocument/2006/relationships/oleObject" Target="embeddings/oleObject69.bin"/><Relationship Id="rId354" Type="http://schemas.openxmlformats.org/officeDocument/2006/relationships/oleObject" Target="embeddings/oleObject191.bin"/><Relationship Id="rId799" Type="http://schemas.openxmlformats.org/officeDocument/2006/relationships/oleObject" Target="embeddings/oleObject442.bin"/><Relationship Id="rId51" Type="http://schemas.openxmlformats.org/officeDocument/2006/relationships/image" Target="media/image21.wmf"/><Relationship Id="rId561" Type="http://schemas.openxmlformats.org/officeDocument/2006/relationships/oleObject" Target="embeddings/oleObject315.bin"/><Relationship Id="rId659" Type="http://schemas.openxmlformats.org/officeDocument/2006/relationships/oleObject" Target="embeddings/oleObject370.bin"/><Relationship Id="rId866" Type="http://schemas.openxmlformats.org/officeDocument/2006/relationships/image" Target="media/image378.wmf"/><Relationship Id="rId214" Type="http://schemas.openxmlformats.org/officeDocument/2006/relationships/oleObject" Target="embeddings/oleObject106.bin"/><Relationship Id="rId298" Type="http://schemas.openxmlformats.org/officeDocument/2006/relationships/image" Target="media/image135.wmf"/><Relationship Id="rId421" Type="http://schemas.openxmlformats.org/officeDocument/2006/relationships/image" Target="media/image177.wmf"/><Relationship Id="rId519" Type="http://schemas.openxmlformats.org/officeDocument/2006/relationships/oleObject" Target="embeddings/oleObject293.bin"/><Relationship Id="rId1051" Type="http://schemas.openxmlformats.org/officeDocument/2006/relationships/oleObject" Target="embeddings/oleObject576.bin"/><Relationship Id="rId158" Type="http://schemas.openxmlformats.org/officeDocument/2006/relationships/image" Target="media/image74.wmf"/><Relationship Id="rId726" Type="http://schemas.openxmlformats.org/officeDocument/2006/relationships/oleObject" Target="embeddings/oleObject405.bin"/><Relationship Id="rId933" Type="http://schemas.openxmlformats.org/officeDocument/2006/relationships/oleObject" Target="embeddings/oleObject516.bin"/><Relationship Id="rId1009" Type="http://schemas.openxmlformats.org/officeDocument/2006/relationships/oleObject" Target="embeddings/oleObject555.bin"/><Relationship Id="rId62" Type="http://schemas.openxmlformats.org/officeDocument/2006/relationships/oleObject" Target="embeddings/oleObject26.bin"/><Relationship Id="rId365" Type="http://schemas.openxmlformats.org/officeDocument/2006/relationships/oleObject" Target="embeddings/oleObject201.bin"/><Relationship Id="rId572" Type="http://schemas.openxmlformats.org/officeDocument/2006/relationships/image" Target="media/image242.wmf"/><Relationship Id="rId225" Type="http://schemas.openxmlformats.org/officeDocument/2006/relationships/image" Target="media/image104.wmf"/><Relationship Id="rId432" Type="http://schemas.openxmlformats.org/officeDocument/2006/relationships/oleObject" Target="embeddings/oleObject240.bin"/><Relationship Id="rId877" Type="http://schemas.openxmlformats.org/officeDocument/2006/relationships/oleObject" Target="embeddings/oleObject485.bin"/><Relationship Id="rId1062" Type="http://schemas.openxmlformats.org/officeDocument/2006/relationships/image" Target="media/image472.png"/><Relationship Id="rId737" Type="http://schemas.openxmlformats.org/officeDocument/2006/relationships/oleObject" Target="embeddings/oleObject410.bin"/><Relationship Id="rId944" Type="http://schemas.openxmlformats.org/officeDocument/2006/relationships/image" Target="media/image412.wmf"/><Relationship Id="rId73" Type="http://schemas.openxmlformats.org/officeDocument/2006/relationships/image" Target="media/image32.wmf"/><Relationship Id="rId169" Type="http://schemas.openxmlformats.org/officeDocument/2006/relationships/oleObject" Target="embeddings/oleObject81.bin"/><Relationship Id="rId376" Type="http://schemas.openxmlformats.org/officeDocument/2006/relationships/oleObject" Target="embeddings/oleObject210.bin"/><Relationship Id="rId583" Type="http://schemas.openxmlformats.org/officeDocument/2006/relationships/oleObject" Target="embeddings/oleObject327.bin"/><Relationship Id="rId790" Type="http://schemas.openxmlformats.org/officeDocument/2006/relationships/oleObject" Target="embeddings/oleObject437.bin"/><Relationship Id="rId804" Type="http://schemas.openxmlformats.org/officeDocument/2006/relationships/image" Target="media/image350.wmf"/><Relationship Id="rId4" Type="http://schemas.openxmlformats.org/officeDocument/2006/relationships/styles" Target="styles.xml"/><Relationship Id="rId236" Type="http://schemas.openxmlformats.org/officeDocument/2006/relationships/image" Target="media/image110.wmf"/><Relationship Id="rId443" Type="http://schemas.openxmlformats.org/officeDocument/2006/relationships/oleObject" Target="embeddings/oleObject247.bin"/><Relationship Id="rId650" Type="http://schemas.openxmlformats.org/officeDocument/2006/relationships/image" Target="media/image275.wmf"/><Relationship Id="rId888" Type="http://schemas.openxmlformats.org/officeDocument/2006/relationships/image" Target="media/image386.wmf"/><Relationship Id="rId1073" Type="http://schemas.openxmlformats.org/officeDocument/2006/relationships/theme" Target="theme/theme1.xml"/><Relationship Id="rId303" Type="http://schemas.openxmlformats.org/officeDocument/2006/relationships/oleObject" Target="embeddings/oleObject157.bin"/><Relationship Id="rId748" Type="http://schemas.openxmlformats.org/officeDocument/2006/relationships/image" Target="media/image323.wmf"/><Relationship Id="rId955" Type="http://schemas.openxmlformats.org/officeDocument/2006/relationships/image" Target="media/image418.wmf"/><Relationship Id="rId84" Type="http://schemas.openxmlformats.org/officeDocument/2006/relationships/image" Target="media/image38.wmf"/><Relationship Id="rId387" Type="http://schemas.openxmlformats.org/officeDocument/2006/relationships/image" Target="media/image160.wmf"/><Relationship Id="rId510" Type="http://schemas.openxmlformats.org/officeDocument/2006/relationships/image" Target="media/image212.wmf"/><Relationship Id="rId594" Type="http://schemas.openxmlformats.org/officeDocument/2006/relationships/oleObject" Target="embeddings/oleObject333.bin"/><Relationship Id="rId608" Type="http://schemas.openxmlformats.org/officeDocument/2006/relationships/oleObject" Target="embeddings/oleObject341.bin"/><Relationship Id="rId815" Type="http://schemas.openxmlformats.org/officeDocument/2006/relationships/oleObject" Target="embeddings/oleObject451.bin"/><Relationship Id="rId247" Type="http://schemas.openxmlformats.org/officeDocument/2006/relationships/image" Target="media/image115.wmf"/><Relationship Id="rId899" Type="http://schemas.openxmlformats.org/officeDocument/2006/relationships/oleObject" Target="embeddings/oleObject499.bin"/><Relationship Id="rId1000" Type="http://schemas.openxmlformats.org/officeDocument/2006/relationships/image" Target="media/image440.wmf"/><Relationship Id="rId107" Type="http://schemas.openxmlformats.org/officeDocument/2006/relationships/oleObject" Target="embeddings/oleObject48.bin"/><Relationship Id="rId454" Type="http://schemas.openxmlformats.org/officeDocument/2006/relationships/oleObject" Target="embeddings/oleObject254.bin"/><Relationship Id="rId661" Type="http://schemas.openxmlformats.org/officeDocument/2006/relationships/image" Target="media/image280.wmf"/><Relationship Id="rId759" Type="http://schemas.openxmlformats.org/officeDocument/2006/relationships/oleObject" Target="embeddings/oleObject421.bin"/><Relationship Id="rId966" Type="http://schemas.openxmlformats.org/officeDocument/2006/relationships/oleObject" Target="embeddings/oleObject533.bin"/><Relationship Id="rId11" Type="http://schemas.openxmlformats.org/officeDocument/2006/relationships/image" Target="media/image1.wmf"/><Relationship Id="rId314" Type="http://schemas.openxmlformats.org/officeDocument/2006/relationships/oleObject" Target="embeddings/oleObject163.bin"/><Relationship Id="rId398" Type="http://schemas.openxmlformats.org/officeDocument/2006/relationships/image" Target="media/image166.wmf"/><Relationship Id="rId521" Type="http://schemas.openxmlformats.org/officeDocument/2006/relationships/image" Target="media/image217.wmf"/><Relationship Id="rId619" Type="http://schemas.openxmlformats.org/officeDocument/2006/relationships/oleObject" Target="embeddings/oleObject347.bin"/><Relationship Id="rId95" Type="http://schemas.openxmlformats.org/officeDocument/2006/relationships/oleObject" Target="embeddings/oleObject42.bin"/><Relationship Id="rId160" Type="http://schemas.openxmlformats.org/officeDocument/2006/relationships/image" Target="media/image75.wmf"/><Relationship Id="rId826" Type="http://schemas.openxmlformats.org/officeDocument/2006/relationships/image" Target="media/image360.wmf"/><Relationship Id="rId1011" Type="http://schemas.openxmlformats.org/officeDocument/2006/relationships/oleObject" Target="embeddings/oleObject556.bin"/><Relationship Id="rId258" Type="http://schemas.openxmlformats.org/officeDocument/2006/relationships/image" Target="media/image120.wmf"/><Relationship Id="rId465" Type="http://schemas.openxmlformats.org/officeDocument/2006/relationships/image" Target="media/image193.wmf"/><Relationship Id="rId672" Type="http://schemas.openxmlformats.org/officeDocument/2006/relationships/oleObject" Target="embeddings/oleObject377.bin"/><Relationship Id="rId22" Type="http://schemas.openxmlformats.org/officeDocument/2006/relationships/image" Target="media/image6.wmf"/><Relationship Id="rId118" Type="http://schemas.openxmlformats.org/officeDocument/2006/relationships/oleObject" Target="embeddings/oleObject54.bin"/><Relationship Id="rId325" Type="http://schemas.openxmlformats.org/officeDocument/2006/relationships/oleObject" Target="embeddings/oleObject170.bin"/><Relationship Id="rId532" Type="http://schemas.openxmlformats.org/officeDocument/2006/relationships/oleObject" Target="embeddings/oleObject300.bin"/><Relationship Id="rId977" Type="http://schemas.openxmlformats.org/officeDocument/2006/relationships/oleObject" Target="embeddings/oleObject539.bin"/><Relationship Id="rId171" Type="http://schemas.openxmlformats.org/officeDocument/2006/relationships/oleObject" Target="embeddings/oleObject82.bin"/><Relationship Id="rId837" Type="http://schemas.openxmlformats.org/officeDocument/2006/relationships/oleObject" Target="embeddings/oleObject462.bin"/><Relationship Id="rId1022" Type="http://schemas.openxmlformats.org/officeDocument/2006/relationships/image" Target="media/image451.wmf"/><Relationship Id="rId269" Type="http://schemas.openxmlformats.org/officeDocument/2006/relationships/oleObject" Target="embeddings/oleObject136.bin"/><Relationship Id="rId476" Type="http://schemas.openxmlformats.org/officeDocument/2006/relationships/oleObject" Target="embeddings/oleObject268.bin"/><Relationship Id="rId683" Type="http://schemas.openxmlformats.org/officeDocument/2006/relationships/image" Target="media/image291.wmf"/><Relationship Id="rId890" Type="http://schemas.openxmlformats.org/officeDocument/2006/relationships/oleObject" Target="embeddings/oleObject494.bin"/><Relationship Id="rId904" Type="http://schemas.openxmlformats.org/officeDocument/2006/relationships/image" Target="media/image393.wmf"/><Relationship Id="rId33" Type="http://schemas.openxmlformats.org/officeDocument/2006/relationships/oleObject" Target="embeddings/oleObject12.bin"/><Relationship Id="rId129" Type="http://schemas.openxmlformats.org/officeDocument/2006/relationships/image" Target="media/image60.wmf"/><Relationship Id="rId336" Type="http://schemas.openxmlformats.org/officeDocument/2006/relationships/image" Target="media/image150.wmf"/><Relationship Id="rId543" Type="http://schemas.openxmlformats.org/officeDocument/2006/relationships/image" Target="media/image228.wmf"/><Relationship Id="rId988" Type="http://schemas.openxmlformats.org/officeDocument/2006/relationships/image" Target="media/image434.wmf"/><Relationship Id="rId182" Type="http://schemas.openxmlformats.org/officeDocument/2006/relationships/image" Target="media/image84.wmf"/><Relationship Id="rId403" Type="http://schemas.openxmlformats.org/officeDocument/2006/relationships/oleObject" Target="embeddings/oleObject225.bin"/><Relationship Id="rId750" Type="http://schemas.openxmlformats.org/officeDocument/2006/relationships/image" Target="media/image324.wmf"/><Relationship Id="rId848" Type="http://schemas.openxmlformats.org/officeDocument/2006/relationships/oleObject" Target="embeddings/oleObject468.bin"/><Relationship Id="rId1033" Type="http://schemas.openxmlformats.org/officeDocument/2006/relationships/oleObject" Target="embeddings/oleObject567.bin"/><Relationship Id="rId487" Type="http://schemas.openxmlformats.org/officeDocument/2006/relationships/image" Target="media/image203.wmf"/><Relationship Id="rId610" Type="http://schemas.openxmlformats.org/officeDocument/2006/relationships/oleObject" Target="embeddings/oleObject342.bin"/><Relationship Id="rId694" Type="http://schemas.openxmlformats.org/officeDocument/2006/relationships/oleObject" Target="embeddings/oleObject388.bin"/><Relationship Id="rId708" Type="http://schemas.openxmlformats.org/officeDocument/2006/relationships/image" Target="media/image303.wmf"/><Relationship Id="rId915" Type="http://schemas.openxmlformats.org/officeDocument/2006/relationships/image" Target="media/image398.wmf"/><Relationship Id="rId347" Type="http://schemas.openxmlformats.org/officeDocument/2006/relationships/image" Target="media/image153.wmf"/><Relationship Id="rId999" Type="http://schemas.openxmlformats.org/officeDocument/2006/relationships/oleObject" Target="embeddings/oleObject550.bin"/><Relationship Id="rId44" Type="http://schemas.openxmlformats.org/officeDocument/2006/relationships/oleObject" Target="embeddings/oleObject17.bin"/><Relationship Id="rId554" Type="http://schemas.openxmlformats.org/officeDocument/2006/relationships/image" Target="media/image233.wmf"/><Relationship Id="rId761" Type="http://schemas.openxmlformats.org/officeDocument/2006/relationships/oleObject" Target="embeddings/oleObject422.bin"/><Relationship Id="rId859" Type="http://schemas.openxmlformats.org/officeDocument/2006/relationships/oleObject" Target="embeddings/oleObject475.bin"/><Relationship Id="rId193" Type="http://schemas.openxmlformats.org/officeDocument/2006/relationships/oleObject" Target="embeddings/oleObject94.bin"/><Relationship Id="rId207" Type="http://schemas.openxmlformats.org/officeDocument/2006/relationships/image" Target="media/image96.wmf"/><Relationship Id="rId414" Type="http://schemas.openxmlformats.org/officeDocument/2006/relationships/image" Target="media/image174.wmf"/><Relationship Id="rId498" Type="http://schemas.openxmlformats.org/officeDocument/2006/relationships/oleObject" Target="embeddings/oleObject280.bin"/><Relationship Id="rId621" Type="http://schemas.openxmlformats.org/officeDocument/2006/relationships/oleObject" Target="embeddings/oleObject348.bin"/><Relationship Id="rId1044" Type="http://schemas.openxmlformats.org/officeDocument/2006/relationships/image" Target="media/image462.wmf"/><Relationship Id="rId260" Type="http://schemas.openxmlformats.org/officeDocument/2006/relationships/oleObject" Target="embeddings/oleObject130.bin"/><Relationship Id="rId719" Type="http://schemas.openxmlformats.org/officeDocument/2006/relationships/image" Target="media/image308.wmf"/><Relationship Id="rId926" Type="http://schemas.openxmlformats.org/officeDocument/2006/relationships/image" Target="media/image404.wmf"/><Relationship Id="rId55" Type="http://schemas.openxmlformats.org/officeDocument/2006/relationships/image" Target="media/image23.wmf"/><Relationship Id="rId120" Type="http://schemas.openxmlformats.org/officeDocument/2006/relationships/oleObject" Target="embeddings/oleObject55.bin"/><Relationship Id="rId358" Type="http://schemas.openxmlformats.org/officeDocument/2006/relationships/oleObject" Target="embeddings/oleObject195.bin"/><Relationship Id="rId565" Type="http://schemas.openxmlformats.org/officeDocument/2006/relationships/oleObject" Target="embeddings/oleObject317.bin"/><Relationship Id="rId772" Type="http://schemas.openxmlformats.org/officeDocument/2006/relationships/image" Target="media/image335.wmf"/><Relationship Id="rId218" Type="http://schemas.openxmlformats.org/officeDocument/2006/relationships/oleObject" Target="embeddings/oleObject108.bin"/><Relationship Id="rId425" Type="http://schemas.openxmlformats.org/officeDocument/2006/relationships/image" Target="media/image179.wmf"/><Relationship Id="rId632" Type="http://schemas.openxmlformats.org/officeDocument/2006/relationships/oleObject" Target="embeddings/oleObject354.bin"/><Relationship Id="rId1055" Type="http://schemas.openxmlformats.org/officeDocument/2006/relationships/image" Target="media/image468.wmf"/><Relationship Id="rId271" Type="http://schemas.openxmlformats.org/officeDocument/2006/relationships/image" Target="media/image124.wmf"/><Relationship Id="rId937" Type="http://schemas.openxmlformats.org/officeDocument/2006/relationships/oleObject" Target="embeddings/oleObject519.bin"/><Relationship Id="rId66" Type="http://schemas.openxmlformats.org/officeDocument/2006/relationships/oleObject" Target="embeddings/oleObject28.bin"/><Relationship Id="rId131" Type="http://schemas.openxmlformats.org/officeDocument/2006/relationships/image" Target="media/image61.wmf"/><Relationship Id="rId369" Type="http://schemas.openxmlformats.org/officeDocument/2006/relationships/oleObject" Target="embeddings/oleObject203.bin"/><Relationship Id="rId576" Type="http://schemas.openxmlformats.org/officeDocument/2006/relationships/oleObject" Target="embeddings/oleObject323.bin"/><Relationship Id="rId783" Type="http://schemas.openxmlformats.org/officeDocument/2006/relationships/oleObject" Target="embeddings/oleObject433.bin"/><Relationship Id="rId990" Type="http://schemas.openxmlformats.org/officeDocument/2006/relationships/image" Target="media/image435.wmf"/><Relationship Id="rId229" Type="http://schemas.openxmlformats.org/officeDocument/2006/relationships/oleObject" Target="embeddings/oleObject113.bin"/><Relationship Id="rId436" Type="http://schemas.openxmlformats.org/officeDocument/2006/relationships/image" Target="media/image184.wmf"/><Relationship Id="rId643" Type="http://schemas.openxmlformats.org/officeDocument/2006/relationships/oleObject" Target="embeddings/oleObject362.bin"/><Relationship Id="rId1066" Type="http://schemas.openxmlformats.org/officeDocument/2006/relationships/image" Target="media/image476.png"/><Relationship Id="rId850" Type="http://schemas.openxmlformats.org/officeDocument/2006/relationships/oleObject" Target="embeddings/oleObject470.bin"/><Relationship Id="rId948" Type="http://schemas.openxmlformats.org/officeDocument/2006/relationships/image" Target="media/image414.png"/><Relationship Id="rId77" Type="http://schemas.openxmlformats.org/officeDocument/2006/relationships/image" Target="media/image34.wmf"/><Relationship Id="rId282" Type="http://schemas.openxmlformats.org/officeDocument/2006/relationships/image" Target="media/image127.wmf"/><Relationship Id="rId503" Type="http://schemas.openxmlformats.org/officeDocument/2006/relationships/oleObject" Target="embeddings/oleObject284.bin"/><Relationship Id="rId587" Type="http://schemas.openxmlformats.org/officeDocument/2006/relationships/oleObject" Target="embeddings/oleObject329.bin"/><Relationship Id="rId710" Type="http://schemas.openxmlformats.org/officeDocument/2006/relationships/image" Target="media/image304.wmf"/><Relationship Id="rId808" Type="http://schemas.openxmlformats.org/officeDocument/2006/relationships/image" Target="media/image351.wmf"/><Relationship Id="rId8" Type="http://schemas.openxmlformats.org/officeDocument/2006/relationships/endnotes" Target="endnotes.xml"/><Relationship Id="rId142" Type="http://schemas.openxmlformats.org/officeDocument/2006/relationships/oleObject" Target="embeddings/oleObject66.bin"/><Relationship Id="rId447" Type="http://schemas.openxmlformats.org/officeDocument/2006/relationships/oleObject" Target="embeddings/oleObject249.bin"/><Relationship Id="rId794" Type="http://schemas.openxmlformats.org/officeDocument/2006/relationships/image" Target="media/image345.wmf"/><Relationship Id="rId654" Type="http://schemas.openxmlformats.org/officeDocument/2006/relationships/image" Target="media/image277.wmf"/><Relationship Id="rId861" Type="http://schemas.openxmlformats.org/officeDocument/2006/relationships/oleObject" Target="embeddings/oleObject476.bin"/><Relationship Id="rId959" Type="http://schemas.openxmlformats.org/officeDocument/2006/relationships/image" Target="media/image420.wmf"/><Relationship Id="rId293" Type="http://schemas.openxmlformats.org/officeDocument/2006/relationships/oleObject" Target="embeddings/oleObject151.bin"/><Relationship Id="rId307" Type="http://schemas.openxmlformats.org/officeDocument/2006/relationships/image" Target="media/image138.wmf"/><Relationship Id="rId514" Type="http://schemas.openxmlformats.org/officeDocument/2006/relationships/image" Target="media/image214.wmf"/><Relationship Id="rId721" Type="http://schemas.openxmlformats.org/officeDocument/2006/relationships/image" Target="media/image309.wmf"/><Relationship Id="rId88" Type="http://schemas.openxmlformats.org/officeDocument/2006/relationships/image" Target="media/image40.wmf"/><Relationship Id="rId153" Type="http://schemas.openxmlformats.org/officeDocument/2006/relationships/oleObject" Target="embeddings/oleObject72.bin"/><Relationship Id="rId360" Type="http://schemas.openxmlformats.org/officeDocument/2006/relationships/oleObject" Target="embeddings/oleObject197.bin"/><Relationship Id="rId598" Type="http://schemas.openxmlformats.org/officeDocument/2006/relationships/oleObject" Target="embeddings/oleObject335.bin"/><Relationship Id="rId819" Type="http://schemas.openxmlformats.org/officeDocument/2006/relationships/oleObject" Target="embeddings/oleObject453.bin"/><Relationship Id="rId1004" Type="http://schemas.openxmlformats.org/officeDocument/2006/relationships/image" Target="media/image442.wmf"/><Relationship Id="rId220" Type="http://schemas.openxmlformats.org/officeDocument/2006/relationships/oleObject" Target="embeddings/oleObject109.bin"/><Relationship Id="rId458" Type="http://schemas.openxmlformats.org/officeDocument/2006/relationships/oleObject" Target="embeddings/oleObject257.bin"/><Relationship Id="rId665" Type="http://schemas.openxmlformats.org/officeDocument/2006/relationships/image" Target="media/image282.wmf"/><Relationship Id="rId872" Type="http://schemas.openxmlformats.org/officeDocument/2006/relationships/image" Target="media/image380.wmf"/><Relationship Id="rId15" Type="http://schemas.openxmlformats.org/officeDocument/2006/relationships/oleObject" Target="embeddings/oleObject3.bin"/><Relationship Id="rId318" Type="http://schemas.openxmlformats.org/officeDocument/2006/relationships/oleObject" Target="embeddings/oleObject165.bin"/><Relationship Id="rId525" Type="http://schemas.openxmlformats.org/officeDocument/2006/relationships/image" Target="media/image219.wmf"/><Relationship Id="rId732" Type="http://schemas.openxmlformats.org/officeDocument/2006/relationships/oleObject" Target="embeddings/oleObject408.bin"/><Relationship Id="rId99" Type="http://schemas.openxmlformats.org/officeDocument/2006/relationships/oleObject" Target="embeddings/oleObject44.bin"/><Relationship Id="rId164" Type="http://schemas.openxmlformats.org/officeDocument/2006/relationships/oleObject" Target="embeddings/oleObject78.bin"/><Relationship Id="rId371" Type="http://schemas.openxmlformats.org/officeDocument/2006/relationships/oleObject" Target="embeddings/oleObject205.bin"/><Relationship Id="rId1015" Type="http://schemas.openxmlformats.org/officeDocument/2006/relationships/oleObject" Target="embeddings/oleObject558.bin"/><Relationship Id="rId469" Type="http://schemas.openxmlformats.org/officeDocument/2006/relationships/image" Target="media/image195.wmf"/><Relationship Id="rId676" Type="http://schemas.openxmlformats.org/officeDocument/2006/relationships/oleObject" Target="embeddings/oleObject379.bin"/><Relationship Id="rId883" Type="http://schemas.openxmlformats.org/officeDocument/2006/relationships/oleObject" Target="embeddings/oleObject488.bin"/><Relationship Id="rId26" Type="http://schemas.openxmlformats.org/officeDocument/2006/relationships/image" Target="media/image8.wmf"/><Relationship Id="rId231" Type="http://schemas.openxmlformats.org/officeDocument/2006/relationships/oleObject" Target="embeddings/oleObject114.bin"/><Relationship Id="rId329" Type="http://schemas.openxmlformats.org/officeDocument/2006/relationships/image" Target="media/image147.wmf"/><Relationship Id="rId536" Type="http://schemas.openxmlformats.org/officeDocument/2006/relationships/oleObject" Target="embeddings/oleObject302.bin"/><Relationship Id="rId175" Type="http://schemas.openxmlformats.org/officeDocument/2006/relationships/oleObject" Target="embeddings/oleObject85.bin"/><Relationship Id="rId743" Type="http://schemas.openxmlformats.org/officeDocument/2006/relationships/oleObject" Target="embeddings/oleObject413.bin"/><Relationship Id="rId950" Type="http://schemas.openxmlformats.org/officeDocument/2006/relationships/oleObject" Target="embeddings/oleObject525.bin"/><Relationship Id="rId1026" Type="http://schemas.openxmlformats.org/officeDocument/2006/relationships/image" Target="media/image453.wmf"/><Relationship Id="rId382" Type="http://schemas.openxmlformats.org/officeDocument/2006/relationships/image" Target="media/image157.png"/><Relationship Id="rId603" Type="http://schemas.openxmlformats.org/officeDocument/2006/relationships/oleObject" Target="embeddings/oleObject338.bin"/><Relationship Id="rId687" Type="http://schemas.openxmlformats.org/officeDocument/2006/relationships/image" Target="media/image293.wmf"/><Relationship Id="rId810" Type="http://schemas.openxmlformats.org/officeDocument/2006/relationships/image" Target="media/image352.wmf"/><Relationship Id="rId908" Type="http://schemas.openxmlformats.org/officeDocument/2006/relationships/image" Target="media/image395.wmf"/><Relationship Id="rId242" Type="http://schemas.openxmlformats.org/officeDocument/2006/relationships/image" Target="media/image113.wmf"/><Relationship Id="rId894" Type="http://schemas.openxmlformats.org/officeDocument/2006/relationships/image" Target="media/image389.wmf"/><Relationship Id="rId37" Type="http://schemas.openxmlformats.org/officeDocument/2006/relationships/image" Target="media/image14.wmf"/><Relationship Id="rId102" Type="http://schemas.openxmlformats.org/officeDocument/2006/relationships/image" Target="media/image47.wmf"/><Relationship Id="rId547" Type="http://schemas.openxmlformats.org/officeDocument/2006/relationships/image" Target="media/image230.wmf"/><Relationship Id="rId754" Type="http://schemas.openxmlformats.org/officeDocument/2006/relationships/image" Target="media/image326.wmf"/><Relationship Id="rId961" Type="http://schemas.openxmlformats.org/officeDocument/2006/relationships/image" Target="media/image421.wmf"/><Relationship Id="rId90" Type="http://schemas.openxmlformats.org/officeDocument/2006/relationships/image" Target="media/image41.wmf"/><Relationship Id="rId186" Type="http://schemas.openxmlformats.org/officeDocument/2006/relationships/image" Target="media/image86.wmf"/><Relationship Id="rId393" Type="http://schemas.openxmlformats.org/officeDocument/2006/relationships/image" Target="media/image163.wmf"/><Relationship Id="rId407" Type="http://schemas.openxmlformats.org/officeDocument/2006/relationships/oleObject" Target="embeddings/oleObject227.bin"/><Relationship Id="rId614" Type="http://schemas.openxmlformats.org/officeDocument/2006/relationships/oleObject" Target="embeddings/oleObject344.bin"/><Relationship Id="rId821" Type="http://schemas.openxmlformats.org/officeDocument/2006/relationships/oleObject" Target="embeddings/oleObject454.bin"/><Relationship Id="rId1037" Type="http://schemas.openxmlformats.org/officeDocument/2006/relationships/oleObject" Target="embeddings/oleObject569.bin"/><Relationship Id="rId253" Type="http://schemas.openxmlformats.org/officeDocument/2006/relationships/image" Target="media/image118.wmf"/><Relationship Id="rId460" Type="http://schemas.openxmlformats.org/officeDocument/2006/relationships/oleObject" Target="embeddings/oleObject258.bin"/><Relationship Id="rId698" Type="http://schemas.openxmlformats.org/officeDocument/2006/relationships/oleObject" Target="embeddings/oleObject390.bin"/><Relationship Id="rId919" Type="http://schemas.openxmlformats.org/officeDocument/2006/relationships/image" Target="media/image400.wmf"/><Relationship Id="rId48" Type="http://schemas.openxmlformats.org/officeDocument/2006/relationships/oleObject" Target="embeddings/oleObject19.bin"/><Relationship Id="rId113" Type="http://schemas.openxmlformats.org/officeDocument/2006/relationships/oleObject" Target="embeddings/oleObject51.bin"/><Relationship Id="rId320" Type="http://schemas.openxmlformats.org/officeDocument/2006/relationships/oleObject" Target="embeddings/oleObject166.bin"/><Relationship Id="rId558" Type="http://schemas.openxmlformats.org/officeDocument/2006/relationships/image" Target="media/image235.wmf"/><Relationship Id="rId765" Type="http://schemas.openxmlformats.org/officeDocument/2006/relationships/oleObject" Target="embeddings/oleObject424.bin"/><Relationship Id="rId972" Type="http://schemas.openxmlformats.org/officeDocument/2006/relationships/oleObject" Target="embeddings/oleObject536.bin"/><Relationship Id="rId197" Type="http://schemas.openxmlformats.org/officeDocument/2006/relationships/oleObject" Target="embeddings/oleObject96.bin"/><Relationship Id="rId418" Type="http://schemas.openxmlformats.org/officeDocument/2006/relationships/oleObject" Target="embeddings/oleObject233.bin"/><Relationship Id="rId625" Type="http://schemas.openxmlformats.org/officeDocument/2006/relationships/oleObject" Target="embeddings/oleObject350.bin"/><Relationship Id="rId832" Type="http://schemas.openxmlformats.org/officeDocument/2006/relationships/image" Target="media/image363.wmf"/><Relationship Id="rId1048" Type="http://schemas.openxmlformats.org/officeDocument/2006/relationships/image" Target="media/image464.wmf"/><Relationship Id="rId264" Type="http://schemas.openxmlformats.org/officeDocument/2006/relationships/image" Target="media/image122.wmf"/><Relationship Id="rId471" Type="http://schemas.openxmlformats.org/officeDocument/2006/relationships/image" Target="media/image196.wmf"/><Relationship Id="rId59" Type="http://schemas.openxmlformats.org/officeDocument/2006/relationships/image" Target="media/image25.wmf"/><Relationship Id="rId124" Type="http://schemas.openxmlformats.org/officeDocument/2006/relationships/image" Target="media/image57.wmf"/><Relationship Id="rId569" Type="http://schemas.openxmlformats.org/officeDocument/2006/relationships/oleObject" Target="embeddings/oleObject319.bin"/><Relationship Id="rId776" Type="http://schemas.openxmlformats.org/officeDocument/2006/relationships/image" Target="media/image337.wmf"/><Relationship Id="rId983" Type="http://schemas.openxmlformats.org/officeDocument/2006/relationships/oleObject" Target="embeddings/oleObject542.bin"/><Relationship Id="rId331" Type="http://schemas.openxmlformats.org/officeDocument/2006/relationships/image" Target="media/image148.wmf"/><Relationship Id="rId429" Type="http://schemas.openxmlformats.org/officeDocument/2006/relationships/image" Target="media/image181.wmf"/><Relationship Id="rId636" Type="http://schemas.openxmlformats.org/officeDocument/2006/relationships/image" Target="media/image270.wmf"/><Relationship Id="rId1059" Type="http://schemas.openxmlformats.org/officeDocument/2006/relationships/oleObject" Target="embeddings/oleObject579.bin"/><Relationship Id="rId843" Type="http://schemas.openxmlformats.org/officeDocument/2006/relationships/oleObject" Target="embeddings/oleObject465.bin"/><Relationship Id="rId275" Type="http://schemas.openxmlformats.org/officeDocument/2006/relationships/oleObject" Target="embeddings/oleObject140.bin"/><Relationship Id="rId482" Type="http://schemas.openxmlformats.org/officeDocument/2006/relationships/image" Target="media/image201.wmf"/><Relationship Id="rId703" Type="http://schemas.openxmlformats.org/officeDocument/2006/relationships/image" Target="media/image301.wmf"/><Relationship Id="rId910" Type="http://schemas.openxmlformats.org/officeDocument/2006/relationships/image" Target="media/image396.wmf"/><Relationship Id="rId135" Type="http://schemas.openxmlformats.org/officeDocument/2006/relationships/image" Target="media/image63.wmf"/><Relationship Id="rId342" Type="http://schemas.openxmlformats.org/officeDocument/2006/relationships/oleObject" Target="embeddings/oleObject181.bin"/><Relationship Id="rId787" Type="http://schemas.openxmlformats.org/officeDocument/2006/relationships/oleObject" Target="embeddings/oleObject435.bin"/><Relationship Id="rId994" Type="http://schemas.openxmlformats.org/officeDocument/2006/relationships/image" Target="media/image437.wmf"/><Relationship Id="rId202" Type="http://schemas.openxmlformats.org/officeDocument/2006/relationships/oleObject" Target="embeddings/oleObject99.bin"/><Relationship Id="rId647" Type="http://schemas.openxmlformats.org/officeDocument/2006/relationships/oleObject" Target="embeddings/oleObject364.bin"/><Relationship Id="rId854" Type="http://schemas.openxmlformats.org/officeDocument/2006/relationships/image" Target="media/image372.wmf"/><Relationship Id="rId286" Type="http://schemas.openxmlformats.org/officeDocument/2006/relationships/image" Target="media/image129.wmf"/><Relationship Id="rId493" Type="http://schemas.openxmlformats.org/officeDocument/2006/relationships/image" Target="media/image205.wmf"/><Relationship Id="rId507" Type="http://schemas.openxmlformats.org/officeDocument/2006/relationships/oleObject" Target="embeddings/oleObject287.bin"/><Relationship Id="rId714" Type="http://schemas.openxmlformats.org/officeDocument/2006/relationships/oleObject" Target="embeddings/oleObject399.bin"/><Relationship Id="rId921" Type="http://schemas.openxmlformats.org/officeDocument/2006/relationships/image" Target="media/image401.wmf"/><Relationship Id="rId50" Type="http://schemas.openxmlformats.org/officeDocument/2006/relationships/oleObject" Target="embeddings/oleObject20.bin"/><Relationship Id="rId146" Type="http://schemas.openxmlformats.org/officeDocument/2006/relationships/image" Target="media/image68.wmf"/><Relationship Id="rId353" Type="http://schemas.openxmlformats.org/officeDocument/2006/relationships/oleObject" Target="embeddings/oleObject190.bin"/><Relationship Id="rId560" Type="http://schemas.openxmlformats.org/officeDocument/2006/relationships/image" Target="media/image236.wmf"/><Relationship Id="rId798" Type="http://schemas.openxmlformats.org/officeDocument/2006/relationships/image" Target="media/image347.wmf"/><Relationship Id="rId213" Type="http://schemas.openxmlformats.org/officeDocument/2006/relationships/image" Target="media/image98.wmf"/><Relationship Id="rId420" Type="http://schemas.openxmlformats.org/officeDocument/2006/relationships/oleObject" Target="embeddings/oleObject234.bin"/><Relationship Id="rId658" Type="http://schemas.openxmlformats.org/officeDocument/2006/relationships/image" Target="media/image279.wmf"/><Relationship Id="rId865" Type="http://schemas.openxmlformats.org/officeDocument/2006/relationships/oleObject" Target="embeddings/oleObject478.bin"/><Relationship Id="rId1050" Type="http://schemas.openxmlformats.org/officeDocument/2006/relationships/image" Target="media/image465.wmf"/><Relationship Id="rId297" Type="http://schemas.openxmlformats.org/officeDocument/2006/relationships/oleObject" Target="embeddings/oleObject153.bin"/><Relationship Id="rId518" Type="http://schemas.openxmlformats.org/officeDocument/2006/relationships/image" Target="media/image216.wmf"/><Relationship Id="rId725" Type="http://schemas.openxmlformats.org/officeDocument/2006/relationships/image" Target="media/image311.wmf"/><Relationship Id="rId932" Type="http://schemas.openxmlformats.org/officeDocument/2006/relationships/image" Target="media/image407.wmf"/><Relationship Id="rId157" Type="http://schemas.openxmlformats.org/officeDocument/2006/relationships/oleObject" Target="embeddings/oleObject74.bin"/><Relationship Id="rId364" Type="http://schemas.openxmlformats.org/officeDocument/2006/relationships/oleObject" Target="embeddings/oleObject200.bin"/><Relationship Id="rId1008" Type="http://schemas.openxmlformats.org/officeDocument/2006/relationships/image" Target="media/image444.wmf"/><Relationship Id="rId61" Type="http://schemas.openxmlformats.org/officeDocument/2006/relationships/image" Target="media/image26.wmf"/><Relationship Id="rId571" Type="http://schemas.openxmlformats.org/officeDocument/2006/relationships/oleObject" Target="embeddings/oleObject320.bin"/><Relationship Id="rId669" Type="http://schemas.openxmlformats.org/officeDocument/2006/relationships/image" Target="media/image284.wmf"/><Relationship Id="rId876" Type="http://schemas.openxmlformats.org/officeDocument/2006/relationships/image" Target="media/image382.wmf"/><Relationship Id="rId19" Type="http://schemas.openxmlformats.org/officeDocument/2006/relationships/oleObject" Target="embeddings/oleObject5.bin"/><Relationship Id="rId224" Type="http://schemas.openxmlformats.org/officeDocument/2006/relationships/oleObject" Target="embeddings/oleObject111.bin"/><Relationship Id="rId431" Type="http://schemas.openxmlformats.org/officeDocument/2006/relationships/image" Target="media/image182.wmf"/><Relationship Id="rId529" Type="http://schemas.openxmlformats.org/officeDocument/2006/relationships/image" Target="media/image221.wmf"/><Relationship Id="rId736" Type="http://schemas.openxmlformats.org/officeDocument/2006/relationships/image" Target="media/image317.wmf"/><Relationship Id="rId1061" Type="http://schemas.openxmlformats.org/officeDocument/2006/relationships/oleObject" Target="embeddings/oleObject580.bin"/><Relationship Id="rId168" Type="http://schemas.openxmlformats.org/officeDocument/2006/relationships/image" Target="media/image78.png"/><Relationship Id="rId943" Type="http://schemas.openxmlformats.org/officeDocument/2006/relationships/oleObject" Target="embeddings/oleObject522.bin"/><Relationship Id="rId1019" Type="http://schemas.openxmlformats.org/officeDocument/2006/relationships/oleObject" Target="embeddings/oleObject560.bin"/><Relationship Id="rId72" Type="http://schemas.openxmlformats.org/officeDocument/2006/relationships/oleObject" Target="embeddings/oleObject31.bin"/><Relationship Id="rId375" Type="http://schemas.openxmlformats.org/officeDocument/2006/relationships/oleObject" Target="embeddings/oleObject209.bin"/><Relationship Id="rId582" Type="http://schemas.openxmlformats.org/officeDocument/2006/relationships/image" Target="media/image246.wmf"/><Relationship Id="rId803" Type="http://schemas.openxmlformats.org/officeDocument/2006/relationships/oleObject" Target="embeddings/oleObject444.bin"/><Relationship Id="rId3" Type="http://schemas.openxmlformats.org/officeDocument/2006/relationships/numbering" Target="numbering.xml"/><Relationship Id="rId235" Type="http://schemas.openxmlformats.org/officeDocument/2006/relationships/oleObject" Target="embeddings/oleObject116.bin"/><Relationship Id="rId442" Type="http://schemas.openxmlformats.org/officeDocument/2006/relationships/image" Target="media/image186.wmf"/><Relationship Id="rId887" Type="http://schemas.openxmlformats.org/officeDocument/2006/relationships/oleObject" Target="embeddings/oleObject492.bin"/><Relationship Id="rId1072" Type="http://schemas.openxmlformats.org/officeDocument/2006/relationships/fontTable" Target="fontTable.xml"/><Relationship Id="rId302" Type="http://schemas.openxmlformats.org/officeDocument/2006/relationships/oleObject" Target="embeddings/oleObject156.bin"/><Relationship Id="rId747" Type="http://schemas.openxmlformats.org/officeDocument/2006/relationships/oleObject" Target="embeddings/oleObject415.bin"/><Relationship Id="rId954" Type="http://schemas.openxmlformats.org/officeDocument/2006/relationships/oleObject" Target="embeddings/oleObject527.bin"/><Relationship Id="rId83" Type="http://schemas.openxmlformats.org/officeDocument/2006/relationships/image" Target="media/image37.png"/><Relationship Id="rId179" Type="http://schemas.openxmlformats.org/officeDocument/2006/relationships/oleObject" Target="embeddings/oleObject87.bin"/><Relationship Id="rId386" Type="http://schemas.openxmlformats.org/officeDocument/2006/relationships/oleObject" Target="embeddings/oleObject217.bin"/><Relationship Id="rId593" Type="http://schemas.openxmlformats.org/officeDocument/2006/relationships/image" Target="media/image251.wmf"/><Relationship Id="rId607" Type="http://schemas.openxmlformats.org/officeDocument/2006/relationships/oleObject" Target="embeddings/oleObject340.bin"/><Relationship Id="rId814" Type="http://schemas.openxmlformats.org/officeDocument/2006/relationships/image" Target="media/image354.wmf"/><Relationship Id="rId246" Type="http://schemas.openxmlformats.org/officeDocument/2006/relationships/oleObject" Target="embeddings/oleObject122.bin"/><Relationship Id="rId453" Type="http://schemas.openxmlformats.org/officeDocument/2006/relationships/oleObject" Target="embeddings/oleObject253.bin"/><Relationship Id="rId660" Type="http://schemas.openxmlformats.org/officeDocument/2006/relationships/oleObject" Target="embeddings/oleObject371.bin"/><Relationship Id="rId898" Type="http://schemas.openxmlformats.org/officeDocument/2006/relationships/oleObject" Target="embeddings/oleObject498.bin"/><Relationship Id="rId106" Type="http://schemas.openxmlformats.org/officeDocument/2006/relationships/image" Target="media/image49.wmf"/><Relationship Id="rId313" Type="http://schemas.openxmlformats.org/officeDocument/2006/relationships/image" Target="media/image141.wmf"/><Relationship Id="rId758" Type="http://schemas.openxmlformats.org/officeDocument/2006/relationships/image" Target="media/image328.wmf"/><Relationship Id="rId965" Type="http://schemas.openxmlformats.org/officeDocument/2006/relationships/image" Target="media/image423.wmf"/><Relationship Id="rId10" Type="http://schemas.openxmlformats.org/officeDocument/2006/relationships/footer" Target="footer2.xml"/><Relationship Id="rId94" Type="http://schemas.openxmlformats.org/officeDocument/2006/relationships/image" Target="media/image43.wmf"/><Relationship Id="rId397" Type="http://schemas.openxmlformats.org/officeDocument/2006/relationships/image" Target="media/image165.png"/><Relationship Id="rId520" Type="http://schemas.openxmlformats.org/officeDocument/2006/relationships/oleObject" Target="embeddings/oleObject294.bin"/><Relationship Id="rId618" Type="http://schemas.openxmlformats.org/officeDocument/2006/relationships/image" Target="media/image262.wmf"/><Relationship Id="rId825" Type="http://schemas.openxmlformats.org/officeDocument/2006/relationships/oleObject" Target="embeddings/oleObject456.bin"/><Relationship Id="rId257" Type="http://schemas.openxmlformats.org/officeDocument/2006/relationships/oleObject" Target="embeddings/oleObject128.bin"/><Relationship Id="rId464" Type="http://schemas.openxmlformats.org/officeDocument/2006/relationships/oleObject" Target="embeddings/oleObject262.bin"/><Relationship Id="rId1010" Type="http://schemas.openxmlformats.org/officeDocument/2006/relationships/image" Target="media/image445.wmf"/><Relationship Id="rId117" Type="http://schemas.openxmlformats.org/officeDocument/2006/relationships/image" Target="media/image54.wmf"/><Relationship Id="rId671" Type="http://schemas.openxmlformats.org/officeDocument/2006/relationships/image" Target="media/image285.wmf"/><Relationship Id="rId769" Type="http://schemas.openxmlformats.org/officeDocument/2006/relationships/oleObject" Target="embeddings/oleObject426.bin"/><Relationship Id="rId976" Type="http://schemas.openxmlformats.org/officeDocument/2006/relationships/image" Target="media/image428.wmf"/><Relationship Id="rId324" Type="http://schemas.openxmlformats.org/officeDocument/2006/relationships/oleObject" Target="embeddings/oleObject169.bin"/><Relationship Id="rId531" Type="http://schemas.openxmlformats.org/officeDocument/2006/relationships/image" Target="media/image222.wmf"/><Relationship Id="rId629" Type="http://schemas.openxmlformats.org/officeDocument/2006/relationships/oleObject" Target="embeddings/oleObject352.bin"/><Relationship Id="rId836" Type="http://schemas.openxmlformats.org/officeDocument/2006/relationships/image" Target="media/image365.wmf"/><Relationship Id="rId1021" Type="http://schemas.openxmlformats.org/officeDocument/2006/relationships/oleObject" Target="embeddings/oleObject561.bin"/><Relationship Id="rId903" Type="http://schemas.openxmlformats.org/officeDocument/2006/relationships/oleObject" Target="embeddings/oleObject501.bin"/><Relationship Id="rId32" Type="http://schemas.openxmlformats.org/officeDocument/2006/relationships/image" Target="media/image11.wmf"/><Relationship Id="rId181" Type="http://schemas.openxmlformats.org/officeDocument/2006/relationships/oleObject" Target="embeddings/oleObject88.bin"/><Relationship Id="rId279" Type="http://schemas.openxmlformats.org/officeDocument/2006/relationships/image" Target="media/image126.png"/><Relationship Id="rId486" Type="http://schemas.openxmlformats.org/officeDocument/2006/relationships/oleObject" Target="embeddings/oleObject274.bin"/><Relationship Id="rId693" Type="http://schemas.openxmlformats.org/officeDocument/2006/relationships/image" Target="media/image296.wmf"/><Relationship Id="rId139" Type="http://schemas.openxmlformats.org/officeDocument/2006/relationships/image" Target="media/image65.wmf"/><Relationship Id="rId346" Type="http://schemas.openxmlformats.org/officeDocument/2006/relationships/oleObject" Target="embeddings/oleObject184.bin"/><Relationship Id="rId553" Type="http://schemas.openxmlformats.org/officeDocument/2006/relationships/oleObject" Target="embeddings/oleObject311.bin"/><Relationship Id="rId760" Type="http://schemas.openxmlformats.org/officeDocument/2006/relationships/image" Target="media/image329.wmf"/><Relationship Id="rId998" Type="http://schemas.openxmlformats.org/officeDocument/2006/relationships/image" Target="media/image439.wmf"/><Relationship Id="rId206" Type="http://schemas.openxmlformats.org/officeDocument/2006/relationships/oleObject" Target="embeddings/oleObject101.bin"/><Relationship Id="rId413" Type="http://schemas.openxmlformats.org/officeDocument/2006/relationships/oleObject" Target="embeddings/oleObject230.bin"/><Relationship Id="rId858" Type="http://schemas.openxmlformats.org/officeDocument/2006/relationships/image" Target="media/image374.wmf"/><Relationship Id="rId1043" Type="http://schemas.openxmlformats.org/officeDocument/2006/relationships/oleObject" Target="embeddings/oleObject572.bin"/><Relationship Id="rId620" Type="http://schemas.openxmlformats.org/officeDocument/2006/relationships/image" Target="media/image263.wmf"/><Relationship Id="rId718" Type="http://schemas.openxmlformats.org/officeDocument/2006/relationships/oleObject" Target="embeddings/oleObject401.bin"/><Relationship Id="rId925" Type="http://schemas.openxmlformats.org/officeDocument/2006/relationships/image" Target="media/image403.png"/><Relationship Id="rId54" Type="http://schemas.openxmlformats.org/officeDocument/2006/relationships/oleObject" Target="embeddings/oleObject22.bin"/></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3291B4-EA76-43C1-A61F-0B56B6D1D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66</Pages>
  <Words>9983</Words>
  <Characters>56907</Characters>
  <Application>Microsoft Office Word</Application>
  <DocSecurity>0</DocSecurity>
  <Lines>474</Lines>
  <Paragraphs>133</Paragraphs>
  <ScaleCrop>false</ScaleCrop>
  <Company/>
  <LinksUpToDate>false</LinksUpToDate>
  <CharactersWithSpaces>66757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19114</dc:creator>
  <cp:lastModifiedBy>宇 杨</cp:lastModifiedBy>
  <cp:revision>2713</cp:revision>
  <cp:lastPrinted>2025-12-24T04:12:00Z</cp:lastPrinted>
  <dcterms:created xsi:type="dcterms:W3CDTF">2024-05-27T10:57:00Z</dcterms:created>
  <dcterms:modified xsi:type="dcterms:W3CDTF">2025-12-28T14:42:00Z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29ADF860658D45B3BC31191BDD9D0836_12</vt:lpwstr>
  </property>
  <property fmtid="{D5CDD505-2E9C-101B-9397-08002B2CF9AE}" pid="4" name="KSOTemplateDocerSaveRecord">
    <vt:lpwstr>eyJoZGlkIjoiOTE3ZTJlMmNiYTZlYjM5MDlkZDZmNmY1ZmNlYzRiZDQiLCJ1c2VySWQiOiI3Mzc4MTIyNTYifQ==</vt:lpwstr>
  </property>
  <property fmtid="{D5CDD505-2E9C-101B-9397-08002B2CF9AE}" pid="5" name="MTWinEqns">
    <vt:bool>true</vt:bool>
  </property>
  <property fmtid="{D5CDD505-2E9C-101B-9397-08002B2CF9AE}" pid="6" name="MTEquationNumber2">
    <vt:lpwstr>(#C1.#E1)</vt:lpwstr>
  </property>
  <property fmtid="{D5CDD505-2E9C-101B-9397-08002B2CF9AE}" pid="7" name="MTEquationSection">
    <vt:lpwstr>1</vt:lpwstr>
  </property>
</Properties>
</file>